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AA1A" w14:textId="3633D1B3" w:rsidR="00FB1245" w:rsidRDefault="00FB1245" w:rsidP="00FB1245">
      <w:pPr>
        <w:pStyle w:val="Heading2"/>
      </w:pPr>
      <w:r>
        <w:t>Thay đổi yêu cầu khi load giao diện:</w:t>
      </w:r>
    </w:p>
    <w:p w14:paraId="12135D59" w14:textId="6FC77CB5" w:rsidR="009A6BA6" w:rsidRDefault="00FB1245" w:rsidP="006567D7">
      <w:pPr>
        <w:pStyle w:val="ListParagraph"/>
        <w:numPr>
          <w:ilvl w:val="0"/>
          <w:numId w:val="12"/>
        </w:numPr>
      </w:pPr>
      <w:r>
        <w:t xml:space="preserve">Cải tiến: </w:t>
      </w:r>
      <w:r w:rsidR="009A6BA6">
        <w:t>Sử dụng</w:t>
      </w:r>
      <w:r w:rsidRPr="00FB1245">
        <w:t xml:space="preserve"> </w:t>
      </w:r>
      <w:r>
        <w:t>Factory Pattern</w:t>
      </w:r>
      <w:r w:rsidR="009A6BA6">
        <w:t xml:space="preserve"> để </w:t>
      </w:r>
      <w:r>
        <w:t>tạo ra các lớp Exception</w:t>
      </w:r>
    </w:p>
    <w:p w14:paraId="343A9787" w14:textId="275315F1" w:rsidR="00FB1245" w:rsidRDefault="006567D7" w:rsidP="006567D7">
      <w:pPr>
        <w:pStyle w:val="ListParagraph"/>
        <w:numPr>
          <w:ilvl w:val="0"/>
          <w:numId w:val="12"/>
        </w:numPr>
      </w:pPr>
      <w:r>
        <w:t xml:space="preserve">Lý do: </w:t>
      </w:r>
      <w:r w:rsidR="00FB1245">
        <w:t>Vì có rất nhiều loại lỗi, khi sử dụng Factory sẽ giúp</w:t>
      </w:r>
      <w:r>
        <w:t xml:space="preserve"> tạo các đối tượng lỗi 1 cách dễ dàng</w:t>
      </w:r>
    </w:p>
    <w:p w14:paraId="397D7699" w14:textId="482D0BC3" w:rsidR="00C827EB" w:rsidRDefault="00C827EB" w:rsidP="00C827EB">
      <w:pPr>
        <w:pStyle w:val="Heading2"/>
      </w:pPr>
      <w:r>
        <w:t xml:space="preserve">Thay đổi cách tính khoảng cách mới: Distance </w:t>
      </w:r>
    </w:p>
    <w:p w14:paraId="0329150E" w14:textId="1069EE47" w:rsidR="00C827EB" w:rsidRDefault="00C827EB" w:rsidP="00C827EB">
      <w:pPr>
        <w:pStyle w:val="BodyText"/>
        <w:numPr>
          <w:ilvl w:val="0"/>
          <w:numId w:val="13"/>
        </w:numPr>
      </w:pPr>
      <w:r>
        <w:t xml:space="preserve">Lý do: Hiện tại, khi thay đổi cách tính khoảng cách mới thì ta sẽ phải sửa lớp </w:t>
      </w:r>
      <w:r w:rsidRPr="00C827EB">
        <w:t>DeliveryInfo</w:t>
      </w:r>
      <w:r>
        <w:t xml:space="preserve"> =&gt; Vi phạm nguyên tắc OCP của SOLID</w:t>
      </w:r>
    </w:p>
    <w:p w14:paraId="4AE6E5B2" w14:textId="606EC3A7" w:rsidR="00C827EB" w:rsidRDefault="00C827EB" w:rsidP="00C827EB">
      <w:pPr>
        <w:pStyle w:val="BodyText"/>
        <w:numPr>
          <w:ilvl w:val="0"/>
          <w:numId w:val="13"/>
        </w:numPr>
      </w:pPr>
      <w:r>
        <w:t xml:space="preserve">Cải tiến: Áp dụng Factory Pattern để tạo ra lớp </w:t>
      </w:r>
      <w:r w:rsidRPr="00C827EB">
        <w:t>D</w:t>
      </w:r>
      <w:r>
        <w:t>istanceFactory</w:t>
      </w:r>
    </w:p>
    <w:p w14:paraId="1454BF01" w14:textId="33520220" w:rsidR="00C827EB" w:rsidRDefault="00C827EB" w:rsidP="00C827EB">
      <w:pPr>
        <w:pStyle w:val="Heading2"/>
      </w:pPr>
      <w:r>
        <w:t>Thêm phương thức thanh toán mới</w:t>
      </w:r>
    </w:p>
    <w:p w14:paraId="18182F50" w14:textId="77777777" w:rsidR="006F0AB1" w:rsidRDefault="00C827EB" w:rsidP="006F0AB1">
      <w:pPr>
        <w:pStyle w:val="BodyText"/>
        <w:numPr>
          <w:ilvl w:val="0"/>
          <w:numId w:val="13"/>
        </w:numPr>
      </w:pPr>
      <w:r>
        <w:t xml:space="preserve">Lý do: Hiện tại </w:t>
      </w:r>
      <w:r w:rsidRPr="00C827EB">
        <w:t>khi thay đổi thẻ ngân hàng thanh toán thì bắt buộc phải sửa trong lớp</w:t>
      </w:r>
      <w:r w:rsidR="006F0AB1">
        <w:t xml:space="preserve"> </w:t>
      </w:r>
      <w:r w:rsidR="006F0AB1" w:rsidRPr="006F0AB1">
        <w:t>PaymentTransaction</w:t>
      </w:r>
      <w:r w:rsidR="006F0AB1">
        <w:t xml:space="preserve"> </w:t>
      </w:r>
      <w:r w:rsidR="006F0AB1">
        <w:t>=&gt; Vi phạm nguyên tắc OCP của SOLID</w:t>
      </w:r>
      <w:r w:rsidR="006F0AB1" w:rsidRPr="006F0AB1">
        <w:t xml:space="preserve"> </w:t>
      </w:r>
      <w:r w:rsidR="006F0AB1">
        <w:t>\</w:t>
      </w:r>
    </w:p>
    <w:p w14:paraId="26EC68D2" w14:textId="5BCD589A" w:rsidR="006F0AB1" w:rsidRDefault="006F0AB1" w:rsidP="006F0AB1">
      <w:pPr>
        <w:pStyle w:val="BodyText"/>
        <w:numPr>
          <w:ilvl w:val="0"/>
          <w:numId w:val="13"/>
        </w:numPr>
      </w:pPr>
      <w:r>
        <w:t xml:space="preserve">Cải tiến: Áp dụng Factory Pattern để tạo ra lớp </w:t>
      </w:r>
      <w:r>
        <w:t>Card</w:t>
      </w:r>
      <w:r>
        <w:t>Factory</w:t>
      </w:r>
    </w:p>
    <w:p w14:paraId="6C284D41" w14:textId="567E15A2" w:rsidR="00C827EB" w:rsidRPr="00C827EB" w:rsidRDefault="00C827EB" w:rsidP="00C827EB">
      <w:pPr>
        <w:pStyle w:val="BodyText"/>
        <w:numPr>
          <w:ilvl w:val="0"/>
          <w:numId w:val="14"/>
        </w:numPr>
      </w:pPr>
    </w:p>
    <w:sectPr w:rsidR="00C827EB" w:rsidRPr="00C8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1075"/>
    <w:multiLevelType w:val="hybridMultilevel"/>
    <w:tmpl w:val="BC105CFA"/>
    <w:lvl w:ilvl="0" w:tplc="8EF6EC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2CBC"/>
    <w:multiLevelType w:val="hybridMultilevel"/>
    <w:tmpl w:val="EB1C3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87442"/>
    <w:multiLevelType w:val="multilevel"/>
    <w:tmpl w:val="A9827D02"/>
    <w:lvl w:ilvl="0">
      <w:start w:val="1"/>
      <w:numFmt w:val="upperLetter"/>
      <w:pStyle w:val="Heading1"/>
      <w:lvlText w:val="%1."/>
      <w:lvlJc w:val="left"/>
      <w:pPr>
        <w:ind w:left="510" w:hanging="510"/>
      </w:pPr>
      <w:rPr>
        <w:rFonts w:ascii="Times New Roman Bold" w:hAnsi="Times New Roman Bold" w:hint="default"/>
        <w:b/>
        <w:i w:val="0"/>
        <w:caps/>
        <w:sz w:val="28"/>
      </w:rPr>
    </w:lvl>
    <w:lvl w:ilvl="1">
      <w:start w:val="1"/>
      <w:numFmt w:val="upperRoman"/>
      <w:pStyle w:val="Heading2"/>
      <w:lvlText w:val="%2."/>
      <w:lvlJc w:val="left"/>
      <w:pPr>
        <w:ind w:left="737" w:hanging="51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567"/>
        </w:tabs>
        <w:ind w:left="964" w:hanging="51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1191" w:hanging="51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134"/>
        </w:tabs>
        <w:ind w:left="1418" w:hanging="51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%6."/>
      <w:lvlJc w:val="left"/>
      <w:pPr>
        <w:tabs>
          <w:tab w:val="num" w:pos="1418"/>
        </w:tabs>
        <w:ind w:left="1645" w:hanging="510"/>
      </w:pPr>
      <w:rPr>
        <w:rFonts w:hint="default"/>
      </w:rPr>
    </w:lvl>
    <w:lvl w:ilvl="6">
      <w:start w:val="1"/>
      <w:numFmt w:val="vietnameseCounting"/>
      <w:lvlText w:val="%7."/>
      <w:lvlJc w:val="left"/>
      <w:pPr>
        <w:tabs>
          <w:tab w:val="num" w:pos="1701"/>
        </w:tabs>
        <w:ind w:left="1872" w:hanging="51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985"/>
        </w:tabs>
        <w:ind w:left="2099" w:hanging="510"/>
      </w:pPr>
      <w:rPr>
        <w:rFonts w:hint="default"/>
      </w:rPr>
    </w:lvl>
    <w:lvl w:ilvl="8">
      <w:start w:val="1"/>
      <w:numFmt w:val="none"/>
      <w:lvlText w:val=""/>
      <w:lvlJc w:val="left"/>
      <w:pPr>
        <w:ind w:left="2326" w:hanging="510"/>
      </w:pPr>
      <w:rPr>
        <w:rFonts w:hint="default"/>
      </w:rPr>
    </w:lvl>
  </w:abstractNum>
  <w:abstractNum w:abstractNumId="3" w15:restartNumberingAfterBreak="0">
    <w:nsid w:val="237A46FA"/>
    <w:multiLevelType w:val="multilevel"/>
    <w:tmpl w:val="71BC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126FA0"/>
    <w:multiLevelType w:val="multilevel"/>
    <w:tmpl w:val="46FA59AE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9EB3A9C"/>
    <w:multiLevelType w:val="hybridMultilevel"/>
    <w:tmpl w:val="FB2A33BE"/>
    <w:lvl w:ilvl="0" w:tplc="C4709E28">
      <w:start w:val="1"/>
      <w:numFmt w:val="decimal"/>
      <w:lvlText w:val="%1)"/>
      <w:lvlJc w:val="left"/>
      <w:pPr>
        <w:ind w:left="720" w:hanging="360"/>
      </w:pPr>
    </w:lvl>
    <w:lvl w:ilvl="1" w:tplc="F7948F28">
      <w:start w:val="3"/>
      <w:numFmt w:val="bullet"/>
      <w:lvlText w:val="·"/>
      <w:lvlJc w:val="left"/>
      <w:pPr>
        <w:ind w:left="1464" w:hanging="384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4312"/>
    <w:multiLevelType w:val="hybridMultilevel"/>
    <w:tmpl w:val="6BE84450"/>
    <w:lvl w:ilvl="0" w:tplc="CFA0AE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76FF3"/>
    <w:multiLevelType w:val="hybridMultilevel"/>
    <w:tmpl w:val="3E664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B21E01"/>
    <w:multiLevelType w:val="hybridMultilevel"/>
    <w:tmpl w:val="679AF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6"/>
    <w:rsid w:val="00386921"/>
    <w:rsid w:val="003962A0"/>
    <w:rsid w:val="006567D7"/>
    <w:rsid w:val="006F0AB1"/>
    <w:rsid w:val="00816715"/>
    <w:rsid w:val="008E174F"/>
    <w:rsid w:val="009A6BA6"/>
    <w:rsid w:val="00AD1496"/>
    <w:rsid w:val="00C56AFF"/>
    <w:rsid w:val="00C827EB"/>
    <w:rsid w:val="00CB5281"/>
    <w:rsid w:val="00D76D22"/>
    <w:rsid w:val="00DB2E00"/>
    <w:rsid w:val="00E16493"/>
    <w:rsid w:val="00E602EC"/>
    <w:rsid w:val="00F04419"/>
    <w:rsid w:val="00F076E6"/>
    <w:rsid w:val="00F43DDA"/>
    <w:rsid w:val="00F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AD24"/>
  <w15:chartTrackingRefBased/>
  <w15:docId w15:val="{9FADB1E3-1CA9-49A7-AD84-F89E22B5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96"/>
    <w:pPr>
      <w:spacing w:before="240" w:after="120" w:line="360" w:lineRule="auto"/>
      <w:ind w:firstLine="360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74F"/>
    <w:pPr>
      <w:keepNext/>
      <w:keepLines/>
      <w:numPr>
        <w:numId w:val="9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8E174F"/>
    <w:pPr>
      <w:numPr>
        <w:ilvl w:val="1"/>
      </w:numPr>
      <w:outlineLvl w:val="1"/>
    </w:pPr>
    <w:rPr>
      <w:color w:val="000000" w:themeColor="text1"/>
      <w:sz w:val="28"/>
    </w:rPr>
  </w:style>
  <w:style w:type="paragraph" w:styleId="Heading3">
    <w:name w:val="heading 3"/>
    <w:basedOn w:val="Normal"/>
    <w:next w:val="BodyText"/>
    <w:link w:val="Heading3Char"/>
    <w:qFormat/>
    <w:rsid w:val="008E174F"/>
    <w:pPr>
      <w:keepNext/>
      <w:numPr>
        <w:ilvl w:val="2"/>
        <w:numId w:val="9"/>
      </w:numPr>
      <w:tabs>
        <w:tab w:val="left" w:pos="728"/>
      </w:tabs>
      <w:spacing w:line="240" w:lineRule="auto"/>
      <w:outlineLvl w:val="2"/>
    </w:pPr>
    <w:rPr>
      <w:rFonts w:cs="Arial"/>
      <w:b/>
      <w:bCs/>
      <w:noProof/>
      <w:lang w:eastAsia="zh-CN"/>
    </w:rPr>
  </w:style>
  <w:style w:type="paragraph" w:styleId="Heading4">
    <w:name w:val="heading 4"/>
    <w:basedOn w:val="Normal"/>
    <w:next w:val="BodyText"/>
    <w:link w:val="Heading4Char"/>
    <w:qFormat/>
    <w:rsid w:val="008E174F"/>
    <w:pPr>
      <w:keepNext/>
      <w:numPr>
        <w:ilvl w:val="3"/>
        <w:numId w:val="9"/>
      </w:numPr>
      <w:spacing w:line="240" w:lineRule="auto"/>
      <w:outlineLvl w:val="3"/>
    </w:pPr>
    <w:rPr>
      <w:rFonts w:cs="Arial"/>
      <w:b/>
      <w:i/>
      <w:noProof/>
      <w:szCs w:val="26"/>
      <w:lang w:eastAsia="zh-CN"/>
    </w:rPr>
  </w:style>
  <w:style w:type="paragraph" w:styleId="Heading5">
    <w:name w:val="heading 5"/>
    <w:aliases w:val="Heading 5(unused),Heading 5(unused)1"/>
    <w:basedOn w:val="Normal"/>
    <w:next w:val="BodyText"/>
    <w:link w:val="Heading5Char"/>
    <w:qFormat/>
    <w:rsid w:val="008E174F"/>
    <w:pPr>
      <w:numPr>
        <w:ilvl w:val="4"/>
        <w:numId w:val="8"/>
      </w:numPr>
      <w:spacing w:before="60" w:after="60" w:line="240" w:lineRule="auto"/>
      <w:jc w:val="left"/>
      <w:outlineLvl w:val="4"/>
    </w:pPr>
    <w:rPr>
      <w:bCs/>
      <w:i/>
      <w:iCs/>
      <w:noProof/>
      <w:szCs w:val="26"/>
      <w:lang w:val="vi-VN" w:eastAsia="zh-CN"/>
    </w:rPr>
  </w:style>
  <w:style w:type="paragraph" w:styleId="Heading6">
    <w:name w:val="heading 6"/>
    <w:aliases w:val="Heading 6(unused),Heading 6 Char Char,Heading 6 Char Char Char"/>
    <w:basedOn w:val="Normal"/>
    <w:next w:val="Normal"/>
    <w:link w:val="Heading6Char"/>
    <w:qFormat/>
    <w:rsid w:val="00C56AFF"/>
    <w:pPr>
      <w:numPr>
        <w:numId w:val="11"/>
      </w:numPr>
      <w:spacing w:after="60"/>
      <w:outlineLvl w:val="5"/>
    </w:pPr>
    <w:rPr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67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4419"/>
    <w:rPr>
      <w:rFonts w:ascii="Times New Roman" w:eastAsiaTheme="majorEastAsia" w:hAnsi="Times New Roman" w:cstheme="majorBidi"/>
      <w:b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715"/>
  </w:style>
  <w:style w:type="character" w:customStyle="1" w:styleId="BodyTextChar">
    <w:name w:val="Body Text Char"/>
    <w:basedOn w:val="DefaultParagraphFont"/>
    <w:link w:val="BodyText"/>
    <w:uiPriority w:val="99"/>
    <w:semiHidden/>
    <w:rsid w:val="0081671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rsid w:val="00816715"/>
    <w:rPr>
      <w:rFonts w:ascii="Times New Roman" w:hAnsi="Times New Roman" w:cs="Arial"/>
      <w:b/>
      <w:bCs/>
      <w:noProof/>
      <w:sz w:val="2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816715"/>
    <w:rPr>
      <w:rFonts w:ascii="Times New Roman" w:hAnsi="Times New Roman" w:cs="Arial"/>
      <w:b/>
      <w:i/>
      <w:noProof/>
      <w:sz w:val="26"/>
      <w:szCs w:val="26"/>
      <w:lang w:eastAsia="zh-CN"/>
    </w:rPr>
  </w:style>
  <w:style w:type="character" w:customStyle="1" w:styleId="Heading5Char">
    <w:name w:val="Heading 5 Char"/>
    <w:aliases w:val="Heading 5(unused) Char,Heading 5(unused)1 Char"/>
    <w:basedOn w:val="DefaultParagraphFont"/>
    <w:link w:val="Heading5"/>
    <w:rsid w:val="008E174F"/>
    <w:rPr>
      <w:rFonts w:ascii="Times New Roman" w:eastAsia="Times New Roman" w:hAnsi="Times New Roman" w:cs="Times New Roman"/>
      <w:bCs/>
      <w:i/>
      <w:iCs/>
      <w:noProof/>
      <w:sz w:val="24"/>
      <w:szCs w:val="26"/>
      <w:lang w:val="vi-VN" w:eastAsia="zh-CN"/>
    </w:rPr>
  </w:style>
  <w:style w:type="character" w:customStyle="1" w:styleId="Heading6Char">
    <w:name w:val="Heading 6 Char"/>
    <w:aliases w:val="Heading 6(unused) Char,Heading 6 Char Char Char1,Heading 6 Char Char Char Char"/>
    <w:basedOn w:val="DefaultParagraphFont"/>
    <w:link w:val="Heading6"/>
    <w:rsid w:val="00C56AFF"/>
    <w:rPr>
      <w:rFonts w:ascii="Times New Roman" w:hAnsi="Times New Roman" w:cs="Times New Roman"/>
      <w:bCs/>
      <w:i/>
      <w:sz w:val="26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2E00"/>
    <w:pPr>
      <w:ind w:firstLine="0"/>
      <w:jc w:val="center"/>
    </w:pPr>
    <w:rPr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76E6"/>
    <w:pPr>
      <w:spacing w:before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E6"/>
    <w:rPr>
      <w:rFonts w:ascii="Times New Roman" w:eastAsiaTheme="majorEastAsia" w:hAnsi="Times New Roman" w:cstheme="majorBidi"/>
      <w:b/>
      <w:spacing w:val="-10"/>
      <w:kern w:val="28"/>
      <w:sz w:val="46"/>
      <w:szCs w:val="56"/>
    </w:rPr>
  </w:style>
  <w:style w:type="character" w:customStyle="1" w:styleId="CaptionChar">
    <w:name w:val="Caption Char"/>
    <w:link w:val="Caption"/>
    <w:uiPriority w:val="35"/>
    <w:locked/>
    <w:rsid w:val="00DB2E00"/>
    <w:rPr>
      <w:rFonts w:ascii="Times New Roman" w:hAnsi="Times New Roman" w:cs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65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Xuan Duong 20173068</dc:creator>
  <cp:keywords/>
  <dc:description/>
  <cp:lastModifiedBy>Hoa Xuan Duong 20173068</cp:lastModifiedBy>
  <cp:revision>1</cp:revision>
  <dcterms:created xsi:type="dcterms:W3CDTF">2021-04-04T07:14:00Z</dcterms:created>
  <dcterms:modified xsi:type="dcterms:W3CDTF">2021-04-04T10:33:00Z</dcterms:modified>
</cp:coreProperties>
</file>