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F9A74" w14:textId="6CD8D1DD" w:rsidR="00896C19" w:rsidRDefault="00896C19" w:rsidP="00896C19">
      <w:pPr>
        <w:pStyle w:val="1"/>
      </w:pPr>
      <w:r>
        <w:rPr>
          <w:rFonts w:hint="eastAsia"/>
        </w:rPr>
        <w:t>流程图说明</w:t>
      </w:r>
    </w:p>
    <w:p w14:paraId="54F80737" w14:textId="77777777" w:rsidR="00B1762D" w:rsidRPr="00B1762D" w:rsidRDefault="00B1762D" w:rsidP="00B1762D"/>
    <w:p w14:paraId="44FE5A3E" w14:textId="4F08BFC5" w:rsidR="00B1762D" w:rsidRPr="00B1762D" w:rsidRDefault="00C20DD0" w:rsidP="00B1762D">
      <w:r>
        <w:rPr>
          <w:rFonts w:hint="eastAsia"/>
        </w:rPr>
        <w:t>$</w:t>
      </w:r>
      <w:r>
        <w:t>{day}</w:t>
      </w:r>
      <w:r>
        <w:rPr>
          <w:rFonts w:hint="eastAsia"/>
        </w:rPr>
        <w:t>的d</w:t>
      </w:r>
      <w:r>
        <w:t>ay</w:t>
      </w:r>
      <w:r>
        <w:rPr>
          <w:rFonts w:hint="eastAsia"/>
        </w:rPr>
        <w:t>表示请假天数</w:t>
      </w:r>
    </w:p>
    <w:p w14:paraId="153564E0" w14:textId="237A31F3" w:rsidR="00131034" w:rsidRDefault="004B2618" w:rsidP="00896C19">
      <w:r>
        <w:rPr>
          <w:rFonts w:hint="eastAsia"/>
        </w:rPr>
        <w:t>填写请假单t</w:t>
      </w:r>
      <w:r>
        <w:t>ask</w:t>
      </w:r>
      <w:r w:rsidR="003C4517">
        <w:rPr>
          <w:rFonts w:hint="eastAsia"/>
        </w:rPr>
        <w:t>待办人</w:t>
      </w:r>
      <w:r>
        <w:rPr>
          <w:rFonts w:hint="eastAsia"/>
        </w:rPr>
        <w:t>：$</w:t>
      </w:r>
      <w:r>
        <w:t>{user}</w:t>
      </w:r>
    </w:p>
    <w:p w14:paraId="07779B28" w14:textId="366B419B" w:rsidR="00131034" w:rsidRPr="004B2618" w:rsidRDefault="004B2618" w:rsidP="00896C19">
      <w:r>
        <w:rPr>
          <w:rFonts w:hint="eastAsia"/>
        </w:rPr>
        <w:t>部门经理审批t</w:t>
      </w:r>
      <w:r>
        <w:t>ask</w:t>
      </w:r>
      <w:r w:rsidR="003C4517">
        <w:rPr>
          <w:rFonts w:hint="eastAsia"/>
        </w:rPr>
        <w:t>待办人</w:t>
      </w:r>
      <w:r>
        <w:rPr>
          <w:rFonts w:hint="eastAsia"/>
        </w:rPr>
        <w:t>：$</w:t>
      </w:r>
      <w:r>
        <w:t>{dm}</w:t>
      </w:r>
    </w:p>
    <w:p w14:paraId="22AC06FE" w14:textId="60D3BDD3" w:rsidR="00B1762D" w:rsidRDefault="004B2618" w:rsidP="00896C19">
      <w:r>
        <w:rPr>
          <w:rFonts w:hint="eastAsia"/>
        </w:rPr>
        <w:t>总经理审批t</w:t>
      </w:r>
      <w:r>
        <w:t>ask</w:t>
      </w:r>
      <w:r w:rsidR="003C4517">
        <w:rPr>
          <w:rFonts w:hint="eastAsia"/>
        </w:rPr>
        <w:t>待办人</w:t>
      </w:r>
      <w:r>
        <w:rPr>
          <w:rFonts w:hint="eastAsia"/>
        </w:rPr>
        <w:t>：$</w:t>
      </w:r>
      <w:r>
        <w:t>{pm}</w:t>
      </w:r>
    </w:p>
    <w:p w14:paraId="203B0207" w14:textId="1EC01FDF" w:rsidR="008F177F" w:rsidRDefault="004B2618" w:rsidP="00896C19">
      <w:r>
        <w:rPr>
          <w:rFonts w:hint="eastAsia"/>
        </w:rPr>
        <w:t>人事归档t</w:t>
      </w:r>
      <w:r>
        <w:t>ask</w:t>
      </w:r>
      <w:r w:rsidR="003C4517">
        <w:rPr>
          <w:rFonts w:hint="eastAsia"/>
        </w:rPr>
        <w:t>待办人</w:t>
      </w:r>
      <w:r>
        <w:rPr>
          <w:rFonts w:hint="eastAsia"/>
        </w:rPr>
        <w:t>：$</w:t>
      </w:r>
      <w:r>
        <w:t>{hr}</w:t>
      </w:r>
    </w:p>
    <w:p w14:paraId="17AF675A" w14:textId="7DE084CC" w:rsidR="00896C19" w:rsidRPr="00896C19" w:rsidRDefault="00927DCD" w:rsidP="00896C19">
      <w:r>
        <w:rPr>
          <w:rFonts w:hint="eastAsia"/>
        </w:rPr>
        <w:t>以上变量需要在后续操作中提供</w:t>
      </w:r>
      <w:r w:rsidR="00131034">
        <w:rPr>
          <w:noProof/>
        </w:rPr>
        <w:drawing>
          <wp:anchor distT="0" distB="0" distL="114300" distR="114300" simplePos="0" relativeHeight="251665408" behindDoc="1" locked="0" layoutInCell="1" allowOverlap="1" wp14:anchorId="57220A9A" wp14:editId="173C5172">
            <wp:simplePos x="0" y="0"/>
            <wp:positionH relativeFrom="column">
              <wp:posOffset>883</wp:posOffset>
            </wp:positionH>
            <wp:positionV relativeFrom="paragraph">
              <wp:posOffset>-902659</wp:posOffset>
            </wp:positionV>
            <wp:extent cx="5274310" cy="2238375"/>
            <wp:effectExtent l="0" t="0" r="2540" b="9525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37B6C" w14:textId="0E83C9F4" w:rsidR="000D7A86" w:rsidRPr="000D7A86" w:rsidRDefault="000D7A86" w:rsidP="000D7A86">
      <w:pPr>
        <w:pStyle w:val="1"/>
      </w:pPr>
      <w:r>
        <w:rPr>
          <w:rFonts w:hint="eastAsia"/>
        </w:rPr>
        <w:t>ad</w:t>
      </w:r>
      <w:r>
        <w:t>min</w:t>
      </w:r>
      <w:r w:rsidR="00F03F5C">
        <w:rPr>
          <w:rFonts w:hint="eastAsia"/>
        </w:rPr>
        <w:t>登录</w:t>
      </w:r>
      <w:r w:rsidR="00D14A23">
        <w:rPr>
          <w:rFonts w:hint="eastAsia"/>
        </w:rPr>
        <w:t>并</w:t>
      </w:r>
      <w:r>
        <w:rPr>
          <w:rFonts w:hint="eastAsia"/>
        </w:rPr>
        <w:t>添加</w:t>
      </w:r>
      <w:r w:rsidR="005E5BD7">
        <w:rPr>
          <w:rFonts w:hint="eastAsia"/>
        </w:rPr>
        <w:t>其它</w:t>
      </w:r>
      <w:r>
        <w:rPr>
          <w:rFonts w:hint="eastAsia"/>
        </w:rPr>
        <w:t>用户</w:t>
      </w:r>
    </w:p>
    <w:p w14:paraId="0E3E411C" w14:textId="17F66D36" w:rsidR="004B1FB5" w:rsidRDefault="00001DB0" w:rsidP="00F03F5C">
      <w:pPr>
        <w:rPr>
          <w:color w:val="0000FF"/>
          <w:u w:val="single"/>
        </w:rPr>
      </w:pPr>
      <w:r>
        <w:rPr>
          <w:rFonts w:hint="eastAsia"/>
        </w:rPr>
        <w:t>地址：</w:t>
      </w:r>
      <w:hyperlink r:id="rId7" w:history="1">
        <w:r w:rsidRPr="00C90154">
          <w:rPr>
            <w:rStyle w:val="a3"/>
          </w:rPr>
          <w:t>http://localhost:8080/</w:t>
        </w:r>
      </w:hyperlink>
    </w:p>
    <w:p w14:paraId="63C86FC8" w14:textId="303D3BB0" w:rsidR="00E03E7F" w:rsidRDefault="00E03E7F" w:rsidP="00E03E7F">
      <w:r>
        <w:rPr>
          <w:rFonts w:hint="eastAsia"/>
        </w:rPr>
        <w:t>使用a</w:t>
      </w:r>
      <w:r>
        <w:t>dmin</w:t>
      </w:r>
      <w:r>
        <w:rPr>
          <w:rFonts w:hint="eastAsia"/>
        </w:rPr>
        <w:t>账号登录，a</w:t>
      </w:r>
      <w:r>
        <w:t>dmin</w:t>
      </w:r>
      <w:r>
        <w:rPr>
          <w:rFonts w:hint="eastAsia"/>
        </w:rPr>
        <w:t>账号可在项目a</w:t>
      </w:r>
      <w:r>
        <w:t>pplication.yml</w:t>
      </w:r>
      <w:r>
        <w:rPr>
          <w:rFonts w:hint="eastAsia"/>
        </w:rPr>
        <w:t>中配置</w:t>
      </w:r>
    </w:p>
    <w:p w14:paraId="3827961F" w14:textId="2CAE59E2" w:rsidR="00823A47" w:rsidRDefault="00823A47" w:rsidP="00E03E7F">
      <w:r>
        <w:rPr>
          <w:rFonts w:hint="eastAsia"/>
        </w:rPr>
        <w:t>默认密码：1</w:t>
      </w:r>
      <w:r>
        <w:t>23456</w:t>
      </w:r>
    </w:p>
    <w:p w14:paraId="02A30662" w14:textId="248E772F" w:rsidR="0073409F" w:rsidRDefault="0073409F" w:rsidP="0073409F">
      <w:r>
        <w:rPr>
          <w:rFonts w:hint="eastAsia"/>
        </w:rPr>
        <w:t>1）：选择a</w:t>
      </w:r>
      <w:r>
        <w:t>dmin</w:t>
      </w:r>
      <w:r>
        <w:rPr>
          <w:rFonts w:hint="eastAsia"/>
        </w:rPr>
        <w:t>，再选择c</w:t>
      </w:r>
      <w:r>
        <w:t>reateUser</w:t>
      </w:r>
    </w:p>
    <w:p w14:paraId="72A82E05" w14:textId="04F4FEB7" w:rsidR="005939B6" w:rsidRDefault="005939B6" w:rsidP="0073409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0B44A4F" wp14:editId="01B3E042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274310" cy="3124835"/>
            <wp:effectExtent l="0" t="0" r="2540" b="0"/>
            <wp:wrapTight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09F">
        <w:rPr>
          <w:rFonts w:hint="eastAsia"/>
        </w:rPr>
        <w:t>2）：</w:t>
      </w:r>
      <w:r w:rsidR="00E2202B">
        <w:rPr>
          <w:rFonts w:hint="eastAsia"/>
        </w:rPr>
        <w:t>创建几个用户，后面需要用到</w:t>
      </w:r>
    </w:p>
    <w:p w14:paraId="45DC71B9" w14:textId="0045716F" w:rsidR="00560193" w:rsidRDefault="00560193" w:rsidP="0073409F">
      <w:r>
        <w:rPr>
          <w:rFonts w:hint="eastAsia"/>
        </w:rPr>
        <w:t>后面有用到的账号：l</w:t>
      </w:r>
      <w:r>
        <w:t>isi</w:t>
      </w:r>
      <w:r>
        <w:rPr>
          <w:rFonts w:hint="eastAsia"/>
        </w:rPr>
        <w:t>，z</w:t>
      </w:r>
      <w:r>
        <w:t>hangsan</w:t>
      </w:r>
      <w:r>
        <w:rPr>
          <w:rFonts w:hint="eastAsia"/>
        </w:rPr>
        <w:t>，w</w:t>
      </w:r>
      <w:r>
        <w:t>angwu</w:t>
      </w:r>
      <w:r>
        <w:rPr>
          <w:rFonts w:hint="eastAsia"/>
        </w:rPr>
        <w:t>，z</w:t>
      </w:r>
      <w:r>
        <w:t>haoliu</w:t>
      </w:r>
    </w:p>
    <w:p w14:paraId="62E6DB5B" w14:textId="7DE45567" w:rsidR="000D7A86" w:rsidRDefault="007A55A2" w:rsidP="000D7A86">
      <w:pPr>
        <w:pStyle w:val="1"/>
      </w:pPr>
      <w:r>
        <w:rPr>
          <w:rFonts w:hint="eastAsia"/>
        </w:rPr>
        <w:t>登录l</w:t>
      </w:r>
      <w:r>
        <w:t>isi</w:t>
      </w:r>
      <w:r>
        <w:rPr>
          <w:rFonts w:hint="eastAsia"/>
        </w:rPr>
        <w:t>账号，</w:t>
      </w:r>
      <w:r w:rsidR="000D7A86">
        <w:rPr>
          <w:rFonts w:hint="eastAsia"/>
        </w:rPr>
        <w:t>启动</w:t>
      </w:r>
      <w:r w:rsidR="00A11151">
        <w:rPr>
          <w:rFonts w:hint="eastAsia"/>
        </w:rPr>
        <w:t>一个</w:t>
      </w:r>
      <w:r>
        <w:rPr>
          <w:rFonts w:hint="eastAsia"/>
        </w:rPr>
        <w:t>请假</w:t>
      </w:r>
      <w:r w:rsidR="000D7A86">
        <w:rPr>
          <w:rFonts w:hint="eastAsia"/>
        </w:rPr>
        <w:t>流程实例</w:t>
      </w:r>
    </w:p>
    <w:p w14:paraId="5009CB5A" w14:textId="1CBD1EAD" w:rsidR="00F03F5C" w:rsidRDefault="00001DB0" w:rsidP="00F03F5C">
      <w:r>
        <w:rPr>
          <w:rFonts w:hint="eastAsia"/>
        </w:rPr>
        <w:t>1）：</w:t>
      </w:r>
      <w:r w:rsidR="00C6526F">
        <w:rPr>
          <w:rFonts w:hint="eastAsia"/>
        </w:rPr>
        <w:t>在右上角有个房子图标，</w:t>
      </w:r>
      <w:r w:rsidR="004A47C4">
        <w:rPr>
          <w:rFonts w:hint="eastAsia"/>
        </w:rPr>
        <w:t>选择 t</w:t>
      </w:r>
      <w:r w:rsidR="004A47C4">
        <w:t>asklist</w:t>
      </w:r>
    </w:p>
    <w:p w14:paraId="1E4EA26D" w14:textId="65082637" w:rsidR="00064A73" w:rsidRDefault="00064A73" w:rsidP="00F03F5C">
      <w:r>
        <w:rPr>
          <w:noProof/>
        </w:rPr>
        <w:drawing>
          <wp:anchor distT="0" distB="0" distL="114300" distR="114300" simplePos="0" relativeHeight="251663360" behindDoc="1" locked="0" layoutInCell="1" allowOverlap="1" wp14:anchorId="0BDF02D6" wp14:editId="7D4DF193">
            <wp:simplePos x="0" y="0"/>
            <wp:positionH relativeFrom="column">
              <wp:posOffset>11430</wp:posOffset>
            </wp:positionH>
            <wp:positionV relativeFrom="paragraph">
              <wp:posOffset>157480</wp:posOffset>
            </wp:positionV>
            <wp:extent cx="3780155" cy="942340"/>
            <wp:effectExtent l="0" t="0" r="0" b="0"/>
            <wp:wrapTight wrapText="bothSides">
              <wp:wrapPolygon edited="0">
                <wp:start x="0" y="0"/>
                <wp:lineTo x="0" y="20960"/>
                <wp:lineTo x="21444" y="20960"/>
                <wp:lineTo x="2144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9680A" w14:textId="4B968BEE" w:rsidR="00064A73" w:rsidRDefault="00064A73" w:rsidP="00F03F5C"/>
    <w:p w14:paraId="67F6D8E8" w14:textId="0D2DC16C" w:rsidR="00064A73" w:rsidRDefault="00064A73" w:rsidP="00F03F5C"/>
    <w:p w14:paraId="156C7A2B" w14:textId="44A61350" w:rsidR="00064A73" w:rsidRDefault="00064A73" w:rsidP="00F03F5C"/>
    <w:p w14:paraId="48AD0D2E" w14:textId="77777777" w:rsidR="00064A73" w:rsidRDefault="00064A73" w:rsidP="00F03F5C"/>
    <w:p w14:paraId="4E0BC579" w14:textId="579E1494" w:rsidR="00A30B16" w:rsidRDefault="00001DB0" w:rsidP="00F03F5C">
      <w:r>
        <w:rPr>
          <w:rFonts w:hint="eastAsia"/>
        </w:rPr>
        <w:t>2）：</w:t>
      </w:r>
      <w:r w:rsidR="00A30B16">
        <w:rPr>
          <w:rFonts w:hint="eastAsia"/>
        </w:rPr>
        <w:t xml:space="preserve">然后选择右上角菜单 </w:t>
      </w:r>
      <w:r w:rsidR="00A30B16">
        <w:t>start process</w:t>
      </w:r>
    </w:p>
    <w:p w14:paraId="1436F826" w14:textId="1BDA7305" w:rsidR="00E17669" w:rsidRDefault="00E17669" w:rsidP="00F03F5C"/>
    <w:p w14:paraId="267B368C" w14:textId="684BB0FB" w:rsidR="00E17669" w:rsidRDefault="00E17669" w:rsidP="00F03F5C"/>
    <w:p w14:paraId="71D3023A" w14:textId="7F693357" w:rsidR="00E17669" w:rsidRDefault="00E656CD" w:rsidP="00F03F5C">
      <w:r>
        <w:rPr>
          <w:noProof/>
        </w:rPr>
        <w:drawing>
          <wp:anchor distT="0" distB="0" distL="114300" distR="114300" simplePos="0" relativeHeight="251664384" behindDoc="1" locked="0" layoutInCell="1" allowOverlap="1" wp14:anchorId="2669525C" wp14:editId="311CDC6A">
            <wp:simplePos x="0" y="0"/>
            <wp:positionH relativeFrom="column">
              <wp:posOffset>-27508</wp:posOffset>
            </wp:positionH>
            <wp:positionV relativeFrom="paragraph">
              <wp:posOffset>-376116</wp:posOffset>
            </wp:positionV>
            <wp:extent cx="4825365" cy="652780"/>
            <wp:effectExtent l="0" t="0" r="0" b="0"/>
            <wp:wrapTight wrapText="bothSides">
              <wp:wrapPolygon edited="0">
                <wp:start x="0" y="0"/>
                <wp:lineTo x="0" y="20802"/>
                <wp:lineTo x="21489" y="20802"/>
                <wp:lineTo x="2148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DB290" w14:textId="6D085642" w:rsidR="00E17669" w:rsidRDefault="00E17669" w:rsidP="00F03F5C"/>
    <w:p w14:paraId="7B20ABEA" w14:textId="27096C30" w:rsidR="00A30B16" w:rsidRDefault="00001DB0" w:rsidP="00F03F5C">
      <w:r>
        <w:rPr>
          <w:rFonts w:hint="eastAsia"/>
        </w:rPr>
        <w:t>3）：</w:t>
      </w:r>
      <w:r w:rsidR="00A30B16">
        <w:rPr>
          <w:rFonts w:hint="eastAsia"/>
        </w:rPr>
        <w:t xml:space="preserve">选择 </w:t>
      </w:r>
      <w:r w:rsidR="00A30B16">
        <w:t xml:space="preserve">Process_leave </w:t>
      </w:r>
      <w:r w:rsidR="00A30B16">
        <w:rPr>
          <w:rFonts w:hint="eastAsia"/>
        </w:rPr>
        <w:t>流程</w:t>
      </w:r>
    </w:p>
    <w:p w14:paraId="40049F90" w14:textId="1CD6A04A" w:rsidR="00A30B16" w:rsidRDefault="00001DB0" w:rsidP="00F03F5C">
      <w:r>
        <w:rPr>
          <w:rFonts w:hint="eastAsia"/>
        </w:rPr>
        <w:t>4）：</w:t>
      </w:r>
      <w:r w:rsidR="00A30B16">
        <w:rPr>
          <w:rFonts w:hint="eastAsia"/>
        </w:rPr>
        <w:t>填写相关参数，启动流程，如下图：</w:t>
      </w:r>
    </w:p>
    <w:p w14:paraId="655F9CB1" w14:textId="3A1EB8C5" w:rsidR="00A30B16" w:rsidRDefault="00A30B16" w:rsidP="00F03F5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82D249" wp14:editId="4218300D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274310" cy="1954530"/>
            <wp:effectExtent l="0" t="0" r="2540" b="7620"/>
            <wp:wrapThrough wrapText="bothSides">
              <wp:wrapPolygon edited="0">
                <wp:start x="0" y="0"/>
                <wp:lineTo x="0" y="21474"/>
                <wp:lineTo x="21532" y="21474"/>
                <wp:lineTo x="21532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E1361" w14:textId="5A196F74" w:rsidR="00A30B16" w:rsidRDefault="00CD5F62" w:rsidP="00F03F5C">
      <w:r>
        <w:rPr>
          <w:rFonts w:hint="eastAsia"/>
        </w:rPr>
        <w:t>因为流程图定义了请假待办人表达式为：$</w:t>
      </w:r>
      <w:r>
        <w:t>{user}</w:t>
      </w:r>
      <w:r>
        <w:rPr>
          <w:rFonts w:hint="eastAsia"/>
        </w:rPr>
        <w:t>，所以要提供u</w:t>
      </w:r>
      <w:r>
        <w:t>ser</w:t>
      </w:r>
      <w:r>
        <w:rPr>
          <w:rFonts w:hint="eastAsia"/>
        </w:rPr>
        <w:t>变量</w:t>
      </w:r>
    </w:p>
    <w:p w14:paraId="5DF690A8" w14:textId="02FA4BD7" w:rsidR="00250E7E" w:rsidRDefault="00250E7E" w:rsidP="00F03F5C">
      <w:r>
        <w:rPr>
          <w:rFonts w:hint="eastAsia"/>
        </w:rPr>
        <w:t>上图中u</w:t>
      </w:r>
      <w:r>
        <w:t>ser</w:t>
      </w:r>
      <w:r>
        <w:rPr>
          <w:rFonts w:hint="eastAsia"/>
        </w:rPr>
        <w:t>是l</w:t>
      </w:r>
      <w:r>
        <w:t>isi</w:t>
      </w:r>
      <w:r w:rsidR="00B70358">
        <w:rPr>
          <w:rFonts w:hint="eastAsia"/>
        </w:rPr>
        <w:t>这个账号</w:t>
      </w:r>
    </w:p>
    <w:p w14:paraId="2E9B2023" w14:textId="1C3F347C" w:rsidR="00CD5F62" w:rsidRDefault="00D15577" w:rsidP="0050564C">
      <w:pPr>
        <w:pStyle w:val="1"/>
      </w:pPr>
      <w:r>
        <w:rPr>
          <w:rFonts w:hint="eastAsia"/>
        </w:rPr>
        <w:t>完成</w:t>
      </w:r>
      <w:r w:rsidR="00A77BA3">
        <w:rPr>
          <w:rFonts w:hint="eastAsia"/>
        </w:rPr>
        <w:t>请假</w:t>
      </w:r>
      <w:r>
        <w:rPr>
          <w:rFonts w:hint="eastAsia"/>
        </w:rPr>
        <w:t>单任务</w:t>
      </w:r>
    </w:p>
    <w:p w14:paraId="6C01060F" w14:textId="78150B52" w:rsidR="0047781D" w:rsidRPr="0047781D" w:rsidRDefault="00401410" w:rsidP="0047781D">
      <w:r>
        <w:rPr>
          <w:rFonts w:hint="eastAsia"/>
        </w:rPr>
        <w:t>刷新任务列表，l</w:t>
      </w:r>
      <w:r>
        <w:t>isi</w:t>
      </w:r>
      <w:r>
        <w:rPr>
          <w:rFonts w:hint="eastAsia"/>
        </w:rPr>
        <w:t>就可以看到刚启动的任务了</w:t>
      </w:r>
    </w:p>
    <w:p w14:paraId="6F431B86" w14:textId="6C4241FF" w:rsidR="00822B39" w:rsidRPr="00822B39" w:rsidRDefault="00CF1A76" w:rsidP="00822B39">
      <w:r>
        <w:rPr>
          <w:rFonts w:hint="eastAsia"/>
        </w:rPr>
        <w:t>点击任务，填写相关变量，</w:t>
      </w:r>
      <w:r w:rsidR="0047781D">
        <w:rPr>
          <w:noProof/>
        </w:rPr>
        <w:drawing>
          <wp:anchor distT="0" distB="0" distL="114300" distR="114300" simplePos="0" relativeHeight="251660288" behindDoc="1" locked="0" layoutInCell="1" allowOverlap="1" wp14:anchorId="49069DE2" wp14:editId="2FACE60A">
            <wp:simplePos x="0" y="0"/>
            <wp:positionH relativeFrom="margin">
              <wp:align>left</wp:align>
            </wp:positionH>
            <wp:positionV relativeFrom="paragraph">
              <wp:posOffset>281913</wp:posOffset>
            </wp:positionV>
            <wp:extent cx="5274310" cy="2525395"/>
            <wp:effectExtent l="0" t="0" r="2540" b="8255"/>
            <wp:wrapTight wrapText="bothSides">
              <wp:wrapPolygon edited="0">
                <wp:start x="0" y="0"/>
                <wp:lineTo x="0" y="21508"/>
                <wp:lineTo x="21532" y="21508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c</w:t>
      </w:r>
      <w:r>
        <w:t>omplete</w:t>
      </w:r>
      <w:r>
        <w:rPr>
          <w:rFonts w:hint="eastAsia"/>
        </w:rPr>
        <w:t>任务</w:t>
      </w:r>
    </w:p>
    <w:p w14:paraId="298D709F" w14:textId="5294EAF9" w:rsidR="00630B9E" w:rsidRPr="00630B9E" w:rsidRDefault="00001594" w:rsidP="00630B9E">
      <w:r>
        <w:rPr>
          <w:rFonts w:hint="eastAsia"/>
        </w:rPr>
        <w:t>上图所示：请假天数d</w:t>
      </w:r>
      <w:r>
        <w:t>ay</w:t>
      </w:r>
      <w:r>
        <w:rPr>
          <w:rFonts w:hint="eastAsia"/>
        </w:rPr>
        <w:t>是5天，大于3天，根据流程图定义</w:t>
      </w:r>
      <w:r w:rsidR="00182F52">
        <w:rPr>
          <w:rFonts w:hint="eastAsia"/>
        </w:rPr>
        <w:t>，所以要走到总经理节点，需要提供g</w:t>
      </w:r>
      <w:r w:rsidR="00182F52">
        <w:t>m</w:t>
      </w:r>
      <w:r w:rsidR="00182F52">
        <w:rPr>
          <w:rFonts w:hint="eastAsia"/>
        </w:rPr>
        <w:t>变量参数</w:t>
      </w:r>
    </w:p>
    <w:p w14:paraId="199E1BA9" w14:textId="1EF0F557" w:rsidR="00A30B16" w:rsidRDefault="007D0F61" w:rsidP="007D0F61">
      <w:pPr>
        <w:pStyle w:val="1"/>
      </w:pPr>
      <w:r>
        <w:rPr>
          <w:rFonts w:hint="eastAsia"/>
        </w:rPr>
        <w:t>总经理办理任务</w:t>
      </w:r>
    </w:p>
    <w:p w14:paraId="697725C1" w14:textId="7B219DE9" w:rsidR="007D0F61" w:rsidRPr="000742C0" w:rsidRDefault="009F344B" w:rsidP="007D0F61">
      <w:r>
        <w:rPr>
          <w:rFonts w:hint="eastAsia"/>
        </w:rPr>
        <w:t>根据上一步提交的参数，需要z</w:t>
      </w:r>
      <w:r>
        <w:t>hangsan</w:t>
      </w:r>
      <w:r>
        <w:rPr>
          <w:rFonts w:hint="eastAsia"/>
        </w:rPr>
        <w:t>登录</w:t>
      </w:r>
    </w:p>
    <w:p w14:paraId="1CBA723C" w14:textId="70A3BAEA" w:rsidR="00A30B16" w:rsidRDefault="002061B2" w:rsidP="00F03F5C">
      <w:r>
        <w:rPr>
          <w:rFonts w:hint="eastAsia"/>
        </w:rPr>
        <w:t>如下图：</w:t>
      </w:r>
    </w:p>
    <w:p w14:paraId="6C30E515" w14:textId="33EF89E1" w:rsidR="00A30B16" w:rsidRDefault="004325D8" w:rsidP="00F03F5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C6967A9" wp14:editId="396F6D16">
            <wp:simplePos x="0" y="0"/>
            <wp:positionH relativeFrom="column">
              <wp:posOffset>883</wp:posOffset>
            </wp:positionH>
            <wp:positionV relativeFrom="paragraph">
              <wp:posOffset>-162</wp:posOffset>
            </wp:positionV>
            <wp:extent cx="5274310" cy="2598420"/>
            <wp:effectExtent l="0" t="0" r="2540" b="0"/>
            <wp:wrapTight wrapText="bothSides">
              <wp:wrapPolygon edited="0">
                <wp:start x="0" y="0"/>
                <wp:lineTo x="0" y="21378"/>
                <wp:lineTo x="21532" y="21378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68918" w14:textId="30DF62B4" w:rsidR="00A30B16" w:rsidRDefault="00D21072" w:rsidP="00F03F5C">
      <w:r>
        <w:rPr>
          <w:rFonts w:hint="eastAsia"/>
        </w:rPr>
        <w:t>总经理需审批，需要提供变</w:t>
      </w:r>
      <w:r w:rsidR="00B32B27">
        <w:rPr>
          <w:rFonts w:hint="eastAsia"/>
        </w:rPr>
        <w:t>量</w:t>
      </w:r>
      <w:r>
        <w:t xml:space="preserve"> agree</w:t>
      </w:r>
      <w:r w:rsidR="00B32B27">
        <w:rPr>
          <w:rFonts w:hint="eastAsia"/>
        </w:rPr>
        <w:t>，表示是否同意</w:t>
      </w:r>
      <w:r w:rsidR="0029693F">
        <w:rPr>
          <w:rFonts w:hint="eastAsia"/>
        </w:rPr>
        <w:t>，上图是a</w:t>
      </w:r>
      <w:r w:rsidR="0029693F">
        <w:t>gree=true</w:t>
      </w:r>
      <w:r w:rsidR="0029693F">
        <w:rPr>
          <w:rFonts w:hint="eastAsia"/>
        </w:rPr>
        <w:t>，所以流程还要提供h</w:t>
      </w:r>
      <w:r w:rsidR="0029693F">
        <w:t>r</w:t>
      </w:r>
      <w:r w:rsidR="0029693F">
        <w:rPr>
          <w:rFonts w:hint="eastAsia"/>
        </w:rPr>
        <w:t>变量，流程会走到人事归档节点。</w:t>
      </w:r>
    </w:p>
    <w:p w14:paraId="4FBDE9C0" w14:textId="7B6CA373" w:rsidR="00A30B16" w:rsidRDefault="00ED1672" w:rsidP="007B6CB3">
      <w:pPr>
        <w:pStyle w:val="1"/>
      </w:pPr>
      <w:r>
        <w:rPr>
          <w:rFonts w:hint="eastAsia"/>
        </w:rPr>
        <w:t>人事</w:t>
      </w:r>
      <w:r w:rsidR="007929DA">
        <w:rPr>
          <w:rFonts w:hint="eastAsia"/>
        </w:rPr>
        <w:t>办理任务</w:t>
      </w:r>
    </w:p>
    <w:p w14:paraId="1B567D93" w14:textId="2900B66B" w:rsidR="009C33C5" w:rsidRDefault="00174683" w:rsidP="009C33C5">
      <w:r>
        <w:rPr>
          <w:rFonts w:hint="eastAsia"/>
        </w:rPr>
        <w:t>根据流程图定义，总经理审批同意，并且提供变量h</w:t>
      </w:r>
      <w:r>
        <w:t>r</w:t>
      </w:r>
      <w:r>
        <w:rPr>
          <w:rFonts w:hint="eastAsia"/>
        </w:rPr>
        <w:t>是zh</w:t>
      </w:r>
      <w:r>
        <w:t>aoliu</w:t>
      </w:r>
      <w:r>
        <w:rPr>
          <w:rFonts w:hint="eastAsia"/>
        </w:rPr>
        <w:t>，所以</w:t>
      </w:r>
      <w:r>
        <w:t>zhaoliu</w:t>
      </w:r>
      <w:r>
        <w:rPr>
          <w:rFonts w:hint="eastAsia"/>
        </w:rPr>
        <w:t>登录</w:t>
      </w:r>
    </w:p>
    <w:p w14:paraId="1B62F03A" w14:textId="04327C02" w:rsidR="00174683" w:rsidRPr="009C33C5" w:rsidRDefault="00174683" w:rsidP="009C33C5">
      <w:r>
        <w:rPr>
          <w:rFonts w:hint="eastAsia"/>
        </w:rPr>
        <w:t>如下图：</w:t>
      </w:r>
    </w:p>
    <w:p w14:paraId="5233418A" w14:textId="1FCBFE0B" w:rsidR="00A30B16" w:rsidRDefault="00183972" w:rsidP="00F03F5C">
      <w:r>
        <w:rPr>
          <w:noProof/>
        </w:rPr>
        <w:drawing>
          <wp:anchor distT="0" distB="0" distL="114300" distR="114300" simplePos="0" relativeHeight="251662336" behindDoc="1" locked="0" layoutInCell="1" allowOverlap="1" wp14:anchorId="5EA85C94" wp14:editId="32120BFB">
            <wp:simplePos x="0" y="0"/>
            <wp:positionH relativeFrom="column">
              <wp:posOffset>-41731</wp:posOffset>
            </wp:positionH>
            <wp:positionV relativeFrom="paragraph">
              <wp:posOffset>261032</wp:posOffset>
            </wp:positionV>
            <wp:extent cx="5274310" cy="1913890"/>
            <wp:effectExtent l="0" t="0" r="2540" b="0"/>
            <wp:wrapTight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C248A" w14:textId="4DF52FAE" w:rsidR="00A30B16" w:rsidRDefault="00390FF3" w:rsidP="00F03F5C">
      <w:r>
        <w:rPr>
          <w:rFonts w:hint="eastAsia"/>
        </w:rPr>
        <w:t>直接点击C</w:t>
      </w:r>
      <w:r>
        <w:t>omplete</w:t>
      </w:r>
      <w:r>
        <w:rPr>
          <w:rFonts w:hint="eastAsia"/>
        </w:rPr>
        <w:t>，即可完成任务，整个流程就结束了，t</w:t>
      </w:r>
      <w:r>
        <w:t>asklist</w:t>
      </w:r>
      <w:r>
        <w:rPr>
          <w:rFonts w:hint="eastAsia"/>
        </w:rPr>
        <w:t>也会清空此流程。</w:t>
      </w:r>
    </w:p>
    <w:p w14:paraId="69D4180A" w14:textId="2471B1D0" w:rsidR="00A30B16" w:rsidRDefault="00A30B16" w:rsidP="00F03F5C"/>
    <w:p w14:paraId="4334068D" w14:textId="53BB7186" w:rsidR="00A30B16" w:rsidRPr="00F03F5C" w:rsidRDefault="00A30B16" w:rsidP="00F03F5C"/>
    <w:sectPr w:rsidR="00A30B16" w:rsidRPr="00F0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F0C3E"/>
    <w:multiLevelType w:val="multilevel"/>
    <w:tmpl w:val="02A2767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3F"/>
    <w:rsid w:val="00001594"/>
    <w:rsid w:val="00001DB0"/>
    <w:rsid w:val="00064A73"/>
    <w:rsid w:val="000742C0"/>
    <w:rsid w:val="000D7A86"/>
    <w:rsid w:val="000F1E29"/>
    <w:rsid w:val="00131034"/>
    <w:rsid w:val="00174683"/>
    <w:rsid w:val="0018250C"/>
    <w:rsid w:val="00182F52"/>
    <w:rsid w:val="00183972"/>
    <w:rsid w:val="002061B2"/>
    <w:rsid w:val="00250E7E"/>
    <w:rsid w:val="0025530F"/>
    <w:rsid w:val="0028375E"/>
    <w:rsid w:val="0029693F"/>
    <w:rsid w:val="002C26A6"/>
    <w:rsid w:val="003453EE"/>
    <w:rsid w:val="00350F03"/>
    <w:rsid w:val="00372723"/>
    <w:rsid w:val="00390FF3"/>
    <w:rsid w:val="003B553F"/>
    <w:rsid w:val="003C4517"/>
    <w:rsid w:val="003E394F"/>
    <w:rsid w:val="00401410"/>
    <w:rsid w:val="004325D8"/>
    <w:rsid w:val="0047781D"/>
    <w:rsid w:val="00492BEA"/>
    <w:rsid w:val="00492FEE"/>
    <w:rsid w:val="004A47C4"/>
    <w:rsid w:val="004B1FB5"/>
    <w:rsid w:val="004B2618"/>
    <w:rsid w:val="0050564C"/>
    <w:rsid w:val="00560193"/>
    <w:rsid w:val="005939B6"/>
    <w:rsid w:val="005B4636"/>
    <w:rsid w:val="005E5BD7"/>
    <w:rsid w:val="00630B9E"/>
    <w:rsid w:val="00666C00"/>
    <w:rsid w:val="0073409F"/>
    <w:rsid w:val="00773216"/>
    <w:rsid w:val="007929DA"/>
    <w:rsid w:val="007A55A2"/>
    <w:rsid w:val="007B6CB3"/>
    <w:rsid w:val="007D0F61"/>
    <w:rsid w:val="007E6D2A"/>
    <w:rsid w:val="00822B39"/>
    <w:rsid w:val="00823A47"/>
    <w:rsid w:val="00893087"/>
    <w:rsid w:val="00896C19"/>
    <w:rsid w:val="008F177F"/>
    <w:rsid w:val="00927DCD"/>
    <w:rsid w:val="00960BE8"/>
    <w:rsid w:val="00987E43"/>
    <w:rsid w:val="009B38CE"/>
    <w:rsid w:val="009C33C5"/>
    <w:rsid w:val="009F344B"/>
    <w:rsid w:val="00A11151"/>
    <w:rsid w:val="00A30B16"/>
    <w:rsid w:val="00A478AE"/>
    <w:rsid w:val="00A77BA3"/>
    <w:rsid w:val="00B1762D"/>
    <w:rsid w:val="00B21DA5"/>
    <w:rsid w:val="00B32B27"/>
    <w:rsid w:val="00B40265"/>
    <w:rsid w:val="00B70358"/>
    <w:rsid w:val="00B92703"/>
    <w:rsid w:val="00C20711"/>
    <w:rsid w:val="00C20DD0"/>
    <w:rsid w:val="00C6526F"/>
    <w:rsid w:val="00CD5F62"/>
    <w:rsid w:val="00CF1A76"/>
    <w:rsid w:val="00D14A23"/>
    <w:rsid w:val="00D15577"/>
    <w:rsid w:val="00D21072"/>
    <w:rsid w:val="00DC32C7"/>
    <w:rsid w:val="00DD7A1A"/>
    <w:rsid w:val="00DE34CE"/>
    <w:rsid w:val="00E03E7F"/>
    <w:rsid w:val="00E17669"/>
    <w:rsid w:val="00E2202B"/>
    <w:rsid w:val="00E656CD"/>
    <w:rsid w:val="00E92E96"/>
    <w:rsid w:val="00EB5F36"/>
    <w:rsid w:val="00ED1672"/>
    <w:rsid w:val="00ED6102"/>
    <w:rsid w:val="00F01894"/>
    <w:rsid w:val="00F03F5C"/>
    <w:rsid w:val="00FD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4CF5"/>
  <w15:chartTrackingRefBased/>
  <w15:docId w15:val="{5CCE8893-51CB-46AD-9300-EDE73C6D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94F"/>
    <w:pPr>
      <w:keepNext/>
      <w:keepLines/>
      <w:widowControl w:val="0"/>
      <w:spacing w:line="380" w:lineRule="exact"/>
      <w:jc w:val="both"/>
    </w:pPr>
    <w:rPr>
      <w:rFonts w:ascii="微软雅黑" w:eastAsia="微软雅黑" w:hAnsi="微软雅黑" w:cs="微软雅黑"/>
    </w:rPr>
  </w:style>
  <w:style w:type="paragraph" w:styleId="1">
    <w:name w:val="heading 1"/>
    <w:basedOn w:val="a"/>
    <w:next w:val="a"/>
    <w:link w:val="10"/>
    <w:uiPriority w:val="9"/>
    <w:qFormat/>
    <w:rsid w:val="003E394F"/>
    <w:pPr>
      <w:numPr>
        <w:numId w:val="4"/>
      </w:numPr>
      <w:spacing w:before="340" w:after="330" w:line="578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394F"/>
    <w:pPr>
      <w:numPr>
        <w:ilvl w:val="1"/>
        <w:numId w:val="4"/>
      </w:numPr>
      <w:spacing w:before="260" w:after="260" w:line="416" w:lineRule="auto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C26A6"/>
    <w:pPr>
      <w:numPr>
        <w:ilvl w:val="2"/>
        <w:numId w:val="4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2C26A6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C26A6"/>
    <w:pPr>
      <w:numPr>
        <w:ilvl w:val="4"/>
        <w:numId w:val="4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2C26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a0"/>
    <w:rsid w:val="002C26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C26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2C26A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3E394F"/>
    <w:rPr>
      <w:rFonts w:ascii="微软雅黑" w:eastAsia="微软雅黑" w:hAnsi="微软雅黑" w:cs="微软雅黑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3E394F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C26A6"/>
    <w:rPr>
      <w:rFonts w:ascii="微软雅黑" w:eastAsia="微软雅黑" w:hAnsi="微软雅黑" w:cs="微软雅黑"/>
      <w:b/>
      <w:bCs/>
      <w:szCs w:val="21"/>
    </w:rPr>
  </w:style>
  <w:style w:type="character" w:customStyle="1" w:styleId="40">
    <w:name w:val="标题 4 字符"/>
    <w:basedOn w:val="a0"/>
    <w:link w:val="4"/>
    <w:uiPriority w:val="9"/>
    <w:rsid w:val="002C26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C26A6"/>
    <w:rPr>
      <w:rFonts w:ascii="微软雅黑" w:eastAsia="微软雅黑" w:hAnsi="微软雅黑" w:cs="微软雅黑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2C26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C26A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C2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C26A6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2C2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C26A6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6">
    <w:name w:val="Unresolved Mention"/>
    <w:basedOn w:val="a0"/>
    <w:uiPriority w:val="99"/>
    <w:semiHidden/>
    <w:unhideWhenUsed/>
    <w:rsid w:val="002C2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BC1B0-8A2C-4FA6-8C0A-2B9700D1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HH</dc:creator>
  <cp:keywords/>
  <dc:description/>
  <cp:lastModifiedBy>P HH</cp:lastModifiedBy>
  <cp:revision>183</cp:revision>
  <dcterms:created xsi:type="dcterms:W3CDTF">2020-07-20T05:48:00Z</dcterms:created>
  <dcterms:modified xsi:type="dcterms:W3CDTF">2020-07-20T07:53:00Z</dcterms:modified>
</cp:coreProperties>
</file>