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dSPACE</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Unterstützung in der Softwareentwicklung für physikbasierte Sensorsimulation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Unterstützung in der Softwareentwicklung für physikbasierte Sensorsimulation“ bei dSPACE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Python, CAE-/FEM-Simulation, Elektrotechnik sind mir aus meinem Studium vertraut. In Scrum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