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PSS 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Bochum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IT-Unterstützung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IT-Unterstützung“ bei PSS Gruppe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Cloud Computing,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