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Datenbasiertes Energiemanagement in der Batteriezellproduktion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 Datenbasiertes Energiemanagement in der Batteriezellproduktion“ bei Fraunhofer-Gesellschaft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Python, Künstliche Intelligenz / Machine Learning,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