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RWE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Praktikum Labour Relations &amp; Reward d/w/m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Praktikum Labour Relations &amp; Reward d/w/m“ bei RWE AG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