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MERECS Engineering GmbH &amp; Co. KG</w:t>
      </w:r>
    </w:p>
    <w:p>
      <w:pPr>
        <w:spacing w:after="0" w:before="0"/>
      </w:pPr>
      <w:r>
        <w:rPr>
          <w:rFonts w:ascii="Arial" w:hAnsi="Arial" w:eastAsia="Arial"/>
          <w:b w:val="0"/>
          <w:sz w:val="20"/>
        </w:rPr>
        <w:t>Personalabteilung</w:t>
      </w:r>
    </w:p>
    <w:p>
      <w:pPr>
        <w:spacing w:after="0" w:before="0"/>
      </w:pPr>
      <w:r>
        <w:rPr>
          <w:rFonts w:ascii="Arial" w:hAnsi="Arial" w:eastAsia="Arial"/>
          <w:b w:val="0"/>
          <w:sz w:val="20"/>
        </w:rPr>
        <w:t>Steinfurt</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Werkstudentin Prüftechnik &amp; Softwareentwicklung LabVIEW</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Die ausgeschriebene Werkstudentenstelle „Werkstudentin Prüftechnik &amp; Softwareentwicklung LabVIEW“ bei MERECS Engineering GmbH &amp; Co. KG passt sehr gut zu meinem Studium. Die Arbeit an Elektronik, Messtechnik und Automatisierung passt gut zu meinem fachlichen Hintergrund.</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Elektrotechnik, Sensor- und Messtechnik, Mess-, Prüf- und Langzeittestsysteme sowie Embedded-Programmierung mit Einplatinencomputern (Raspberry Pi, Linux) gehören zu meinen fachlichen Grundlagen. Fehlersuche und Auswertung gehe ich analytisch an, Ergebnisse dokumentiere ich nachvollziehbar. Ich programmiere in Python und Java, habe Embedded-Programmierung unter Linux auf Einplatinencomputern sowie Cloud Computing im Studium kennengelernt und arbeite mich schnell in neue Tools und Frameworks ein. Die in Ihrer Anzeige genannten Themen Messtechnik sind mir aus meinem Studium vertraut. In LabVIEW, EPLAN, Scrum arbeite ich mich gerne ein.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