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coac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und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und KI“ bei coac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Linux, Künstliche Intelligenz / Machine Learning sind mir aus meinem Studium vertraut. In SAP,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