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Wissenschaftliche Hilfskraft - Messtechnik und Anlagenbau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„Wissenschaftliche Hilfskraft - Messtechnik und Anlagenbau“ bei Fraunhofer-Gesellschaft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Messtechnik sind mir aus meinem Studium vertraut. In SolidWorks, Inventor,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