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 Deutschland</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Qualitätsmanagement Elektrotechnik“ bei KNDS Deutschland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