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Precitec Optronik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Neu-Isenburg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 – Compliance &amp; nachhaltige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Elektronik – Compliance &amp; nachhaltige Produktentwicklung“ bei Precitec Optronik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