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Masterarbeit Mercedes Excellence und Development Processes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„Student*in für Masterarbeit Mercedes Excellence und Development Processes“ bei Mercedes-Benz AG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