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RAUMEDIC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Zwönitz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Zwönitz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Qualitätsmanagement Zwönitz“ bei RAUMEDIC AG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