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Ingenieurbüro Rischer Inh. Wolfgang Rischer</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Abschlussarbeit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„Werkstudent Abschlussarbeit“ bei Ingenieurbüro Rischer Inh. Wolfgang Rischer hat mein Interesse geweckt. Qualität und saubere Dokumentation sind Themen, die ich im Studium vertieft habe und gerne praktisch anwende.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