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AundO Solution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Neckartenzlingen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im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Werkstudent im Projektmanagement“ bei AundO Solution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