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Hans Weber Maschinenfabrik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Kronach</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IoT Anwendungsbetreuung im Bereich Softwareentwicklung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IoT Anwendungsbetreuung im Bereich Softwareentwicklung“ bei Hans Weber Maschinenfabrik GmbH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In C#/.NET, JavaScript/TypeScript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