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ZILA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Zella-Mehlis</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„Abschlussarbeiten“ bei ZILA GmbH hat mein Interesse geweckt. Die Verbindung aus technischer Entwicklung und praktischer Umsetzung spricht mich fachlich sehr an.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Elektrotechnik, Sensor- und Messtechnik, Mess-, Prüf- und Langzeittestsysteme sowie Embedded-Programmierung mit Einplatinencomputern (Raspberry Pi, Linux) gehören zu meinen fachlichen Grundlagen. Die in Ihrer Anzeige genannten Themen Cloud Computing, CAE-/FEM-Simulation, Elektrotechnik sind mir aus meinem Studium vertraut. In LabVIEW, C++, C#/.NET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