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Netzint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78 Gütenbach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Bachelor- oder Masterarbeit in der Welt der Informatik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„Bachelor- oder Masterarbeit in der Welt der Informatik“ bei Netzint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Künstliche Intelligenz / Machine Learning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