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HOCHTIEF PPP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Infrastruktur Rechenzentren / DIN EN 50600</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Technische Infrastruktur Rechenzentren / DIN EN 50600“ bei HOCHTIEF PPP Solutions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