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Universitäts- und Landesbibliothek Bonn</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Eine Studentische Hilfskraft für die Abteilung Medienbearbeitung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„Eine Studentische Hilfskraft für die Abteilung Medienbearbeitung“ bei Universitäts- und Landesbibliothek Bonn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