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entero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PMO &amp; 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PMO &amp; Prozessmanagement“ bei entero AG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