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SCHOTT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Arbeitssicherheit bei Research &amp;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Arbeitssicherheit bei Research &amp; Development*“ bei SCHOTT AG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