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Lürßen Bau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Lemwerder</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für die Unterstützung im Grundentwurf</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für die Unterstützung im Grundentwurf“ bei Lürßen Bau GmbH passt sehr gut zu meinem Studium. Künstliche Intelligenz und Datenanalyse gehören zu meinen fachlichen Schwerpunkten.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Daten aufzubereiten, auszuwerten und verständlich darzustellen gehört für mich dazu. Die in Ihrer Anzeige genannten Themen MS Office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