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adesso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Karlsruhe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Softwareentwicklung .NET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Softwareentwicklung .NET“ bei adesso SE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Künstliche Intelligenz / Machine Learning sind mir aus meinem Studium vertraut. In C#/.NET, JavaScript/TypeScript,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