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MAQUET Cardiopulmonary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Rastatt</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Masterthesis im Bereich R&amp;D Sustaining Engineering: KI-Anwendung in der Produktlebenszyklusanalyse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„Masterthesis im Bereich R&amp;D Sustaining Engineering: KI-Anwendung in der Produktlebenszyklusanalyse“ bei MAQUET Cardiopulmonary GmbH gelesen.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Python, Cloud Computing, Künstliche Intelligenz / Machine Learning sind mir aus meinem Studium vertraut. In C#/.NET, JavaScript/TypeScript, SQL arbeite ich mich gerne ein.</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