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Connected Car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Connected Car“ bei Mercedes-Benz AG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MS Office, Cloud Computing, Künstliche Intelligenz / Machine Learning,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