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Quantum-Systems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Göppingen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Working Student / Intern – Industrialization Land / UGV</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„Working Student / Intern – Industrialization Land / UGV“ bei Quantum-Systems GmbH passt sehr gut zu meinem Studium. Die Verbindung aus technischer Entwicklung und praktischer Umsetzung spricht mich fachlich sehr an.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