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ubitricity Gesellschaft für verteilte Energiesysteme 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Schöneberg Berlin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Technik &amp; Innovation - Elektromobilität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„Werkstudentin Technik &amp; Innovation - Elektromobilität“ bei ubitricity Gesellschaft für verteilte Energiesysteme mbH passt sehr gut zu meinem Studium. Die Arbeit an Elektronik, Messtechnik und Automatisierung passt gut zu meinem fachlichen Hintergrund.</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Elektrotechnik, Sensor- und Messtechnik sowie Datenauswertung mit Python sind eine gute technische Grundlage für Energie- und Nachhaltigkeitsthemen; strukturierte Dokumentationen und Analysen gehören zu meinen Stärken. Die in Ihrer Anzeige genannten Themen Elektrotechnik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