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meinphysio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 Research &amp; Treatment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 / Werkstudent - Research &amp; Treatment Innovation“ bei meinphysio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