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NTT DATA Business Solutions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Ismaning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Softwareentwicklung im SAP-Projekt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 Softwareentwicklung im SAP-Projekt“ bei NTT DATA Business Solutions AG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Java, Cloud Computing, Künstliche Intelligenz / Machine Learning sind mir aus meinem Studium vertraut. In SAP, C#/.NET,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