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ZM-I 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Sachverständigenwesen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Sachverständigenwesen“ bei ZM-I Gruppe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