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Prüfzentrum Altes Land e.K. Inh. Dr. Torsten Biehn</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Türme und Fundamente von Windenergieanlagen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im Bereich Türme und Fundamente von Windenergieanlagen“ bei Prüfzentrum Altes Land e.K. Inh. Dr. Torsten Biehn hat mein Interesse geweckt. Energie- und Nachhaltigkeitsthemen halte ich für technisch anspruchsvoll und gesellschaftlich wichtig.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