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Rohde &amp; Schwarz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 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 Support“ bei Rohde &amp; Schwarz GmbH &amp; Co. KG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