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Vendor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Vendor Management“ bei Rohde &amp; Schwarz GmbH &amp; Co. 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 In Power BI,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