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5CEFC" w14:textId="77777777" w:rsidR="00372B10" w:rsidRDefault="00E87CE3">
      <w:pPr>
        <w:pStyle w:val="1"/>
        <w:numPr>
          <w:ilvl w:val="0"/>
          <w:numId w:val="4"/>
        </w:numPr>
      </w:pPr>
      <w:r>
        <w:t>L</w:t>
      </w:r>
      <w:r>
        <w:rPr>
          <w:rFonts w:hint="eastAsia"/>
        </w:rPr>
        <w:t>abview</w:t>
      </w:r>
      <w:r>
        <w:rPr>
          <w:rFonts w:hint="eastAsia"/>
        </w:rPr>
        <w:t>程序部分</w:t>
      </w:r>
    </w:p>
    <w:p w14:paraId="3AB251D2" w14:textId="77777777" w:rsidR="00372B10" w:rsidRDefault="00E87CE3">
      <w:pPr>
        <w:pStyle w:val="2"/>
        <w:numPr>
          <w:ilvl w:val="1"/>
          <w:numId w:val="5"/>
        </w:numPr>
      </w:pPr>
      <w:r>
        <w:rPr>
          <w:rFonts w:hint="eastAsia"/>
        </w:rPr>
        <w:t>输入</w:t>
      </w:r>
    </w:p>
    <w:p w14:paraId="65F9A893" w14:textId="77777777" w:rsidR="00372B10" w:rsidRDefault="00E87CE3">
      <w:r>
        <w:t>Arduino</w:t>
      </w:r>
      <w:r>
        <w:rPr>
          <w:rFonts w:hint="eastAsia"/>
        </w:rPr>
        <w:t>串口输出的姿态信息（</w:t>
      </w:r>
      <w:r>
        <w:rPr>
          <w:rFonts w:hint="eastAsia"/>
        </w:rPr>
        <w:t>pitch</w:t>
      </w:r>
      <w:r>
        <w:t>/roll</w:t>
      </w:r>
      <w:r>
        <w:rPr>
          <w:rFonts w:hint="eastAsia"/>
        </w:rPr>
        <w:t>）</w:t>
      </w:r>
    </w:p>
    <w:p w14:paraId="35C4ED97" w14:textId="77777777" w:rsidR="00372B10" w:rsidRDefault="00E87CE3">
      <w:pPr>
        <w:pStyle w:val="2"/>
        <w:numPr>
          <w:ilvl w:val="1"/>
          <w:numId w:val="5"/>
        </w:numPr>
      </w:pPr>
      <w:r>
        <w:rPr>
          <w:rFonts w:hint="eastAsia"/>
        </w:rPr>
        <w:t>输出</w:t>
      </w:r>
    </w:p>
    <w:p w14:paraId="5EDB79B1" w14:textId="77777777" w:rsidR="00372B10" w:rsidRDefault="00E87CE3">
      <w:r>
        <w:rPr>
          <w:rFonts w:hint="eastAsia"/>
        </w:rPr>
        <w:t>给</w:t>
      </w:r>
      <w:r>
        <w:rPr>
          <w:rFonts w:hint="eastAsia"/>
        </w:rPr>
        <w:t>arduino</w:t>
      </w:r>
      <w:r>
        <w:rPr>
          <w:rFonts w:hint="eastAsia"/>
        </w:rPr>
        <w:t>的控制</w:t>
      </w:r>
      <w:r>
        <w:t>+</w:t>
      </w:r>
      <w:r>
        <w:rPr>
          <w:rFonts w:hint="eastAsia"/>
        </w:rPr>
        <w:t>故障注入指令</w:t>
      </w:r>
    </w:p>
    <w:p w14:paraId="24D87237" w14:textId="77777777" w:rsidR="00372B10" w:rsidRDefault="00E87CE3">
      <w:pPr>
        <w:pStyle w:val="2"/>
        <w:numPr>
          <w:ilvl w:val="1"/>
          <w:numId w:val="5"/>
        </w:numPr>
      </w:pPr>
      <w:r>
        <w:rPr>
          <w:rFonts w:hint="eastAsia"/>
        </w:rPr>
        <w:t>功能</w:t>
      </w:r>
    </w:p>
    <w:p w14:paraId="1EA26593" w14:textId="77777777" w:rsidR="00372B10" w:rsidRDefault="00E87C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实时显示两个角度的姿态信息，并支持导出到</w:t>
      </w:r>
      <w:r>
        <w:rPr>
          <w:rFonts w:hint="eastAsia"/>
        </w:rPr>
        <w:t>excel</w:t>
      </w:r>
    </w:p>
    <w:p w14:paraId="571F77B7" w14:textId="77777777" w:rsidR="00372B10" w:rsidRDefault="00E87CE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发布控制指令</w:t>
      </w:r>
    </w:p>
    <w:p w14:paraId="6D4093F9" w14:textId="77777777" w:rsidR="00372B10" w:rsidRDefault="00E87CE3">
      <w:pPr>
        <w:pStyle w:val="1"/>
        <w:numPr>
          <w:ilvl w:val="0"/>
          <w:numId w:val="4"/>
        </w:numPr>
      </w:pPr>
      <w:r>
        <w:t>A</w:t>
      </w:r>
      <w:r>
        <w:rPr>
          <w:rFonts w:hint="eastAsia"/>
        </w:rPr>
        <w:t>rduino</w:t>
      </w:r>
      <w:r>
        <w:rPr>
          <w:rFonts w:hint="eastAsia"/>
        </w:rPr>
        <w:t>程序部分</w:t>
      </w:r>
    </w:p>
    <w:p w14:paraId="6179B842" w14:textId="77777777" w:rsidR="00372B10" w:rsidRDefault="00E87CE3">
      <w:pPr>
        <w:pStyle w:val="2"/>
        <w:numPr>
          <w:ilvl w:val="1"/>
          <w:numId w:val="4"/>
        </w:numPr>
      </w:pPr>
      <w:r>
        <w:rPr>
          <w:rFonts w:hint="eastAsia"/>
        </w:rPr>
        <w:t>输入</w:t>
      </w:r>
    </w:p>
    <w:p w14:paraId="159E9F1C" w14:textId="77777777" w:rsidR="00372B10" w:rsidRDefault="00E87CE3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abview</w:t>
      </w:r>
      <w:r>
        <w:rPr>
          <w:rFonts w:hint="eastAsia"/>
        </w:rPr>
        <w:t>串口输出的不定长度的控制指令字符串：</w:t>
      </w:r>
    </w:p>
    <w:p w14:paraId="014AB491" w14:textId="4E7A6CA6" w:rsidR="00372B10" w:rsidRDefault="00E87CE3">
      <w:r>
        <w:rPr>
          <w:rFonts w:hint="eastAsia"/>
        </w:rPr>
        <w:t>“</w:t>
      </w:r>
      <w:r>
        <w:rPr>
          <w:rFonts w:hint="eastAsia"/>
        </w:rPr>
        <w:t>S</w:t>
      </w:r>
      <w:r>
        <w:rPr>
          <w:rFonts w:hint="eastAsia"/>
          <w:highlight w:val="cyan"/>
        </w:rPr>
        <w:t>控制方法</w:t>
      </w:r>
      <w:r>
        <w:rPr>
          <w:rFonts w:hint="eastAsia"/>
          <w:highlight w:val="yellow"/>
        </w:rPr>
        <w:t>故障腿</w:t>
      </w:r>
      <w:r>
        <w:rPr>
          <w:rFonts w:hint="eastAsia"/>
          <w:highlight w:val="red"/>
        </w:rPr>
        <w:t>卡滞角度（整数部分</w:t>
      </w:r>
      <w:r>
        <w:rPr>
          <w:rFonts w:hint="eastAsia"/>
          <w:highlight w:val="red"/>
        </w:rPr>
        <w:t>-</w:t>
      </w:r>
      <w:r>
        <w:rPr>
          <w:highlight w:val="red"/>
        </w:rPr>
        <w:t>2</w:t>
      </w:r>
      <w:r>
        <w:rPr>
          <w:rFonts w:hint="eastAsia"/>
          <w:highlight w:val="red"/>
        </w:rPr>
        <w:t>位）</w:t>
      </w:r>
      <w:r>
        <w:rPr>
          <w:rFonts w:hint="eastAsia"/>
          <w:highlight w:val="red"/>
        </w:rPr>
        <w:t>卡滞角度（</w:t>
      </w:r>
      <w:r>
        <w:rPr>
          <w:rFonts w:hint="eastAsia"/>
          <w:highlight w:val="red"/>
        </w:rPr>
        <w:t>小数</w:t>
      </w:r>
      <w:r>
        <w:rPr>
          <w:rFonts w:hint="eastAsia"/>
          <w:highlight w:val="red"/>
        </w:rPr>
        <w:t>部分</w:t>
      </w:r>
      <w:r>
        <w:rPr>
          <w:rFonts w:hint="eastAsia"/>
          <w:highlight w:val="red"/>
        </w:rPr>
        <w:t>-</w:t>
      </w:r>
      <w:r>
        <w:rPr>
          <w:highlight w:val="red"/>
        </w:rPr>
        <w:t>2</w:t>
      </w:r>
      <w:r>
        <w:rPr>
          <w:rFonts w:hint="eastAsia"/>
          <w:highlight w:val="red"/>
        </w:rPr>
        <w:t>位）</w:t>
      </w:r>
      <w:r>
        <w:rPr>
          <w:rFonts w:hint="eastAsia"/>
          <w:highlight w:val="green"/>
        </w:rPr>
        <w:t>卡滞发生时间（整数部分</w:t>
      </w:r>
      <w:r>
        <w:rPr>
          <w:rFonts w:hint="eastAsia"/>
          <w:highlight w:val="green"/>
        </w:rPr>
        <w:t>-</w:t>
      </w:r>
      <w:r>
        <w:rPr>
          <w:highlight w:val="green"/>
        </w:rPr>
        <w:t>1</w:t>
      </w:r>
      <w:r>
        <w:rPr>
          <w:rFonts w:hint="eastAsia"/>
          <w:highlight w:val="green"/>
        </w:rPr>
        <w:t>位）</w:t>
      </w:r>
      <w:r>
        <w:rPr>
          <w:rFonts w:hint="eastAsia"/>
          <w:highlight w:val="green"/>
        </w:rPr>
        <w:t>卡滞发生时间（</w:t>
      </w:r>
      <w:r>
        <w:rPr>
          <w:rFonts w:hint="eastAsia"/>
          <w:highlight w:val="green"/>
        </w:rPr>
        <w:t>小数</w:t>
      </w:r>
      <w:r>
        <w:rPr>
          <w:rFonts w:hint="eastAsia"/>
          <w:highlight w:val="green"/>
        </w:rPr>
        <w:t>部分</w:t>
      </w:r>
      <w:r>
        <w:rPr>
          <w:rFonts w:hint="eastAsia"/>
          <w:highlight w:val="green"/>
        </w:rPr>
        <w:t>-</w:t>
      </w:r>
      <w:r>
        <w:rPr>
          <w:highlight w:val="green"/>
        </w:rPr>
        <w:t>1</w:t>
      </w:r>
      <w:r>
        <w:rPr>
          <w:rFonts w:hint="eastAsia"/>
          <w:highlight w:val="green"/>
        </w:rPr>
        <w:t>位）</w:t>
      </w:r>
      <w:bookmarkStart w:id="0" w:name="_GoBack"/>
      <w:bookmarkEnd w:id="0"/>
      <w:r>
        <w:rPr>
          <w:rFonts w:hint="eastAsia"/>
          <w:highlight w:val="darkGray"/>
          <w:u w:val="single"/>
        </w:rPr>
        <w:t>控制器是否有退化故障</w:t>
      </w:r>
      <w:r>
        <w:rPr>
          <w:rFonts w:hint="eastAsia"/>
          <w:u w:val="single"/>
        </w:rPr>
        <w:t>E</w:t>
      </w:r>
      <w:r>
        <w:rPr>
          <w:rFonts w:hint="eastAsia"/>
        </w:rPr>
        <w:t>”</w:t>
      </w:r>
    </w:p>
    <w:p w14:paraId="29FDC56A" w14:textId="77777777" w:rsidR="00372B10" w:rsidRDefault="00E87CE3">
      <w:r>
        <w:rPr>
          <w:rFonts w:hint="eastAsia"/>
        </w:rPr>
        <w:t>S</w:t>
      </w:r>
      <w:r>
        <w:rPr>
          <w:rFonts w:hint="eastAsia"/>
        </w:rPr>
        <w:t>：帧头</w:t>
      </w:r>
    </w:p>
    <w:p w14:paraId="078B49D5" w14:textId="77777777" w:rsidR="00372B10" w:rsidRDefault="00E87CE3">
      <w:r>
        <w:rPr>
          <w:rFonts w:hint="eastAsia"/>
        </w:rPr>
        <w:t>E</w:t>
      </w:r>
      <w:r>
        <w:rPr>
          <w:rFonts w:hint="eastAsia"/>
        </w:rPr>
        <w:t>：帧尾</w:t>
      </w:r>
    </w:p>
    <w:p w14:paraId="059C1296" w14:textId="77777777" w:rsidR="00372B10" w:rsidRDefault="00E87CE3">
      <w:r>
        <w:rPr>
          <w:rFonts w:hint="eastAsia"/>
        </w:rPr>
        <w:t>控制方法：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PID</w:t>
      </w:r>
    </w:p>
    <w:p w14:paraId="4F81C80A" w14:textId="77777777" w:rsidR="00372B10" w:rsidRDefault="00E87CE3">
      <w:r>
        <w:tab/>
      </w:r>
      <w:r>
        <w:tab/>
      </w:r>
      <w:r>
        <w:tab/>
        <w:t xml:space="preserve">1 </w:t>
      </w:r>
      <w:r>
        <w:rPr>
          <w:rFonts w:hint="eastAsia"/>
        </w:rPr>
        <w:t>——</w:t>
      </w:r>
      <w:r>
        <w:t xml:space="preserve"> ADRC</w:t>
      </w:r>
    </w:p>
    <w:p w14:paraId="40E40B07" w14:textId="77777777" w:rsidR="00372B10" w:rsidRDefault="00E87CE3">
      <w:r>
        <w:tab/>
      </w:r>
      <w:r>
        <w:tab/>
      </w:r>
      <w:r>
        <w:tab/>
        <w:t xml:space="preserve">2 </w:t>
      </w:r>
      <w:r>
        <w:rPr>
          <w:rFonts w:hint="eastAsia"/>
        </w:rPr>
        <w:t>——</w:t>
      </w:r>
      <w:r>
        <w:t xml:space="preserve"> MADRC</w:t>
      </w:r>
    </w:p>
    <w:p w14:paraId="0787D02E" w14:textId="77777777" w:rsidR="00372B10" w:rsidRDefault="00E87CE3">
      <w:r>
        <w:rPr>
          <w:rFonts w:hint="eastAsia"/>
        </w:rPr>
        <w:t>故障腿：</w:t>
      </w:r>
      <w:r>
        <w:t>NO</w:t>
      </w:r>
      <w:r>
        <w:rPr>
          <w:rFonts w:hint="eastAsia"/>
        </w:rPr>
        <w:t>/</w:t>
      </w:r>
      <w:r>
        <w:t>P1</w:t>
      </w:r>
      <w:r>
        <w:rPr>
          <w:rFonts w:hint="eastAsia"/>
        </w:rPr>
        <w:t>/</w:t>
      </w:r>
      <w:r>
        <w:t>P2</w:t>
      </w:r>
      <w:r>
        <w:rPr>
          <w:rFonts w:hint="eastAsia"/>
        </w:rPr>
        <w:t>/</w:t>
      </w:r>
      <w:r>
        <w:t>R1</w:t>
      </w:r>
      <w:r>
        <w:rPr>
          <w:rFonts w:hint="eastAsia"/>
        </w:rPr>
        <w:t>/</w:t>
      </w:r>
      <w:r>
        <w:t>R2</w:t>
      </w:r>
    </w:p>
    <w:p w14:paraId="004A36E0" w14:textId="77777777" w:rsidR="00372B10" w:rsidRDefault="00E87CE3">
      <w:r>
        <w:rPr>
          <w:rFonts w:hint="eastAsia"/>
        </w:rPr>
        <w:t>卡滞角度：</w:t>
      </w:r>
      <w:r>
        <w:rPr>
          <w:rFonts w:hint="eastAsia"/>
        </w:rPr>
        <w:t>0/</w:t>
      </w:r>
      <w:r>
        <w:t>5/10/15</w:t>
      </w:r>
    </w:p>
    <w:p w14:paraId="3A27F1C3" w14:textId="77777777" w:rsidR="00372B10" w:rsidRDefault="00E87CE3">
      <w:r>
        <w:rPr>
          <w:rFonts w:hint="eastAsia"/>
        </w:rPr>
        <w:t>卡滞发生时间：</w:t>
      </w:r>
      <w:r>
        <w:rPr>
          <w:rFonts w:hint="eastAsia"/>
        </w:rPr>
        <w:t>0~</w:t>
      </w:r>
      <w:r>
        <w:t>10</w:t>
      </w:r>
    </w:p>
    <w:p w14:paraId="29729D22" w14:textId="77777777" w:rsidR="00372B10" w:rsidRDefault="00E87CE3">
      <w:r>
        <w:rPr>
          <w:rFonts w:hint="eastAsia"/>
        </w:rPr>
        <w:t>控制器是否有退化故障：</w:t>
      </w:r>
      <w:r>
        <w:rPr>
          <w:rFonts w:hint="eastAsia"/>
        </w:rPr>
        <w:t xml:space="preserve">0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无退化故障</w:t>
      </w:r>
    </w:p>
    <w:p w14:paraId="2D02FAAB" w14:textId="77777777" w:rsidR="00372B10" w:rsidRDefault="00E87CE3">
      <w:r>
        <w:tab/>
      </w:r>
      <w:r>
        <w:tab/>
      </w:r>
      <w:r>
        <w:tab/>
      </w:r>
      <w:r>
        <w:tab/>
      </w:r>
      <w:r>
        <w:tab/>
      </w:r>
      <w:r>
        <w:tab/>
        <w:t xml:space="preserve"> 1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t xml:space="preserve"> </w:t>
      </w:r>
      <w:r>
        <w:rPr>
          <w:rFonts w:hint="eastAsia"/>
        </w:rPr>
        <w:t>有退化故障</w:t>
      </w:r>
    </w:p>
    <w:p w14:paraId="66573960" w14:textId="77777777" w:rsidR="00372B10" w:rsidRDefault="00E87CE3">
      <w:r>
        <w:rPr>
          <w:rFonts w:hint="eastAsia"/>
        </w:rPr>
        <w:t>（控制器的退化故障只针对</w:t>
      </w:r>
      <w:r>
        <w:rPr>
          <w:rFonts w:hint="eastAsia"/>
        </w:rPr>
        <w:t>A</w:t>
      </w:r>
      <w:r>
        <w:t>DRC</w:t>
      </w:r>
      <w:r>
        <w:rPr>
          <w:rFonts w:hint="eastAsia"/>
        </w:rPr>
        <w:t>/</w:t>
      </w:r>
      <w:r>
        <w:t>MADRC</w:t>
      </w:r>
      <w:r>
        <w:rPr>
          <w:rFonts w:hint="eastAsia"/>
        </w:rPr>
        <w:t>控制方法）</w:t>
      </w:r>
    </w:p>
    <w:p w14:paraId="3B410E1D" w14:textId="77777777" w:rsidR="00372B10" w:rsidRDefault="00E87CE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姿态传感器返回的姿态信息</w:t>
      </w:r>
    </w:p>
    <w:p w14:paraId="49C73A23" w14:textId="77777777" w:rsidR="00372B10" w:rsidRDefault="00E87CE3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>输出</w:t>
      </w:r>
      <w:r>
        <w:tab/>
      </w:r>
      <w:r>
        <w:tab/>
      </w:r>
    </w:p>
    <w:p w14:paraId="7B0E351E" w14:textId="77777777" w:rsidR="00372B10" w:rsidRDefault="00E87CE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labview</w:t>
      </w:r>
      <w:r>
        <w:rPr>
          <w:rFonts w:hint="eastAsia"/>
        </w:rPr>
        <w:t>输出姿态信息</w:t>
      </w:r>
    </w:p>
    <w:p w14:paraId="6B18A905" w14:textId="77777777" w:rsidR="00372B10" w:rsidRDefault="00E87CE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向舵机控制器输出所有舵机的控制命令</w:t>
      </w:r>
    </w:p>
    <w:p w14:paraId="2C191F07" w14:textId="77777777" w:rsidR="00372B10" w:rsidRDefault="00E87CE3">
      <w:pPr>
        <w:pStyle w:val="2"/>
        <w:numPr>
          <w:ilvl w:val="1"/>
          <w:numId w:val="4"/>
        </w:numPr>
      </w:pPr>
      <w:r>
        <w:rPr>
          <w:rFonts w:hint="eastAsia"/>
        </w:rPr>
        <w:t>功能</w:t>
      </w:r>
    </w:p>
    <w:p w14:paraId="5AC80CE8" w14:textId="77777777" w:rsidR="00372B10" w:rsidRDefault="00E87CE3">
      <w:pPr>
        <w:ind w:firstLine="420"/>
      </w:pPr>
      <w:r>
        <w:rPr>
          <w:rFonts w:hint="eastAsia"/>
        </w:rPr>
        <w:t>根据上位机控制指令，采用指定的控制方法在面对干扰和注入的故障条件下，自动控制舵机实现姿态调平，并实时传输姿态信息到上位机。</w:t>
      </w:r>
    </w:p>
    <w:sectPr w:rsidR="00372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12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BB478E"/>
    <w:multiLevelType w:val="hybridMultilevel"/>
    <w:tmpl w:val="CC7C2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847648"/>
    <w:multiLevelType w:val="multilevel"/>
    <w:tmpl w:val="D3D66F6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47084E2B"/>
    <w:multiLevelType w:val="hybridMultilevel"/>
    <w:tmpl w:val="21B22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2321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825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F03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6D0CF4"/>
    <w:multiLevelType w:val="multilevel"/>
    <w:tmpl w:val="AEA6BE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B10"/>
    <w:rsid w:val="00372B10"/>
    <w:rsid w:val="0075491D"/>
    <w:rsid w:val="00E8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365D"/>
  <w15:chartTrackingRefBased/>
  <w15:docId w15:val="{3F57287A-FE6F-4694-9C41-C8D79E40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100" w:before="312"/>
      <w:ind w:left="425" w:hanging="425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line="240" w:lineRule="auto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2"/>
      </w:numPr>
      <w:spacing w:before="120" w:after="120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Cs/>
      <w:sz w:val="24"/>
      <w:szCs w:val="32"/>
    </w:rPr>
  </w:style>
  <w:style w:type="paragraph" w:customStyle="1" w:styleId="a3">
    <w:name w:val="公式"/>
    <w:basedOn w:val="a4"/>
    <w:qFormat/>
    <w:pPr>
      <w:tabs>
        <w:tab w:val="right" w:pos="4536"/>
        <w:tab w:val="right" w:pos="5040"/>
      </w:tabs>
      <w:ind w:firstLineChars="0" w:firstLine="0"/>
      <w:jc w:val="right"/>
    </w:pPr>
    <w:rPr>
      <w:rFonts w:ascii="Cambria Math" w:hAnsi="Cambria Math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-1">
    <w:name w:val="专利-标题1"/>
    <w:basedOn w:val="21"/>
    <w:autoRedefine/>
    <w:qFormat/>
    <w:pPr>
      <w:autoSpaceDE w:val="0"/>
      <w:autoSpaceDN w:val="0"/>
      <w:snapToGrid w:val="0"/>
      <w:spacing w:after="0" w:line="360" w:lineRule="auto"/>
      <w:ind w:leftChars="0" w:left="0"/>
      <w:jc w:val="left"/>
      <w:textAlignment w:val="bottom"/>
      <w:outlineLvl w:val="0"/>
    </w:pPr>
    <w:rPr>
      <w:rFonts w:cs="Times New Roman"/>
      <w:b/>
      <w:sz w:val="28"/>
      <w:szCs w:val="28"/>
      <w:u w:val="single"/>
    </w:rPr>
  </w:style>
  <w:style w:type="paragraph" w:styleId="21">
    <w:name w:val="Body Text Indent 2"/>
    <w:basedOn w:val="a"/>
    <w:link w:val="22"/>
    <w:uiPriority w:val="99"/>
    <w:semiHidden/>
    <w:unhideWhenUsed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Pr>
      <w:rFonts w:ascii="Times New Roman" w:eastAsia="宋体" w:hAnsi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74</Words>
  <Characters>428</Characters>
  <Application>Microsoft Office Word</Application>
  <DocSecurity>0</DocSecurity>
  <Lines>3</Lines>
  <Paragraphs>1</Paragraphs>
  <ScaleCrop>false</ScaleCrop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phia</dc:creator>
  <cp:keywords/>
  <dc:description/>
  <cp:lastModifiedBy>xu phia</cp:lastModifiedBy>
  <cp:revision>61</cp:revision>
  <dcterms:created xsi:type="dcterms:W3CDTF">2019-09-11T07:15:00Z</dcterms:created>
  <dcterms:modified xsi:type="dcterms:W3CDTF">2019-09-29T07:27:00Z</dcterms:modified>
</cp:coreProperties>
</file>