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4CA70" w14:textId="54C890B2" w:rsidR="000B1F47" w:rsidRDefault="002D7E6A" w:rsidP="000B1F47">
      <w:pPr>
        <w:rPr>
          <w:rStyle w:val="QuickFormat2"/>
          <w:rFonts w:ascii="Times New Roman" w:hAnsi="Times New Roman" w:cs="Times New Roman"/>
          <w:sz w:val="22"/>
          <w:szCs w:val="22"/>
        </w:rPr>
      </w:pPr>
      <w:r w:rsidRPr="00893DB1">
        <w:rPr>
          <w:rFonts w:ascii="Arial" w:hAnsi="Arial" w:cs="Arial"/>
          <w:b/>
          <w:noProof/>
          <w:color w:val="000000"/>
          <w:sz w:val="20"/>
          <w:szCs w:val="20"/>
        </w:rPr>
        <w:drawing>
          <wp:anchor distT="0" distB="0" distL="114300" distR="114300" simplePos="0" relativeHeight="251658240" behindDoc="0" locked="0" layoutInCell="1" allowOverlap="1" wp14:anchorId="62C19BE0" wp14:editId="3885C83A">
            <wp:simplePos x="0" y="0"/>
            <wp:positionH relativeFrom="margin">
              <wp:align>center</wp:align>
            </wp:positionH>
            <wp:positionV relativeFrom="margin">
              <wp:align>top</wp:align>
            </wp:positionV>
            <wp:extent cx="6172200" cy="1080770"/>
            <wp:effectExtent l="19050" t="0" r="0" b="0"/>
            <wp:wrapSquare wrapText="bothSides"/>
            <wp:docPr id="2" name="Picture 1" descr="Logo Markup-DL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arkup-DLAA.jpg"/>
                    <pic:cNvPicPr/>
                  </pic:nvPicPr>
                  <pic:blipFill>
                    <a:blip r:embed="rId8"/>
                    <a:stretch>
                      <a:fillRect/>
                    </a:stretch>
                  </pic:blipFill>
                  <pic:spPr>
                    <a:xfrm>
                      <a:off x="0" y="0"/>
                      <a:ext cx="6172200" cy="1080770"/>
                    </a:xfrm>
                    <a:prstGeom prst="rect">
                      <a:avLst/>
                    </a:prstGeom>
                    <a:noFill/>
                    <a:ln>
                      <a:noFill/>
                    </a:ln>
                  </pic:spPr>
                </pic:pic>
              </a:graphicData>
            </a:graphic>
          </wp:anchor>
        </w:drawing>
      </w:r>
    </w:p>
    <w:p w14:paraId="4E7B5598" w14:textId="6CE35D68" w:rsidR="000B1F47" w:rsidRPr="00F05ED4" w:rsidRDefault="00C0700D" w:rsidP="000B1F47">
      <w:pPr>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January </w:t>
      </w:r>
      <w:r w:rsidR="00D41F70">
        <w:rPr>
          <w:rStyle w:val="QuickFormat2"/>
          <w:rFonts w:ascii="Times New Roman" w:hAnsi="Times New Roman" w:cs="Times New Roman"/>
          <w:sz w:val="24"/>
          <w:szCs w:val="24"/>
        </w:rPr>
        <w:t>10</w:t>
      </w:r>
      <w:r>
        <w:rPr>
          <w:rStyle w:val="QuickFormat2"/>
          <w:rFonts w:ascii="Times New Roman" w:hAnsi="Times New Roman" w:cs="Times New Roman"/>
          <w:sz w:val="24"/>
          <w:szCs w:val="24"/>
        </w:rPr>
        <w:t>, 2024</w:t>
      </w:r>
    </w:p>
    <w:p w14:paraId="4DD5617A" w14:textId="7936EE45" w:rsidR="000B1F47" w:rsidRPr="00F05ED4" w:rsidRDefault="000B1F47" w:rsidP="000B1F47">
      <w:pPr>
        <w:rPr>
          <w:rStyle w:val="QuickFormat2"/>
          <w:rFonts w:ascii="Times New Roman" w:hAnsi="Times New Roman" w:cs="Times New Roman"/>
          <w:sz w:val="24"/>
          <w:szCs w:val="24"/>
        </w:rPr>
      </w:pPr>
    </w:p>
    <w:p w14:paraId="4B5FC720" w14:textId="21CF7857" w:rsidR="000B1F47" w:rsidRDefault="000B1F47" w:rsidP="000B1F47">
      <w:pPr>
        <w:rPr>
          <w:rStyle w:val="QuickFormat2"/>
          <w:rFonts w:ascii="Times New Roman" w:hAnsi="Times New Roman" w:cs="Times New Roman"/>
          <w:sz w:val="24"/>
          <w:szCs w:val="24"/>
        </w:rPr>
      </w:pPr>
    </w:p>
    <w:p w14:paraId="07EBB62A" w14:textId="2B7DA3E3" w:rsidR="00D11F44" w:rsidRPr="00D84D80" w:rsidRDefault="00C0700D" w:rsidP="00D11F44">
      <w:pPr>
        <w:outlineLvl w:val="0"/>
      </w:pPr>
      <w:bookmarkStart w:id="0" w:name="_Hlk155706988"/>
      <w:r>
        <w:t>Jason McCullough</w:t>
      </w:r>
    </w:p>
    <w:p w14:paraId="56A3D607" w14:textId="6B7AB6D1" w:rsidR="00D11F44" w:rsidRPr="00D84D80" w:rsidRDefault="00C0700D" w:rsidP="00D11F44">
      <w:pPr>
        <w:widowControl/>
        <w:rPr>
          <w:rStyle w:val="QuickFormat2"/>
          <w:rFonts w:ascii="Times New Roman" w:hAnsi="Times New Roman" w:cs="Times New Roman"/>
          <w:sz w:val="24"/>
          <w:szCs w:val="24"/>
        </w:rPr>
      </w:pPr>
      <w:bookmarkStart w:id="1" w:name="_Hlk127180305"/>
      <w:bookmarkEnd w:id="0"/>
      <w:r>
        <w:rPr>
          <w:rStyle w:val="QuickFormat2"/>
          <w:rFonts w:ascii="Times New Roman" w:hAnsi="Times New Roman" w:cs="Times New Roman"/>
          <w:sz w:val="24"/>
          <w:szCs w:val="24"/>
        </w:rPr>
        <w:t>Gentry Builders, LLC</w:t>
      </w:r>
    </w:p>
    <w:p w14:paraId="586DB7A6" w14:textId="77777777" w:rsidR="00C0700D" w:rsidRPr="00C0700D" w:rsidRDefault="00C0700D" w:rsidP="00C0700D">
      <w:pPr>
        <w:widowControl/>
        <w:rPr>
          <w:rStyle w:val="QuickFormat2"/>
          <w:rFonts w:ascii="Times New Roman" w:hAnsi="Times New Roman" w:cs="Times New Roman"/>
          <w:sz w:val="24"/>
          <w:szCs w:val="24"/>
        </w:rPr>
      </w:pPr>
      <w:bookmarkStart w:id="2" w:name="_Hlk155707021"/>
      <w:bookmarkEnd w:id="1"/>
      <w:r w:rsidRPr="00C0700D">
        <w:rPr>
          <w:rStyle w:val="QuickFormat2"/>
          <w:rFonts w:ascii="Times New Roman" w:hAnsi="Times New Roman" w:cs="Times New Roman"/>
          <w:sz w:val="24"/>
          <w:szCs w:val="24"/>
        </w:rPr>
        <w:t>733 Bishop Street, Suite 1400</w:t>
      </w:r>
    </w:p>
    <w:p w14:paraId="4D85FFE8" w14:textId="042B3958" w:rsidR="00D11F44" w:rsidRDefault="00C0700D" w:rsidP="00C0700D">
      <w:pPr>
        <w:widowControl/>
        <w:rPr>
          <w:rStyle w:val="QuickFormat2"/>
          <w:rFonts w:ascii="Times New Roman" w:hAnsi="Times New Roman" w:cs="Times New Roman"/>
          <w:sz w:val="24"/>
          <w:szCs w:val="24"/>
        </w:rPr>
      </w:pPr>
      <w:bookmarkStart w:id="3" w:name="_Hlk155707039"/>
      <w:bookmarkEnd w:id="2"/>
      <w:r w:rsidRPr="00C0700D">
        <w:rPr>
          <w:rStyle w:val="QuickFormat2"/>
          <w:rFonts w:ascii="Times New Roman" w:hAnsi="Times New Roman" w:cs="Times New Roman"/>
          <w:sz w:val="24"/>
          <w:szCs w:val="24"/>
        </w:rPr>
        <w:t>Honolulu, HI 96813</w:t>
      </w:r>
    </w:p>
    <w:bookmarkEnd w:id="3"/>
    <w:p w14:paraId="4EE802A2" w14:textId="77777777" w:rsidR="00C0700D" w:rsidRPr="00D84D80" w:rsidRDefault="00C0700D" w:rsidP="00C0700D">
      <w:pPr>
        <w:widowControl/>
      </w:pPr>
    </w:p>
    <w:p w14:paraId="24B8308B" w14:textId="7F0A5B64" w:rsidR="006435AD" w:rsidRPr="00F05ED4" w:rsidRDefault="006435AD" w:rsidP="00893DB1">
      <w:pPr>
        <w:tabs>
          <w:tab w:val="left" w:pos="900"/>
        </w:tabs>
        <w:ind w:left="900" w:hanging="900"/>
        <w:rPr>
          <w:rStyle w:val="QuickFormat2"/>
          <w:rFonts w:ascii="Times New Roman" w:hAnsi="Times New Roman" w:cs="Times New Roman"/>
          <w:sz w:val="24"/>
          <w:szCs w:val="24"/>
        </w:rPr>
      </w:pPr>
      <w:r w:rsidRPr="00F05ED4">
        <w:rPr>
          <w:rStyle w:val="QuickFormat2"/>
          <w:rFonts w:ascii="Times New Roman" w:hAnsi="Times New Roman" w:cs="Times New Roman"/>
          <w:b/>
          <w:bCs/>
          <w:sz w:val="24"/>
          <w:szCs w:val="24"/>
        </w:rPr>
        <w:t>RE:</w:t>
      </w:r>
      <w:r w:rsidR="00775D7D" w:rsidRPr="00F05ED4">
        <w:rPr>
          <w:rStyle w:val="QuickFormat2"/>
          <w:rFonts w:ascii="Times New Roman" w:hAnsi="Times New Roman" w:cs="Times New Roman"/>
          <w:b/>
          <w:bCs/>
          <w:sz w:val="24"/>
          <w:szCs w:val="24"/>
        </w:rPr>
        <w:tab/>
      </w:r>
      <w:proofErr w:type="spellStart"/>
      <w:r w:rsidR="00C0700D">
        <w:rPr>
          <w:rStyle w:val="QuickFormat2"/>
          <w:rFonts w:ascii="Times New Roman" w:hAnsi="Times New Roman" w:cs="Times New Roman"/>
          <w:b/>
          <w:bCs/>
          <w:sz w:val="24"/>
          <w:szCs w:val="24"/>
        </w:rPr>
        <w:t>Ka’ulu</w:t>
      </w:r>
      <w:proofErr w:type="spellEnd"/>
      <w:r w:rsidR="000D0508">
        <w:rPr>
          <w:rStyle w:val="QuickFormat2"/>
          <w:rFonts w:ascii="Times New Roman" w:hAnsi="Times New Roman" w:cs="Times New Roman"/>
          <w:b/>
          <w:bCs/>
          <w:sz w:val="24"/>
          <w:szCs w:val="24"/>
        </w:rPr>
        <w:t xml:space="preserve"> by Gentry</w:t>
      </w:r>
      <w:r w:rsidR="00484943" w:rsidRPr="00F05ED4">
        <w:rPr>
          <w:rStyle w:val="QuickFormat2"/>
          <w:rFonts w:ascii="Times New Roman" w:hAnsi="Times New Roman" w:cs="Times New Roman"/>
          <w:b/>
          <w:bCs/>
          <w:sz w:val="24"/>
          <w:szCs w:val="24"/>
        </w:rPr>
        <w:t xml:space="preserve"> </w:t>
      </w:r>
      <w:r w:rsidR="004F1D38">
        <w:rPr>
          <w:rStyle w:val="QuickFormat2"/>
          <w:rFonts w:ascii="Times New Roman" w:hAnsi="Times New Roman" w:cs="Times New Roman"/>
          <w:b/>
          <w:bCs/>
          <w:sz w:val="24"/>
          <w:szCs w:val="24"/>
        </w:rPr>
        <w:t xml:space="preserve">ASTC-AIIC Testing </w:t>
      </w:r>
      <w:r w:rsidR="00484943" w:rsidRPr="00F05ED4">
        <w:rPr>
          <w:rStyle w:val="QuickFormat2"/>
          <w:rFonts w:ascii="Times New Roman" w:hAnsi="Times New Roman" w:cs="Times New Roman"/>
          <w:b/>
          <w:bCs/>
          <w:sz w:val="24"/>
          <w:szCs w:val="24"/>
        </w:rPr>
        <w:t>- Ac</w:t>
      </w:r>
      <w:r w:rsidR="009C39DA" w:rsidRPr="00F05ED4">
        <w:rPr>
          <w:rStyle w:val="QuickFormat2"/>
          <w:rFonts w:ascii="Times New Roman" w:hAnsi="Times New Roman" w:cs="Times New Roman"/>
          <w:b/>
          <w:bCs/>
          <w:sz w:val="24"/>
          <w:szCs w:val="24"/>
        </w:rPr>
        <w:t xml:space="preserve">oustical </w:t>
      </w:r>
      <w:r w:rsidR="004F1D38">
        <w:rPr>
          <w:rStyle w:val="QuickFormat2"/>
          <w:rFonts w:ascii="Times New Roman" w:hAnsi="Times New Roman" w:cs="Times New Roman"/>
          <w:b/>
          <w:bCs/>
          <w:sz w:val="24"/>
          <w:szCs w:val="24"/>
        </w:rPr>
        <w:t>Testing</w:t>
      </w:r>
      <w:r w:rsidR="00893DB1" w:rsidRPr="00F05ED4">
        <w:rPr>
          <w:rStyle w:val="QuickFormat2"/>
          <w:rFonts w:ascii="Times New Roman" w:hAnsi="Times New Roman" w:cs="Times New Roman"/>
          <w:b/>
          <w:bCs/>
          <w:sz w:val="24"/>
          <w:szCs w:val="24"/>
        </w:rPr>
        <w:t xml:space="preserve"> Se</w:t>
      </w:r>
      <w:r w:rsidR="00774029" w:rsidRPr="00F05ED4">
        <w:rPr>
          <w:rStyle w:val="QuickFormat2"/>
          <w:rFonts w:ascii="Times New Roman" w:hAnsi="Times New Roman" w:cs="Times New Roman"/>
          <w:b/>
          <w:bCs/>
          <w:sz w:val="24"/>
          <w:szCs w:val="24"/>
        </w:rPr>
        <w:t>rvices Proposal (DLAA</w:t>
      </w:r>
      <w:r w:rsidR="00D11F44">
        <w:rPr>
          <w:rStyle w:val="QuickFormat2"/>
          <w:rFonts w:ascii="Times New Roman" w:hAnsi="Times New Roman" w:cs="Times New Roman"/>
          <w:b/>
          <w:bCs/>
          <w:sz w:val="24"/>
          <w:szCs w:val="24"/>
        </w:rPr>
        <w:t>#</w:t>
      </w:r>
      <w:r w:rsidR="00774029" w:rsidRPr="00F05ED4">
        <w:rPr>
          <w:rStyle w:val="QuickFormat2"/>
          <w:rFonts w:ascii="Times New Roman" w:hAnsi="Times New Roman" w:cs="Times New Roman"/>
          <w:b/>
          <w:bCs/>
          <w:sz w:val="24"/>
          <w:szCs w:val="24"/>
        </w:rPr>
        <w:t xml:space="preserve"> </w:t>
      </w:r>
      <w:r w:rsidR="00490CBF" w:rsidRPr="00F05ED4">
        <w:rPr>
          <w:rStyle w:val="QuickFormat2"/>
          <w:rFonts w:ascii="Times New Roman" w:hAnsi="Times New Roman" w:cs="Times New Roman"/>
          <w:b/>
          <w:bCs/>
          <w:sz w:val="24"/>
          <w:szCs w:val="24"/>
        </w:rPr>
        <w:t>P</w:t>
      </w:r>
      <w:r w:rsidR="000B1F47" w:rsidRPr="00F05ED4">
        <w:rPr>
          <w:rStyle w:val="QuickFormat2"/>
          <w:rFonts w:ascii="Times New Roman" w:hAnsi="Times New Roman" w:cs="Times New Roman"/>
          <w:b/>
          <w:bCs/>
          <w:sz w:val="24"/>
          <w:szCs w:val="24"/>
        </w:rPr>
        <w:t>2</w:t>
      </w:r>
      <w:r w:rsidR="000D0508">
        <w:rPr>
          <w:rStyle w:val="QuickFormat2"/>
          <w:rFonts w:ascii="Times New Roman" w:hAnsi="Times New Roman" w:cs="Times New Roman"/>
          <w:b/>
          <w:bCs/>
          <w:sz w:val="24"/>
          <w:szCs w:val="24"/>
        </w:rPr>
        <w:t>4</w:t>
      </w:r>
      <w:r w:rsidR="00484943" w:rsidRPr="00F05ED4">
        <w:rPr>
          <w:rStyle w:val="QuickFormat2"/>
          <w:rFonts w:ascii="Times New Roman" w:hAnsi="Times New Roman" w:cs="Times New Roman"/>
          <w:b/>
          <w:bCs/>
          <w:sz w:val="24"/>
          <w:szCs w:val="24"/>
        </w:rPr>
        <w:t>-0</w:t>
      </w:r>
      <w:r w:rsidR="00D11F44">
        <w:rPr>
          <w:rStyle w:val="QuickFormat2"/>
          <w:rFonts w:ascii="Times New Roman" w:hAnsi="Times New Roman" w:cs="Times New Roman"/>
          <w:b/>
          <w:bCs/>
          <w:sz w:val="24"/>
          <w:szCs w:val="24"/>
        </w:rPr>
        <w:t>0</w:t>
      </w:r>
      <w:r w:rsidR="000D0508">
        <w:rPr>
          <w:rStyle w:val="QuickFormat2"/>
          <w:rFonts w:ascii="Times New Roman" w:hAnsi="Times New Roman" w:cs="Times New Roman"/>
          <w:b/>
          <w:bCs/>
          <w:sz w:val="24"/>
          <w:szCs w:val="24"/>
        </w:rPr>
        <w:t>4</w:t>
      </w:r>
      <w:r w:rsidR="004962BF" w:rsidRPr="00F05ED4">
        <w:rPr>
          <w:rStyle w:val="QuickFormat2"/>
          <w:rFonts w:ascii="Times New Roman" w:hAnsi="Times New Roman" w:cs="Times New Roman"/>
          <w:b/>
          <w:bCs/>
          <w:sz w:val="24"/>
          <w:szCs w:val="24"/>
        </w:rPr>
        <w:t>)</w:t>
      </w:r>
    </w:p>
    <w:p w14:paraId="492B0742" w14:textId="77777777" w:rsidR="00893DB1" w:rsidRPr="00F05ED4" w:rsidRDefault="00893DB1" w:rsidP="00EE2ED1">
      <w:pPr>
        <w:rPr>
          <w:rStyle w:val="QuickFormat2"/>
          <w:rFonts w:ascii="Times New Roman" w:hAnsi="Times New Roman" w:cs="Times New Roman"/>
          <w:sz w:val="24"/>
          <w:szCs w:val="24"/>
        </w:rPr>
      </w:pPr>
    </w:p>
    <w:p w14:paraId="12C242C0" w14:textId="37AD24BA" w:rsidR="006435AD" w:rsidRPr="00F05ED4" w:rsidRDefault="000D0508" w:rsidP="00EE2ED1">
      <w:pPr>
        <w:rPr>
          <w:rStyle w:val="QuickFormat2"/>
          <w:rFonts w:ascii="Times New Roman" w:hAnsi="Times New Roman" w:cs="Times New Roman"/>
          <w:sz w:val="24"/>
          <w:szCs w:val="24"/>
        </w:rPr>
      </w:pPr>
      <w:r>
        <w:rPr>
          <w:rStyle w:val="QuickFormat2"/>
          <w:rFonts w:ascii="Times New Roman" w:hAnsi="Times New Roman" w:cs="Times New Roman"/>
          <w:sz w:val="24"/>
          <w:szCs w:val="24"/>
        </w:rPr>
        <w:t>Jason</w:t>
      </w:r>
      <w:r w:rsidR="00EA0063">
        <w:rPr>
          <w:rStyle w:val="QuickFormat2"/>
          <w:rFonts w:ascii="Times New Roman" w:hAnsi="Times New Roman" w:cs="Times New Roman"/>
          <w:sz w:val="24"/>
          <w:szCs w:val="24"/>
        </w:rPr>
        <w:t>,</w:t>
      </w:r>
    </w:p>
    <w:p w14:paraId="41877613" w14:textId="77777777" w:rsidR="006435AD" w:rsidRPr="00F05ED4" w:rsidRDefault="006435AD" w:rsidP="00EE2ED1">
      <w:pPr>
        <w:rPr>
          <w:rStyle w:val="QuickFormat2"/>
          <w:rFonts w:ascii="Times New Roman" w:hAnsi="Times New Roman" w:cs="Times New Roman"/>
          <w:sz w:val="24"/>
          <w:szCs w:val="24"/>
        </w:rPr>
      </w:pPr>
    </w:p>
    <w:p w14:paraId="6E9A827B" w14:textId="545406C3" w:rsidR="00FB12EE" w:rsidRDefault="00893DB1" w:rsidP="00D11F44">
      <w:pPr>
        <w:widowControl/>
      </w:pPr>
      <w:r w:rsidRPr="00F05ED4">
        <w:rPr>
          <w:lang w:val="en-CA"/>
        </w:rPr>
        <w:t xml:space="preserve">Thank you for the opportunity to propose our </w:t>
      </w:r>
      <w:r w:rsidR="00D11F44">
        <w:rPr>
          <w:lang w:val="en-CA"/>
        </w:rPr>
        <w:t xml:space="preserve">acoustical testing </w:t>
      </w:r>
      <w:r w:rsidRPr="00F05ED4">
        <w:rPr>
          <w:lang w:val="en-CA"/>
        </w:rPr>
        <w:t xml:space="preserve">services </w:t>
      </w:r>
      <w:r w:rsidR="00484943" w:rsidRPr="00F05ED4">
        <w:rPr>
          <w:lang w:val="en-CA"/>
        </w:rPr>
        <w:t xml:space="preserve">for </w:t>
      </w:r>
      <w:bookmarkStart w:id="4" w:name="_Hlk127180814"/>
      <w:r w:rsidR="000D0508">
        <w:rPr>
          <w:lang w:val="en-CA"/>
        </w:rPr>
        <w:t>t</w:t>
      </w:r>
      <w:r w:rsidR="00D11F44">
        <w:rPr>
          <w:rStyle w:val="QuickFormat2"/>
          <w:rFonts w:ascii="Times New Roman" w:hAnsi="Times New Roman" w:cs="Times New Roman"/>
          <w:sz w:val="24"/>
          <w:szCs w:val="24"/>
        </w:rPr>
        <w:t xml:space="preserve">he </w:t>
      </w:r>
      <w:proofErr w:type="spellStart"/>
      <w:r w:rsidR="000D0508">
        <w:rPr>
          <w:rStyle w:val="QuickFormat2"/>
          <w:rFonts w:ascii="Times New Roman" w:hAnsi="Times New Roman" w:cs="Times New Roman"/>
          <w:sz w:val="24"/>
          <w:szCs w:val="24"/>
        </w:rPr>
        <w:t>Ka’ulu</w:t>
      </w:r>
      <w:proofErr w:type="spellEnd"/>
      <w:r w:rsidR="000D0508">
        <w:rPr>
          <w:rStyle w:val="QuickFormat2"/>
          <w:rFonts w:ascii="Times New Roman" w:hAnsi="Times New Roman" w:cs="Times New Roman"/>
          <w:sz w:val="24"/>
          <w:szCs w:val="24"/>
        </w:rPr>
        <w:t xml:space="preserve"> by Gentry project in Kapolei</w:t>
      </w:r>
      <w:bookmarkEnd w:id="4"/>
      <w:r w:rsidR="002737DB">
        <w:rPr>
          <w:rStyle w:val="QuickFormat2"/>
          <w:rFonts w:ascii="Times New Roman" w:hAnsi="Times New Roman" w:cs="Times New Roman"/>
          <w:sz w:val="24"/>
          <w:szCs w:val="24"/>
        </w:rPr>
        <w:t xml:space="preserve">, </w:t>
      </w:r>
      <w:r w:rsidR="00D11F44">
        <w:rPr>
          <w:rStyle w:val="QuickFormat2"/>
          <w:rFonts w:ascii="Times New Roman" w:hAnsi="Times New Roman" w:cs="Times New Roman"/>
          <w:sz w:val="24"/>
          <w:szCs w:val="24"/>
        </w:rPr>
        <w:t>Hawaii</w:t>
      </w:r>
      <w:r w:rsidR="00484943" w:rsidRPr="00F05ED4">
        <w:rPr>
          <w:lang w:val="en-CA"/>
        </w:rPr>
        <w:t>.</w:t>
      </w:r>
      <w:r w:rsidR="00786A59" w:rsidRPr="00F05ED4">
        <w:rPr>
          <w:lang w:val="en-CA"/>
        </w:rPr>
        <w:t xml:space="preserve"> </w:t>
      </w:r>
      <w:r w:rsidR="003C7C1D" w:rsidRPr="00F05ED4">
        <w:rPr>
          <w:lang w:val="en-CA"/>
        </w:rPr>
        <w:t xml:space="preserve">Based on </w:t>
      </w:r>
      <w:r w:rsidR="000D0508">
        <w:rPr>
          <w:lang w:val="en-CA"/>
        </w:rPr>
        <w:t>your email dated January 5, 2024, we</w:t>
      </w:r>
      <w:r w:rsidR="003C7C1D" w:rsidRPr="00F05ED4">
        <w:rPr>
          <w:lang w:val="en-CA"/>
        </w:rPr>
        <w:t xml:space="preserve"> understand </w:t>
      </w:r>
      <w:r w:rsidR="000D0508">
        <w:rPr>
          <w:lang w:val="en-CA"/>
        </w:rPr>
        <w:t>you are</w:t>
      </w:r>
      <w:r w:rsidR="004962BF" w:rsidRPr="00F05ED4">
        <w:rPr>
          <w:lang w:val="en-CA"/>
        </w:rPr>
        <w:t xml:space="preserve"> requesting </w:t>
      </w:r>
      <w:r w:rsidR="00535015" w:rsidRPr="00F05ED4">
        <w:rPr>
          <w:lang w:val="en-CA"/>
        </w:rPr>
        <w:t>acoustical testing of floor-ceiling assembl</w:t>
      </w:r>
      <w:r w:rsidR="00535015">
        <w:rPr>
          <w:lang w:val="en-CA"/>
        </w:rPr>
        <w:t>ies</w:t>
      </w:r>
      <w:r w:rsidR="000D0508">
        <w:rPr>
          <w:lang w:val="en-CA"/>
        </w:rPr>
        <w:t xml:space="preserve"> in multifamily townhomes.</w:t>
      </w:r>
      <w:r w:rsidR="003C7C1D" w:rsidRPr="00F05ED4">
        <w:rPr>
          <w:lang w:val="en-CA"/>
        </w:rPr>
        <w:t xml:space="preserve"> </w:t>
      </w:r>
      <w:bookmarkStart w:id="5" w:name="OLE_LINK17"/>
      <w:bookmarkStart w:id="6" w:name="OLE_LINK16"/>
      <w:r w:rsidR="00D11F44">
        <w:rPr>
          <w:lang w:val="en-CA"/>
        </w:rPr>
        <w:t xml:space="preserve">We have prepared the following scope of Basic Services and Compensation for your </w:t>
      </w:r>
      <w:r w:rsidR="003579AE">
        <w:rPr>
          <w:lang w:val="en-CA"/>
        </w:rPr>
        <w:t>consideration</w:t>
      </w:r>
      <w:r w:rsidR="00D11F44">
        <w:rPr>
          <w:lang w:val="en-CA"/>
        </w:rPr>
        <w:t>.</w:t>
      </w:r>
    </w:p>
    <w:bookmarkEnd w:id="5"/>
    <w:bookmarkEnd w:id="6"/>
    <w:p w14:paraId="41F98F42" w14:textId="2528485B" w:rsidR="00893DB1" w:rsidRDefault="00893DB1" w:rsidP="00893DB1">
      <w:pPr>
        <w:pStyle w:val="Header"/>
        <w:rPr>
          <w:sz w:val="22"/>
          <w:szCs w:val="22"/>
          <w:lang w:val="en-CA"/>
        </w:rPr>
      </w:pPr>
    </w:p>
    <w:p w14:paraId="7F6A11FD" w14:textId="7CB2DD48" w:rsidR="008F7142" w:rsidRDefault="008F7142" w:rsidP="008F7142">
      <w:pPr>
        <w:spacing w:line="480" w:lineRule="auto"/>
        <w:ind w:right="7185"/>
        <w:rPr>
          <w:b/>
        </w:rPr>
      </w:pPr>
      <w:r>
        <w:rPr>
          <w:b/>
        </w:rPr>
        <w:t>BASIC</w:t>
      </w:r>
      <w:r>
        <w:rPr>
          <w:b/>
          <w:spacing w:val="-2"/>
        </w:rPr>
        <w:t xml:space="preserve"> </w:t>
      </w:r>
      <w:r>
        <w:rPr>
          <w:b/>
        </w:rPr>
        <w:t>SERVICES</w:t>
      </w:r>
    </w:p>
    <w:p w14:paraId="6E227647" w14:textId="77777777" w:rsidR="00535015" w:rsidRPr="000D0508" w:rsidRDefault="00535015" w:rsidP="00535015">
      <w:pPr>
        <w:pStyle w:val="Header"/>
        <w:widowControl/>
        <w:autoSpaceDE/>
        <w:autoSpaceDN/>
        <w:adjustRightInd/>
        <w:rPr>
          <w:u w:val="single"/>
          <w:lang w:val="en-CA"/>
        </w:rPr>
      </w:pPr>
      <w:r w:rsidRPr="000D0508">
        <w:rPr>
          <w:u w:val="single"/>
          <w:lang w:val="en-CA"/>
        </w:rPr>
        <w:t>Acoustical Testing Services</w:t>
      </w:r>
    </w:p>
    <w:p w14:paraId="3B208272" w14:textId="77777777" w:rsidR="00535015" w:rsidRDefault="00535015" w:rsidP="00535015">
      <w:pPr>
        <w:pStyle w:val="Header"/>
        <w:widowControl/>
        <w:autoSpaceDE/>
        <w:autoSpaceDN/>
        <w:adjustRightInd/>
        <w:rPr>
          <w:b/>
          <w:bCs/>
          <w:lang w:val="en-CA"/>
        </w:rPr>
      </w:pPr>
    </w:p>
    <w:p w14:paraId="548D9DBB" w14:textId="0D3B30E1" w:rsidR="00486A40" w:rsidRPr="00486A40" w:rsidRDefault="00486A40" w:rsidP="00535015">
      <w:pPr>
        <w:pStyle w:val="Header"/>
        <w:widowControl/>
        <w:autoSpaceDE/>
        <w:autoSpaceDN/>
        <w:adjustRightInd/>
        <w:rPr>
          <w:lang w:val="en-CA"/>
        </w:rPr>
      </w:pPr>
      <w:r w:rsidRPr="00486A40">
        <w:rPr>
          <w:lang w:val="en-CA"/>
        </w:rPr>
        <w:t>Acoustical testing will be conducted on a total of four (4) floor-ceiling assemblies.</w:t>
      </w:r>
    </w:p>
    <w:p w14:paraId="4737E212" w14:textId="77777777" w:rsidR="00486A40" w:rsidRPr="006248EF" w:rsidRDefault="00486A40" w:rsidP="00535015">
      <w:pPr>
        <w:pStyle w:val="Header"/>
        <w:widowControl/>
        <w:autoSpaceDE/>
        <w:autoSpaceDN/>
        <w:adjustRightInd/>
        <w:rPr>
          <w:b/>
          <w:bCs/>
          <w:lang w:val="en-CA"/>
        </w:rPr>
      </w:pPr>
    </w:p>
    <w:p w14:paraId="7D61DF53" w14:textId="13E96988" w:rsidR="004F1D38" w:rsidRPr="00486A40" w:rsidRDefault="004F1D38" w:rsidP="00486A40">
      <w:pPr>
        <w:pStyle w:val="ListParagraph"/>
        <w:widowControl/>
        <w:numPr>
          <w:ilvl w:val="0"/>
          <w:numId w:val="20"/>
        </w:numPr>
        <w:autoSpaceDE/>
        <w:autoSpaceDN/>
        <w:adjustRightInd/>
        <w:rPr>
          <w:lang w:val="en-CA"/>
        </w:rPr>
      </w:pPr>
      <w:r w:rsidRPr="00BE3103">
        <w:rPr>
          <w:lang w:val="en-CA"/>
        </w:rPr>
        <w:t xml:space="preserve">Conduct </w:t>
      </w:r>
      <w:bookmarkStart w:id="7" w:name="OLE_LINK2"/>
      <w:bookmarkStart w:id="8" w:name="OLE_LINK3"/>
      <w:r w:rsidRPr="00BE3103">
        <w:rPr>
          <w:lang w:val="en-CA"/>
        </w:rPr>
        <w:t>Apparent Sound Transmission Class (ASTC)</w:t>
      </w:r>
      <w:r w:rsidR="00486A40">
        <w:rPr>
          <w:lang w:val="en-CA"/>
        </w:rPr>
        <w:t>,</w:t>
      </w:r>
      <w:r>
        <w:rPr>
          <w:lang w:val="en-CA"/>
        </w:rPr>
        <w:t xml:space="preserve"> and/or Noise Isolation Class (NIC)</w:t>
      </w:r>
      <w:r w:rsidRPr="00BE3103">
        <w:rPr>
          <w:lang w:val="en-CA"/>
        </w:rPr>
        <w:t xml:space="preserve"> </w:t>
      </w:r>
      <w:bookmarkEnd w:id="7"/>
      <w:bookmarkEnd w:id="8"/>
      <w:r w:rsidRPr="00BE3103">
        <w:rPr>
          <w:lang w:val="en-CA"/>
        </w:rPr>
        <w:t xml:space="preserve">tests. These tests will be conducted in general accordance with ASTM E336-17a, </w:t>
      </w:r>
      <w:r w:rsidRPr="00BE3103">
        <w:rPr>
          <w:i/>
          <w:lang w:val="en-CA"/>
        </w:rPr>
        <w:t>Measurement of Airborne Sound Attenuation between Rooms in Buildings.</w:t>
      </w:r>
      <w:r w:rsidRPr="00BE3103">
        <w:rPr>
          <w:lang w:val="en-CA"/>
        </w:rPr>
        <w:t xml:space="preserve"> </w:t>
      </w:r>
      <w:r w:rsidR="00486A40" w:rsidRPr="006248EF">
        <w:rPr>
          <w:lang w:val="en-CA"/>
        </w:rPr>
        <w:t>Conduct Apparent Impact Insulation Class (AIIC) test</w:t>
      </w:r>
      <w:r w:rsidR="00486A40">
        <w:rPr>
          <w:lang w:val="en-CA"/>
        </w:rPr>
        <w:t>s</w:t>
      </w:r>
      <w:r w:rsidR="00486A40" w:rsidRPr="006248EF">
        <w:rPr>
          <w:lang w:val="en-CA"/>
        </w:rPr>
        <w:t>. Th</w:t>
      </w:r>
      <w:r w:rsidR="00486A40">
        <w:rPr>
          <w:lang w:val="en-CA"/>
        </w:rPr>
        <w:t>ese</w:t>
      </w:r>
      <w:r w:rsidR="00486A40" w:rsidRPr="006248EF">
        <w:rPr>
          <w:lang w:val="en-CA"/>
        </w:rPr>
        <w:t xml:space="preserve"> test</w:t>
      </w:r>
      <w:r w:rsidR="00486A40">
        <w:rPr>
          <w:lang w:val="en-CA"/>
        </w:rPr>
        <w:t>s</w:t>
      </w:r>
      <w:r w:rsidR="00486A40" w:rsidRPr="006248EF">
        <w:rPr>
          <w:lang w:val="en-CA"/>
        </w:rPr>
        <w:t xml:space="preserve"> will be conducted in general accordance with ASTM E1007-16, </w:t>
      </w:r>
      <w:r w:rsidR="00486A40" w:rsidRPr="006248EF">
        <w:rPr>
          <w:i/>
          <w:lang w:val="en-CA"/>
        </w:rPr>
        <w:t>Field Measurement of Tapping Machine Impact Sound Transmission Through Floor-Ceiling Assemblies and Associated Support Structures.</w:t>
      </w:r>
      <w:r w:rsidR="00486A40" w:rsidRPr="006248EF">
        <w:rPr>
          <w:lang w:val="en-CA"/>
        </w:rPr>
        <w:t xml:space="preserve"> </w:t>
      </w:r>
    </w:p>
    <w:p w14:paraId="2EC15E3A" w14:textId="77777777" w:rsidR="004F1D38" w:rsidRPr="00FB0F16" w:rsidRDefault="004F1D38" w:rsidP="004F1D38">
      <w:pPr>
        <w:pStyle w:val="ListParagraph"/>
        <w:widowControl/>
        <w:autoSpaceDE/>
        <w:autoSpaceDN/>
        <w:adjustRightInd/>
        <w:rPr>
          <w:lang w:val="en-CA"/>
        </w:rPr>
      </w:pPr>
    </w:p>
    <w:p w14:paraId="4D43FB09" w14:textId="613D5E0B" w:rsidR="00535015" w:rsidRPr="00486A40" w:rsidRDefault="004F1D38" w:rsidP="008C04C1">
      <w:pPr>
        <w:pStyle w:val="Header"/>
        <w:widowControl/>
        <w:numPr>
          <w:ilvl w:val="0"/>
          <w:numId w:val="20"/>
        </w:numPr>
        <w:autoSpaceDE/>
        <w:autoSpaceDN/>
        <w:adjustRightInd/>
        <w:rPr>
          <w:i/>
          <w:lang w:val="en-CA"/>
        </w:rPr>
      </w:pPr>
      <w:r w:rsidRPr="00486A40">
        <w:rPr>
          <w:lang w:val="en-CA"/>
        </w:rPr>
        <w:t xml:space="preserve">Calculate the </w:t>
      </w:r>
      <w:r w:rsidR="00486A40" w:rsidRPr="00486A40">
        <w:rPr>
          <w:lang w:val="en-CA"/>
        </w:rPr>
        <w:t xml:space="preserve">ASTC </w:t>
      </w:r>
      <w:r w:rsidRPr="00486A40">
        <w:rPr>
          <w:lang w:val="en-CA"/>
        </w:rPr>
        <w:t xml:space="preserve">performance of the assemblies from the measured sound pressure levels in accordance with ASTM E336 and ASTM E413, </w:t>
      </w:r>
      <w:r w:rsidRPr="00486A40">
        <w:rPr>
          <w:i/>
          <w:iCs/>
          <w:lang w:val="en-CA"/>
        </w:rPr>
        <w:t>Classification for Rating Sound Insulation</w:t>
      </w:r>
      <w:r w:rsidRPr="00486A40">
        <w:rPr>
          <w:i/>
          <w:lang w:val="en-CA"/>
        </w:rPr>
        <w:t>.</w:t>
      </w:r>
      <w:r w:rsidR="00486A40">
        <w:rPr>
          <w:i/>
          <w:lang w:val="en-CA"/>
        </w:rPr>
        <w:t xml:space="preserve"> </w:t>
      </w:r>
      <w:r w:rsidR="00535015" w:rsidRPr="00486A40">
        <w:rPr>
          <w:lang w:val="en-CA"/>
        </w:rPr>
        <w:tab/>
        <w:t xml:space="preserve">Calculate the AIIC </w:t>
      </w:r>
      <w:r w:rsidR="00225235">
        <w:rPr>
          <w:lang w:val="en-CA"/>
        </w:rPr>
        <w:t xml:space="preserve">performance </w:t>
      </w:r>
      <w:r w:rsidR="00535015" w:rsidRPr="00486A40">
        <w:rPr>
          <w:lang w:val="en-CA"/>
        </w:rPr>
        <w:t xml:space="preserve">of the floor-ceiling assemblies from the measured impact sound pressure levels in accordance with the procedures of ASTM E989-06 (2012), </w:t>
      </w:r>
      <w:r w:rsidR="00535015" w:rsidRPr="00486A40">
        <w:rPr>
          <w:i/>
          <w:lang w:val="en-CA"/>
        </w:rPr>
        <w:t>Standard Classification for Determination of Impact Insulation Class (IIC).</w:t>
      </w:r>
    </w:p>
    <w:p w14:paraId="44026DB9" w14:textId="77777777" w:rsidR="00535015" w:rsidRPr="006248EF" w:rsidRDefault="00535015" w:rsidP="00535015">
      <w:pPr>
        <w:pStyle w:val="Header"/>
        <w:widowControl/>
        <w:autoSpaceDE/>
        <w:autoSpaceDN/>
        <w:adjustRightInd/>
        <w:ind w:left="720"/>
        <w:rPr>
          <w:lang w:val="en-CA"/>
        </w:rPr>
      </w:pPr>
    </w:p>
    <w:p w14:paraId="7FA071AD" w14:textId="77777777" w:rsidR="00BB04E2" w:rsidRPr="00613E83" w:rsidRDefault="00BB04E2" w:rsidP="00BB04E2">
      <w:pPr>
        <w:pStyle w:val="ListParagraph"/>
        <w:widowControl/>
        <w:numPr>
          <w:ilvl w:val="0"/>
          <w:numId w:val="20"/>
        </w:numPr>
        <w:autoSpaceDE/>
        <w:autoSpaceDN/>
        <w:adjustRightInd/>
        <w:spacing w:after="240"/>
        <w:contextualSpacing w:val="0"/>
      </w:pPr>
      <w:r w:rsidRPr="00347C0A">
        <w:t xml:space="preserve">Provide a written report of the test results. The report will include all test results together. The report will be an "abridged" version of the ASTM test report which includes a summary of the test procedures and results. A complete ASTM compliant </w:t>
      </w:r>
      <w:r w:rsidRPr="00613E83">
        <w:t xml:space="preserve">report can be </w:t>
      </w:r>
      <w:r w:rsidRPr="00613E83">
        <w:lastRenderedPageBreak/>
        <w:t>provided, if needed, for an additional fee. Abridged reports are offered as a cost savings measure, and still include detailed results.</w:t>
      </w:r>
    </w:p>
    <w:p w14:paraId="0A665457" w14:textId="35A4123F" w:rsidR="00535015" w:rsidRPr="005E1E6F" w:rsidRDefault="00535015" w:rsidP="00535015">
      <w:pPr>
        <w:pStyle w:val="Header"/>
        <w:rPr>
          <w:lang w:val="en-CA"/>
        </w:rPr>
      </w:pPr>
      <w:r w:rsidRPr="005E1E6F">
        <w:rPr>
          <w:lang w:val="en-CA"/>
        </w:rPr>
        <w:t xml:space="preserve">Testing will require </w:t>
      </w:r>
      <w:r w:rsidR="004F1D38">
        <w:rPr>
          <w:lang w:val="en-CA"/>
        </w:rPr>
        <w:t>one</w:t>
      </w:r>
      <w:r w:rsidR="00A36785" w:rsidRPr="00A36785">
        <w:rPr>
          <w:lang w:val="en-CA"/>
        </w:rPr>
        <w:t xml:space="preserve"> </w:t>
      </w:r>
      <w:r w:rsidR="004F1D38">
        <w:rPr>
          <w:lang w:val="en-CA"/>
        </w:rPr>
        <w:t xml:space="preserve">full </w:t>
      </w:r>
      <w:r w:rsidRPr="00A36785">
        <w:rPr>
          <w:lang w:val="en-CA"/>
        </w:rPr>
        <w:t>day of access</w:t>
      </w:r>
      <w:r w:rsidRPr="005E1E6F">
        <w:rPr>
          <w:lang w:val="en-CA"/>
        </w:rPr>
        <w:t xml:space="preserve"> to the units being tested. To avoid delays to the testing procedure, no other noise producing activities will be allowed during the tests, including construction, maintenance, exterior work, etc. Further, we advise limiting the number of personnel present during the tests to only those required to provide access to DLAA. The client is responsible for coordinating the appropriate days which meet these criteria. </w:t>
      </w:r>
      <w:bookmarkStart w:id="9" w:name="OLE_LINK1"/>
    </w:p>
    <w:p w14:paraId="12BE552A" w14:textId="77777777" w:rsidR="00535015" w:rsidRPr="00E55D98" w:rsidRDefault="00535015" w:rsidP="00535015">
      <w:pPr>
        <w:pStyle w:val="Header"/>
        <w:rPr>
          <w:highlight w:val="yellow"/>
          <w:lang w:val="en-CA"/>
        </w:rPr>
      </w:pPr>
    </w:p>
    <w:p w14:paraId="122619D8" w14:textId="237E735E" w:rsidR="00535015" w:rsidRDefault="00535015" w:rsidP="00535015">
      <w:pPr>
        <w:pStyle w:val="Header"/>
        <w:rPr>
          <w:lang w:val="en-CA"/>
        </w:rPr>
      </w:pPr>
      <w:r w:rsidRPr="005E1E6F">
        <w:rPr>
          <w:lang w:val="en-CA"/>
        </w:rPr>
        <w:t xml:space="preserve">Should DLAA be required to return on a second day to complete testing due to delays arising from access issues or interferences from noisy on-site activity, additional fees will be incurred for each additional </w:t>
      </w:r>
      <w:bookmarkEnd w:id="9"/>
      <w:r w:rsidRPr="005E1E6F">
        <w:rPr>
          <w:lang w:val="en-CA"/>
        </w:rPr>
        <w:t>day at a rate of $3,</w:t>
      </w:r>
      <w:r w:rsidR="004F1D38">
        <w:rPr>
          <w:lang w:val="en-CA"/>
        </w:rPr>
        <w:t>2</w:t>
      </w:r>
      <w:r w:rsidRPr="005E1E6F">
        <w:rPr>
          <w:lang w:val="en-CA"/>
        </w:rPr>
        <w:t>00.00 per day</w:t>
      </w:r>
      <w:r w:rsidR="00000241">
        <w:rPr>
          <w:lang w:val="en-CA"/>
        </w:rPr>
        <w:t>.</w:t>
      </w:r>
    </w:p>
    <w:p w14:paraId="2F979C12" w14:textId="77777777" w:rsidR="006A4050" w:rsidRPr="00D84D80" w:rsidRDefault="006A4050" w:rsidP="004F1D38">
      <w:pPr>
        <w:pStyle w:val="Header"/>
        <w:widowControl/>
        <w:tabs>
          <w:tab w:val="clear" w:pos="4680"/>
          <w:tab w:val="clear" w:pos="9360"/>
          <w:tab w:val="left" w:pos="720"/>
        </w:tabs>
        <w:autoSpaceDE/>
        <w:autoSpaceDN/>
        <w:adjustRightInd/>
        <w:rPr>
          <w:lang w:val="en-CA"/>
        </w:rPr>
      </w:pPr>
    </w:p>
    <w:p w14:paraId="04F809E6" w14:textId="734F71A2" w:rsidR="00ED1C8D" w:rsidRPr="005E1E6F" w:rsidRDefault="00ED1C8D" w:rsidP="00ED1C8D">
      <w:pPr>
        <w:pStyle w:val="Header"/>
        <w:widowControl/>
        <w:tabs>
          <w:tab w:val="clear" w:pos="4680"/>
          <w:tab w:val="clear" w:pos="9360"/>
        </w:tabs>
        <w:autoSpaceDE/>
        <w:autoSpaceDN/>
        <w:adjustRightInd/>
        <w:rPr>
          <w:b/>
          <w:lang w:val="en-CA"/>
        </w:rPr>
      </w:pPr>
      <w:r w:rsidRPr="005E1E6F">
        <w:rPr>
          <w:b/>
          <w:lang w:val="en-CA"/>
        </w:rPr>
        <w:t>ADDITIONAL SERVICES</w:t>
      </w:r>
    </w:p>
    <w:p w14:paraId="7611E59E" w14:textId="5AD5AD46" w:rsidR="00ED1C8D" w:rsidRPr="005E1E6F" w:rsidRDefault="00ED1C8D" w:rsidP="00ED1C8D">
      <w:pPr>
        <w:pStyle w:val="Header"/>
        <w:widowControl/>
        <w:tabs>
          <w:tab w:val="clear" w:pos="4680"/>
          <w:tab w:val="clear" w:pos="9360"/>
        </w:tabs>
        <w:autoSpaceDE/>
        <w:autoSpaceDN/>
        <w:adjustRightInd/>
        <w:rPr>
          <w:b/>
          <w:lang w:val="en-CA"/>
        </w:rPr>
      </w:pPr>
    </w:p>
    <w:p w14:paraId="3C49D951" w14:textId="77777777" w:rsidR="00ED1C8D" w:rsidRPr="005E1E6F" w:rsidRDefault="00ED1C8D" w:rsidP="00ED1C8D">
      <w:pPr>
        <w:pStyle w:val="Header"/>
        <w:widowControl/>
        <w:tabs>
          <w:tab w:val="clear" w:pos="4680"/>
          <w:tab w:val="clear" w:pos="9360"/>
        </w:tabs>
        <w:autoSpaceDE/>
        <w:autoSpaceDN/>
        <w:adjustRightInd/>
        <w:rPr>
          <w:bCs/>
          <w:lang w:val="en-CA"/>
        </w:rPr>
      </w:pPr>
      <w:r w:rsidRPr="005E1E6F">
        <w:rPr>
          <w:bCs/>
          <w:lang w:val="en-CA"/>
        </w:rPr>
        <w:t>The following Additional Services are not included in the scope of Basic Services but can be provided, if requested, for a mutually agreed-upon fee.</w:t>
      </w:r>
    </w:p>
    <w:p w14:paraId="526549AB" w14:textId="79BBFF9B" w:rsidR="00ED1C8D" w:rsidRPr="005E1E6F" w:rsidRDefault="00ED1C8D" w:rsidP="00ED1C8D">
      <w:pPr>
        <w:pStyle w:val="Header"/>
        <w:widowControl/>
        <w:tabs>
          <w:tab w:val="clear" w:pos="4680"/>
          <w:tab w:val="clear" w:pos="9360"/>
        </w:tabs>
        <w:autoSpaceDE/>
        <w:autoSpaceDN/>
        <w:adjustRightInd/>
        <w:rPr>
          <w:bCs/>
          <w:lang w:val="en-CA"/>
        </w:rPr>
      </w:pPr>
      <w:r w:rsidRPr="005E1E6F">
        <w:rPr>
          <w:bCs/>
          <w:lang w:val="en-CA"/>
        </w:rPr>
        <w:t xml:space="preserve"> </w:t>
      </w:r>
    </w:p>
    <w:p w14:paraId="15FC46E7" w14:textId="58BFD42E" w:rsidR="00ED1C8D" w:rsidRPr="005E1E6F" w:rsidRDefault="004F1D38" w:rsidP="00ED1C8D">
      <w:pPr>
        <w:pStyle w:val="Header"/>
        <w:widowControl/>
        <w:numPr>
          <w:ilvl w:val="0"/>
          <w:numId w:val="21"/>
        </w:numPr>
        <w:tabs>
          <w:tab w:val="clear" w:pos="4680"/>
          <w:tab w:val="clear" w:pos="9360"/>
        </w:tabs>
        <w:autoSpaceDE/>
        <w:autoSpaceDN/>
        <w:adjustRightInd/>
        <w:rPr>
          <w:bCs/>
          <w:lang w:val="en-CA"/>
        </w:rPr>
      </w:pPr>
      <w:r>
        <w:rPr>
          <w:bCs/>
          <w:lang w:val="en-CA"/>
        </w:rPr>
        <w:t>S</w:t>
      </w:r>
      <w:r w:rsidR="00A25DFD" w:rsidRPr="005E1E6F">
        <w:rPr>
          <w:bCs/>
          <w:lang w:val="en-CA"/>
        </w:rPr>
        <w:t xml:space="preserve">ite visits beyond those listed </w:t>
      </w:r>
      <w:r w:rsidR="0009409E" w:rsidRPr="005E1E6F">
        <w:rPr>
          <w:bCs/>
          <w:lang w:val="en-CA"/>
        </w:rPr>
        <w:t xml:space="preserve">in the Basic Services </w:t>
      </w:r>
      <w:r w:rsidR="00A25DFD" w:rsidRPr="005E1E6F">
        <w:rPr>
          <w:bCs/>
          <w:lang w:val="en-CA"/>
        </w:rPr>
        <w:t>above.</w:t>
      </w:r>
    </w:p>
    <w:p w14:paraId="3A165FC2" w14:textId="77777777" w:rsidR="00AF375C" w:rsidRPr="005E1E6F" w:rsidRDefault="00AF375C" w:rsidP="00AF375C">
      <w:pPr>
        <w:pStyle w:val="Header"/>
        <w:widowControl/>
        <w:tabs>
          <w:tab w:val="clear" w:pos="4680"/>
          <w:tab w:val="clear" w:pos="9360"/>
        </w:tabs>
        <w:autoSpaceDE/>
        <w:autoSpaceDN/>
        <w:adjustRightInd/>
        <w:ind w:left="720"/>
        <w:rPr>
          <w:bCs/>
          <w:lang w:val="en-CA"/>
        </w:rPr>
      </w:pPr>
    </w:p>
    <w:p w14:paraId="053540A3" w14:textId="39036502" w:rsidR="0009409E" w:rsidRPr="005E1E6F" w:rsidRDefault="0009409E" w:rsidP="00ED1C8D">
      <w:pPr>
        <w:pStyle w:val="Header"/>
        <w:widowControl/>
        <w:numPr>
          <w:ilvl w:val="0"/>
          <w:numId w:val="21"/>
        </w:numPr>
        <w:tabs>
          <w:tab w:val="clear" w:pos="4680"/>
          <w:tab w:val="clear" w:pos="9360"/>
        </w:tabs>
        <w:autoSpaceDE/>
        <w:autoSpaceDN/>
        <w:adjustRightInd/>
        <w:rPr>
          <w:bCs/>
          <w:lang w:val="en-CA"/>
        </w:rPr>
      </w:pPr>
      <w:r w:rsidRPr="005E1E6F">
        <w:rPr>
          <w:bCs/>
          <w:lang w:val="en-CA"/>
        </w:rPr>
        <w:t>Additional tests beyond those included in the Basic Services.</w:t>
      </w:r>
    </w:p>
    <w:p w14:paraId="3AD86DE9" w14:textId="77777777" w:rsidR="003D7BDC" w:rsidRPr="004F1D38" w:rsidRDefault="003D7BDC" w:rsidP="004F1D38">
      <w:pPr>
        <w:rPr>
          <w:bCs/>
          <w:lang w:val="en-CA"/>
        </w:rPr>
      </w:pPr>
    </w:p>
    <w:p w14:paraId="7B1329C5" w14:textId="77777777" w:rsidR="006A4050" w:rsidRPr="005E1E6F" w:rsidRDefault="003D7BDC" w:rsidP="009F54BA">
      <w:pPr>
        <w:pStyle w:val="Header"/>
        <w:widowControl/>
        <w:numPr>
          <w:ilvl w:val="0"/>
          <w:numId w:val="21"/>
        </w:numPr>
        <w:tabs>
          <w:tab w:val="clear" w:pos="4680"/>
          <w:tab w:val="clear" w:pos="9360"/>
        </w:tabs>
        <w:autoSpaceDE/>
        <w:autoSpaceDN/>
        <w:adjustRightInd/>
        <w:rPr>
          <w:b/>
          <w:lang w:val="en-CA"/>
        </w:rPr>
      </w:pPr>
      <w:r w:rsidRPr="005E1E6F">
        <w:rPr>
          <w:bCs/>
          <w:lang w:val="en-CA"/>
        </w:rPr>
        <w:t>Any other service not explicitly described in</w:t>
      </w:r>
      <w:r w:rsidR="0009409E" w:rsidRPr="005E1E6F">
        <w:rPr>
          <w:bCs/>
          <w:lang w:val="en-CA"/>
        </w:rPr>
        <w:t xml:space="preserve"> the</w:t>
      </w:r>
      <w:r w:rsidRPr="005E1E6F">
        <w:rPr>
          <w:bCs/>
          <w:lang w:val="en-CA"/>
        </w:rPr>
        <w:t xml:space="preserve"> Basic Services above.</w:t>
      </w:r>
    </w:p>
    <w:p w14:paraId="1F2513C2" w14:textId="77777777" w:rsidR="004F1D38" w:rsidRDefault="004F1D38" w:rsidP="006A4050">
      <w:pPr>
        <w:pStyle w:val="Header"/>
        <w:widowControl/>
        <w:tabs>
          <w:tab w:val="clear" w:pos="4680"/>
          <w:tab w:val="clear" w:pos="9360"/>
        </w:tabs>
        <w:autoSpaceDE/>
        <w:autoSpaceDN/>
        <w:adjustRightInd/>
        <w:rPr>
          <w:b/>
          <w:lang w:val="en-CA"/>
        </w:rPr>
      </w:pPr>
    </w:p>
    <w:p w14:paraId="2FECD175" w14:textId="653AE30B" w:rsidR="00893DB1" w:rsidRPr="006A4050" w:rsidRDefault="006A4050" w:rsidP="006A4050">
      <w:pPr>
        <w:pStyle w:val="Header"/>
        <w:widowControl/>
        <w:tabs>
          <w:tab w:val="clear" w:pos="4680"/>
          <w:tab w:val="clear" w:pos="9360"/>
        </w:tabs>
        <w:autoSpaceDE/>
        <w:autoSpaceDN/>
        <w:adjustRightInd/>
        <w:rPr>
          <w:b/>
          <w:lang w:val="en-CA"/>
        </w:rPr>
      </w:pPr>
      <w:r w:rsidRPr="006A4050">
        <w:rPr>
          <w:b/>
          <w:lang w:val="en-CA"/>
        </w:rPr>
        <w:t>C</w:t>
      </w:r>
      <w:r w:rsidR="00893DB1" w:rsidRPr="006A4050">
        <w:rPr>
          <w:b/>
          <w:lang w:val="en-CA"/>
        </w:rPr>
        <w:t>OMPENSATION</w:t>
      </w:r>
    </w:p>
    <w:p w14:paraId="2B2C4348" w14:textId="77777777" w:rsidR="001D7A9D" w:rsidRPr="006248EF" w:rsidRDefault="001D7A9D" w:rsidP="00893DB1">
      <w:pPr>
        <w:pStyle w:val="Header"/>
        <w:rPr>
          <w:lang w:val="en-CA"/>
        </w:rPr>
      </w:pPr>
    </w:p>
    <w:p w14:paraId="35D2DA11" w14:textId="69ABFF8B" w:rsidR="008A31F0" w:rsidRPr="006248EF" w:rsidRDefault="004F1D38" w:rsidP="008A31F0">
      <w:pPr>
        <w:pStyle w:val="Header"/>
        <w:rPr>
          <w:lang w:val="en-CA"/>
        </w:rPr>
      </w:pPr>
      <w:r>
        <w:rPr>
          <w:lang w:val="en-CA"/>
        </w:rPr>
        <w:t xml:space="preserve">D.L. Adams Associates, Ltd. </w:t>
      </w:r>
      <w:r w:rsidR="000A2465" w:rsidRPr="006248EF">
        <w:rPr>
          <w:lang w:val="en-CA"/>
        </w:rPr>
        <w:t>propose</w:t>
      </w:r>
      <w:r>
        <w:rPr>
          <w:lang w:val="en-CA"/>
        </w:rPr>
        <w:t>s</w:t>
      </w:r>
      <w:r w:rsidR="000A2465" w:rsidRPr="006248EF">
        <w:rPr>
          <w:lang w:val="en-CA"/>
        </w:rPr>
        <w:t xml:space="preserve"> to provide </w:t>
      </w:r>
      <w:r w:rsidR="00AB6FF7" w:rsidRPr="006248EF">
        <w:rPr>
          <w:lang w:val="en-CA"/>
        </w:rPr>
        <w:t xml:space="preserve">the </w:t>
      </w:r>
      <w:r w:rsidR="00E477E3">
        <w:rPr>
          <w:lang w:val="en-CA"/>
        </w:rPr>
        <w:t xml:space="preserve">scope of </w:t>
      </w:r>
      <w:r w:rsidR="00AB6FF7" w:rsidRPr="006248EF">
        <w:rPr>
          <w:lang w:val="en-CA"/>
        </w:rPr>
        <w:t>Basic Services</w:t>
      </w:r>
      <w:r w:rsidR="000A2465" w:rsidRPr="006248EF">
        <w:rPr>
          <w:lang w:val="en-CA"/>
        </w:rPr>
        <w:t xml:space="preserve"> </w:t>
      </w:r>
      <w:r w:rsidR="003D7BDC" w:rsidRPr="006248EF">
        <w:rPr>
          <w:lang w:val="en-CA"/>
        </w:rPr>
        <w:t xml:space="preserve">for </w:t>
      </w:r>
      <w:r>
        <w:rPr>
          <w:lang w:val="en-CA"/>
        </w:rPr>
        <w:t>a lump sum fee of $1</w:t>
      </w:r>
      <w:r w:rsidR="00225235">
        <w:rPr>
          <w:lang w:val="en-CA"/>
        </w:rPr>
        <w:t>0</w:t>
      </w:r>
      <w:r>
        <w:rPr>
          <w:lang w:val="en-CA"/>
        </w:rPr>
        <w:t>,</w:t>
      </w:r>
      <w:r w:rsidR="00225235">
        <w:rPr>
          <w:lang w:val="en-CA"/>
        </w:rPr>
        <w:t>3</w:t>
      </w:r>
      <w:r>
        <w:rPr>
          <w:lang w:val="en-CA"/>
        </w:rPr>
        <w:t xml:space="preserve">00.00. This fee includes </w:t>
      </w:r>
      <w:r w:rsidR="008A31F0" w:rsidRPr="006248EF">
        <w:rPr>
          <w:lang w:val="en-CA"/>
        </w:rPr>
        <w:t xml:space="preserve">all labor, non-labor expenses, and Hawaii GET. </w:t>
      </w:r>
    </w:p>
    <w:p w14:paraId="548C90C7" w14:textId="7AAC1E19" w:rsidR="003D7BDC" w:rsidRDefault="003D7BDC" w:rsidP="000A2465">
      <w:pPr>
        <w:pStyle w:val="Header"/>
        <w:rPr>
          <w:lang w:val="en-CA"/>
        </w:rPr>
      </w:pPr>
    </w:p>
    <w:p w14:paraId="26F8711E" w14:textId="35F33689" w:rsidR="000A2465" w:rsidRDefault="000A2465" w:rsidP="000A2465">
      <w:pPr>
        <w:pStyle w:val="Header"/>
        <w:rPr>
          <w:lang w:val="en-CA"/>
        </w:rPr>
      </w:pPr>
      <w:r w:rsidRPr="006248EF">
        <w:rPr>
          <w:lang w:val="en-CA"/>
        </w:rPr>
        <w:t>The fees proposed for this work will be honored for 6 months from the date of this proposal. After 6 months, fees may need to be renegotiated.</w:t>
      </w:r>
    </w:p>
    <w:p w14:paraId="0EB93171" w14:textId="77777777" w:rsidR="00D11F44" w:rsidRDefault="00D11F44" w:rsidP="00D11F44">
      <w:pPr>
        <w:pStyle w:val="BodyText"/>
        <w:ind w:left="0"/>
      </w:pPr>
    </w:p>
    <w:p w14:paraId="3FA4BC8C" w14:textId="4C0C923E" w:rsidR="00D41F70" w:rsidRDefault="00D41F70" w:rsidP="00D41F70">
      <w:r>
        <w:t>It is our policy to obtain a retainer for projects with new clients. We will require a retainer of $1,000.00 before commencing work on the project. This retainer will be applied to the final invoice issued. R</w:t>
      </w:r>
      <w:r w:rsidR="00D11F44">
        <w:t xml:space="preserve">eceipt of the </w:t>
      </w:r>
      <w:r w:rsidR="00BE618E">
        <w:t xml:space="preserve">signed </w:t>
      </w:r>
      <w:r w:rsidR="00BB04E2">
        <w:t>enclosed</w:t>
      </w:r>
      <w:r w:rsidR="00D11F44">
        <w:t xml:space="preserve"> Consultant Agreement </w:t>
      </w:r>
      <w:r>
        <w:t xml:space="preserve">and retainer </w:t>
      </w:r>
      <w:r w:rsidR="00D11F44">
        <w:t xml:space="preserve">will serve as our notice to proceed with this work. </w:t>
      </w:r>
    </w:p>
    <w:p w14:paraId="5929AC62" w14:textId="77777777" w:rsidR="00D41F70" w:rsidRDefault="00D41F70" w:rsidP="00D41F70"/>
    <w:p w14:paraId="21F56913" w14:textId="2DE22EC9" w:rsidR="00D11F44" w:rsidRPr="00F05ED4" w:rsidRDefault="00D11F44" w:rsidP="00D41F70">
      <w:r w:rsidRPr="00F05ED4">
        <w:t xml:space="preserve">Please feel free to call if you have any questions or wish to discuss </w:t>
      </w:r>
      <w:r>
        <w:t>this proposal</w:t>
      </w:r>
      <w:r w:rsidRPr="00F05ED4">
        <w:t>.</w:t>
      </w:r>
      <w:r w:rsidR="006A4050">
        <w:t xml:space="preserve"> </w:t>
      </w:r>
      <w:r w:rsidR="006A4050" w:rsidRPr="00F05ED4">
        <w:t>We look forward to working with you.</w:t>
      </w:r>
    </w:p>
    <w:p w14:paraId="5ECCCD7A" w14:textId="77777777" w:rsidR="00D11F44" w:rsidRPr="00F05ED4" w:rsidRDefault="00D11F44" w:rsidP="00D11F44">
      <w:pPr>
        <w:pStyle w:val="Header"/>
        <w:rPr>
          <w:lang w:val="en-CA"/>
        </w:rPr>
      </w:pPr>
    </w:p>
    <w:p w14:paraId="71F39769" w14:textId="77777777" w:rsidR="00D11F44" w:rsidRPr="00F05ED4" w:rsidRDefault="00D11F44" w:rsidP="00D11F44">
      <w:pPr>
        <w:pStyle w:val="Header"/>
        <w:rPr>
          <w:lang w:val="en-CA"/>
        </w:rPr>
      </w:pPr>
      <w:bookmarkStart w:id="10" w:name="OLE_LINK7"/>
      <w:r w:rsidRPr="00F05ED4">
        <w:rPr>
          <w:lang w:val="en-CA"/>
        </w:rPr>
        <w:t>Sincerely,</w:t>
      </w:r>
    </w:p>
    <w:p w14:paraId="29048C09" w14:textId="7641632A" w:rsidR="00D11F44" w:rsidRPr="00F05ED4" w:rsidRDefault="004F1D38" w:rsidP="00D11F44">
      <w:pPr>
        <w:pStyle w:val="Header"/>
        <w:rPr>
          <w:lang w:val="en-CA"/>
        </w:rPr>
      </w:pPr>
      <w:r>
        <w:rPr>
          <w:noProof/>
          <w:lang w:val="en-CA"/>
        </w:rPr>
        <w:drawing>
          <wp:inline distT="0" distB="0" distL="0" distR="0" wp14:anchorId="4586429C" wp14:editId="0D17816F">
            <wp:extent cx="1238656" cy="577762"/>
            <wp:effectExtent l="0" t="0" r="0" b="0"/>
            <wp:docPr id="1178079715" name="Picture 1" descr="A black and white whale with a sign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79715" name="Picture 1" descr="A black and white whale with a signature&#10;&#10;Description automatically generated with medium confidence"/>
                    <pic:cNvPicPr/>
                  </pic:nvPicPr>
                  <pic:blipFill>
                    <a:blip r:embed="rId9"/>
                    <a:stretch>
                      <a:fillRect/>
                    </a:stretch>
                  </pic:blipFill>
                  <pic:spPr>
                    <a:xfrm>
                      <a:off x="0" y="0"/>
                      <a:ext cx="1238656" cy="577762"/>
                    </a:xfrm>
                    <a:prstGeom prst="rect">
                      <a:avLst/>
                    </a:prstGeom>
                  </pic:spPr>
                </pic:pic>
              </a:graphicData>
            </a:graphic>
          </wp:inline>
        </w:drawing>
      </w:r>
    </w:p>
    <w:p w14:paraId="2E7CF689" w14:textId="4085D5A1" w:rsidR="00D11F44" w:rsidRPr="00F05ED4" w:rsidRDefault="004F1D38" w:rsidP="00D11F44">
      <w:pPr>
        <w:pStyle w:val="Header"/>
        <w:rPr>
          <w:lang w:val="en-CA"/>
        </w:rPr>
      </w:pPr>
      <w:r>
        <w:rPr>
          <w:lang w:val="en-CA"/>
        </w:rPr>
        <w:t xml:space="preserve">Jake </w:t>
      </w:r>
      <w:proofErr w:type="spellStart"/>
      <w:r>
        <w:rPr>
          <w:lang w:val="en-CA"/>
        </w:rPr>
        <w:t>Pfitsch</w:t>
      </w:r>
      <w:proofErr w:type="spellEnd"/>
    </w:p>
    <w:p w14:paraId="31D969B9" w14:textId="2D63D9CD" w:rsidR="00D11F44" w:rsidRPr="00F05ED4" w:rsidRDefault="00D11F44" w:rsidP="00D11F44">
      <w:pPr>
        <w:pStyle w:val="Header"/>
        <w:rPr>
          <w:lang w:val="en-CA"/>
        </w:rPr>
      </w:pPr>
      <w:r w:rsidRPr="00F05ED4">
        <w:rPr>
          <w:lang w:val="en-CA"/>
        </w:rPr>
        <w:t>Staff Consultant</w:t>
      </w:r>
    </w:p>
    <w:p w14:paraId="5F460B22" w14:textId="6AA75ED8" w:rsidR="00D47684" w:rsidRPr="006248EF" w:rsidRDefault="00D11F44" w:rsidP="00A5139A">
      <w:pPr>
        <w:pStyle w:val="Header"/>
        <w:tabs>
          <w:tab w:val="left" w:pos="720"/>
        </w:tabs>
        <w:rPr>
          <w:lang w:val="en-CA"/>
        </w:rPr>
      </w:pPr>
      <w:r w:rsidRPr="00F05ED4">
        <w:rPr>
          <w:lang w:val="en-CA"/>
        </w:rPr>
        <w:t>Encl.:</w:t>
      </w:r>
      <w:r w:rsidRPr="00F05ED4">
        <w:rPr>
          <w:lang w:val="en-CA"/>
        </w:rPr>
        <w:tab/>
      </w:r>
      <w:bookmarkEnd w:id="10"/>
      <w:r w:rsidRPr="00F05ED4">
        <w:rPr>
          <w:lang w:val="en-CA"/>
        </w:rPr>
        <w:t xml:space="preserve">Consultant Agreement </w:t>
      </w:r>
    </w:p>
    <w:sectPr w:rsidR="00D47684" w:rsidRPr="006248EF" w:rsidSect="00535015">
      <w:headerReference w:type="even" r:id="rId10"/>
      <w:headerReference w:type="default" r:id="rId11"/>
      <w:footerReference w:type="even" r:id="rId12"/>
      <w:footerReference w:type="default" r:id="rId13"/>
      <w:headerReference w:type="first" r:id="rId14"/>
      <w:footerReference w:type="first" r:id="rId15"/>
      <w:pgSz w:w="12240" w:h="15840" w:code="1"/>
      <w:pgMar w:top="720" w:right="1440" w:bottom="720" w:left="1440"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DC68C" w14:textId="77777777" w:rsidR="00466AF8" w:rsidRDefault="00466AF8" w:rsidP="006435AD">
      <w:r>
        <w:separator/>
      </w:r>
    </w:p>
  </w:endnote>
  <w:endnote w:type="continuationSeparator" w:id="0">
    <w:p w14:paraId="44DF9E4C" w14:textId="77777777" w:rsidR="00466AF8" w:rsidRDefault="00466AF8" w:rsidP="006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7CCF2" w14:textId="77777777" w:rsidR="00E36177" w:rsidRDefault="00E361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27F63" w14:textId="77777777" w:rsidR="00E36177" w:rsidRDefault="00E361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C04D0" w14:textId="77777777" w:rsidR="00E36177" w:rsidRDefault="00E36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86C97" w14:textId="77777777" w:rsidR="00466AF8" w:rsidRDefault="00466AF8" w:rsidP="006435AD">
      <w:r>
        <w:separator/>
      </w:r>
    </w:p>
  </w:footnote>
  <w:footnote w:type="continuationSeparator" w:id="0">
    <w:p w14:paraId="50FEA8E4" w14:textId="77777777" w:rsidR="00466AF8" w:rsidRDefault="00466AF8" w:rsidP="00643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74EA" w14:textId="77777777" w:rsidR="00E36177" w:rsidRDefault="00E361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E7E73" w14:textId="30DCAEE1" w:rsidR="005E1E6F" w:rsidRDefault="004F1D38">
    <w:pPr>
      <w:pStyle w:val="Header"/>
    </w:pPr>
    <w:bookmarkStart w:id="11" w:name="_Hlk155706967"/>
    <w:proofErr w:type="spellStart"/>
    <w:r>
      <w:t>Ka’ulu</w:t>
    </w:r>
    <w:proofErr w:type="spellEnd"/>
    <w:r>
      <w:t xml:space="preserve"> by Gentry ASTC-AIIC Testing</w:t>
    </w:r>
  </w:p>
  <w:bookmarkEnd w:id="11"/>
  <w:p w14:paraId="55BEF618" w14:textId="21E9F76F" w:rsidR="005E1E6F" w:rsidRDefault="004F1D38">
    <w:pPr>
      <w:pStyle w:val="Header"/>
    </w:pPr>
    <w:r>
      <w:t xml:space="preserve">January </w:t>
    </w:r>
    <w:r w:rsidR="00E36177">
      <w:t>10</w:t>
    </w:r>
    <w:r>
      <w:t>, 2024</w:t>
    </w:r>
  </w:p>
  <w:p w14:paraId="1B468849" w14:textId="6E337439" w:rsidR="005E1E6F" w:rsidRDefault="005E1E6F">
    <w:pPr>
      <w:pStyle w:val="Header"/>
    </w:pPr>
    <w:r w:rsidRPr="005E1E6F">
      <w:t xml:space="preserve">Page </w:t>
    </w:r>
    <w:r w:rsidRPr="005E1E6F">
      <w:fldChar w:fldCharType="begin"/>
    </w:r>
    <w:r w:rsidRPr="005E1E6F">
      <w:instrText xml:space="preserve"> PAGE  \* Arabic  \* MERGEFORMAT </w:instrText>
    </w:r>
    <w:r w:rsidRPr="005E1E6F">
      <w:fldChar w:fldCharType="separate"/>
    </w:r>
    <w:r w:rsidRPr="005E1E6F">
      <w:rPr>
        <w:noProof/>
      </w:rPr>
      <w:t>1</w:t>
    </w:r>
    <w:r w:rsidRPr="005E1E6F">
      <w:fldChar w:fldCharType="end"/>
    </w:r>
    <w:r w:rsidRPr="005E1E6F">
      <w:t xml:space="preserve"> of </w:t>
    </w:r>
    <w:fldSimple w:instr=" NUMPAGES  \* Arabic  \* MERGEFORMAT ">
      <w:r w:rsidRPr="005E1E6F">
        <w:rPr>
          <w:noProof/>
        </w:rPr>
        <w:t>2</w:t>
      </w:r>
    </w:fldSimple>
  </w:p>
  <w:p w14:paraId="46FE9DFA" w14:textId="77777777" w:rsidR="005E1E6F" w:rsidRPr="005E1E6F" w:rsidRDefault="005E1E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3EF6" w14:textId="77777777" w:rsidR="00E36177" w:rsidRDefault="00E361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0BE"/>
    <w:multiLevelType w:val="hybridMultilevel"/>
    <w:tmpl w:val="4210A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67017"/>
    <w:multiLevelType w:val="hybridMultilevel"/>
    <w:tmpl w:val="B4F0D714"/>
    <w:lvl w:ilvl="0" w:tplc="894EE9BE">
      <w:start w:val="1"/>
      <w:numFmt w:val="decimal"/>
      <w:lvlText w:val="%1."/>
      <w:lvlJc w:val="left"/>
      <w:pPr>
        <w:tabs>
          <w:tab w:val="num" w:pos="720"/>
        </w:tabs>
        <w:ind w:left="720" w:hanging="360"/>
      </w:pPr>
    </w:lvl>
    <w:lvl w:ilvl="1" w:tplc="D1880928" w:tentative="1">
      <w:start w:val="1"/>
      <w:numFmt w:val="lowerLetter"/>
      <w:lvlText w:val="%2."/>
      <w:lvlJc w:val="left"/>
      <w:pPr>
        <w:tabs>
          <w:tab w:val="num" w:pos="1440"/>
        </w:tabs>
        <w:ind w:left="1440" w:hanging="360"/>
      </w:pPr>
    </w:lvl>
    <w:lvl w:ilvl="2" w:tplc="92B815FE" w:tentative="1">
      <w:start w:val="1"/>
      <w:numFmt w:val="lowerRoman"/>
      <w:lvlText w:val="%3."/>
      <w:lvlJc w:val="right"/>
      <w:pPr>
        <w:tabs>
          <w:tab w:val="num" w:pos="2160"/>
        </w:tabs>
        <w:ind w:left="2160" w:hanging="180"/>
      </w:pPr>
    </w:lvl>
    <w:lvl w:ilvl="3" w:tplc="38963256" w:tentative="1">
      <w:start w:val="1"/>
      <w:numFmt w:val="decimal"/>
      <w:lvlText w:val="%4."/>
      <w:lvlJc w:val="left"/>
      <w:pPr>
        <w:tabs>
          <w:tab w:val="num" w:pos="2880"/>
        </w:tabs>
        <w:ind w:left="2880" w:hanging="360"/>
      </w:pPr>
    </w:lvl>
    <w:lvl w:ilvl="4" w:tplc="82D243D4" w:tentative="1">
      <w:start w:val="1"/>
      <w:numFmt w:val="lowerLetter"/>
      <w:lvlText w:val="%5."/>
      <w:lvlJc w:val="left"/>
      <w:pPr>
        <w:tabs>
          <w:tab w:val="num" w:pos="3600"/>
        </w:tabs>
        <w:ind w:left="3600" w:hanging="360"/>
      </w:pPr>
    </w:lvl>
    <w:lvl w:ilvl="5" w:tplc="7618D382" w:tentative="1">
      <w:start w:val="1"/>
      <w:numFmt w:val="lowerRoman"/>
      <w:lvlText w:val="%6."/>
      <w:lvlJc w:val="right"/>
      <w:pPr>
        <w:tabs>
          <w:tab w:val="num" w:pos="4320"/>
        </w:tabs>
        <w:ind w:left="4320" w:hanging="180"/>
      </w:pPr>
    </w:lvl>
    <w:lvl w:ilvl="6" w:tplc="9E106E7C" w:tentative="1">
      <w:start w:val="1"/>
      <w:numFmt w:val="decimal"/>
      <w:lvlText w:val="%7."/>
      <w:lvlJc w:val="left"/>
      <w:pPr>
        <w:tabs>
          <w:tab w:val="num" w:pos="5040"/>
        </w:tabs>
        <w:ind w:left="5040" w:hanging="360"/>
      </w:pPr>
    </w:lvl>
    <w:lvl w:ilvl="7" w:tplc="1290977E" w:tentative="1">
      <w:start w:val="1"/>
      <w:numFmt w:val="lowerLetter"/>
      <w:lvlText w:val="%8."/>
      <w:lvlJc w:val="left"/>
      <w:pPr>
        <w:tabs>
          <w:tab w:val="num" w:pos="5760"/>
        </w:tabs>
        <w:ind w:left="5760" w:hanging="360"/>
      </w:pPr>
    </w:lvl>
    <w:lvl w:ilvl="8" w:tplc="5CDE26A2" w:tentative="1">
      <w:start w:val="1"/>
      <w:numFmt w:val="lowerRoman"/>
      <w:lvlText w:val="%9."/>
      <w:lvlJc w:val="right"/>
      <w:pPr>
        <w:tabs>
          <w:tab w:val="num" w:pos="6480"/>
        </w:tabs>
        <w:ind w:left="6480" w:hanging="180"/>
      </w:pPr>
    </w:lvl>
  </w:abstractNum>
  <w:abstractNum w:abstractNumId="2" w15:restartNumberingAfterBreak="0">
    <w:nsid w:val="0CFB27B5"/>
    <w:multiLevelType w:val="hybridMultilevel"/>
    <w:tmpl w:val="34888B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46B7A"/>
    <w:multiLevelType w:val="multilevel"/>
    <w:tmpl w:val="C59C998A"/>
    <w:lvl w:ilvl="0">
      <w:start w:val="1"/>
      <w:numFmt w:val="decimal"/>
      <w:lvlText w:val="%1."/>
      <w:legacy w:legacy="1" w:legacySpace="0" w:legacyIndent="0"/>
      <w:lvlJc w:val="left"/>
      <w:pPr>
        <w:ind w:left="0" w:firstLine="0"/>
      </w:pPr>
    </w:lvl>
    <w:lvl w:ilvl="1">
      <w:start w:val="1"/>
      <w:numFmt w:val="decimal"/>
      <w:lvlText w:val="%2."/>
      <w:legacy w:legacy="1" w:legacySpace="0" w:legacyIndent="0"/>
      <w:lvlJc w:val="left"/>
      <w:pPr>
        <w:ind w:left="0" w:firstLine="0"/>
      </w:pPr>
    </w:lvl>
    <w:lvl w:ilvl="2">
      <w:start w:val="1"/>
      <w:numFmt w:val="decimal"/>
      <w:lvlText w:val="%3."/>
      <w:legacy w:legacy="1" w:legacySpace="0" w:legacyIndent="0"/>
      <w:lvlJc w:val="left"/>
      <w:pPr>
        <w:ind w:left="0" w:firstLine="0"/>
      </w:pPr>
    </w:lvl>
    <w:lvl w:ilvl="3">
      <w:start w:val="1"/>
      <w:numFmt w:val="decimal"/>
      <w:lvlText w:val="%4."/>
      <w:legacy w:legacy="1" w:legacySpace="0" w:legacyIndent="0"/>
      <w:lvlJc w:val="left"/>
      <w:pPr>
        <w:ind w:left="0" w:firstLine="0"/>
      </w:pPr>
    </w:lvl>
    <w:lvl w:ilvl="4">
      <w:start w:val="1"/>
      <w:numFmt w:val="decimal"/>
      <w:lvlText w:val="%5."/>
      <w:legacy w:legacy="1" w:legacySpace="0" w:legacyIndent="0"/>
      <w:lvlJc w:val="left"/>
      <w:pPr>
        <w:ind w:left="0" w:firstLine="0"/>
      </w:pPr>
    </w:lvl>
    <w:lvl w:ilvl="5">
      <w:start w:val="1"/>
      <w:numFmt w:val="decimal"/>
      <w:lvlText w:val="%6."/>
      <w:legacy w:legacy="1" w:legacySpace="0" w:legacyIndent="0"/>
      <w:lvlJc w:val="left"/>
      <w:pPr>
        <w:ind w:left="0" w:firstLine="0"/>
      </w:pPr>
    </w:lvl>
    <w:lvl w:ilvl="6">
      <w:start w:val="1"/>
      <w:numFmt w:val="decimal"/>
      <w:lvlText w:val="%7."/>
      <w:legacy w:legacy="1" w:legacySpace="0" w:legacyIndent="0"/>
      <w:lvlJc w:val="left"/>
      <w:pPr>
        <w:ind w:left="0" w:firstLine="0"/>
      </w:pPr>
    </w:lvl>
    <w:lvl w:ilvl="7">
      <w:start w:val="1"/>
      <w:numFmt w:val="decimal"/>
      <w:lvlText w:val="%8."/>
      <w:legacy w:legacy="1" w:legacySpace="0" w:legacyIndent="0"/>
      <w:lvlJc w:val="left"/>
      <w:pPr>
        <w:ind w:left="0" w:firstLine="0"/>
      </w:pPr>
    </w:lvl>
    <w:lvl w:ilvl="8">
      <w:start w:val="1"/>
      <w:numFmt w:val="lowerRoman"/>
      <w:lvlText w:val="%9)"/>
      <w:legacy w:legacy="1" w:legacySpace="0" w:legacyIndent="0"/>
      <w:lvlJc w:val="left"/>
      <w:pPr>
        <w:ind w:left="0" w:firstLine="0"/>
      </w:pPr>
    </w:lvl>
  </w:abstractNum>
  <w:abstractNum w:abstractNumId="4" w15:restartNumberingAfterBreak="0">
    <w:nsid w:val="267C2E6F"/>
    <w:multiLevelType w:val="hybridMultilevel"/>
    <w:tmpl w:val="EEFE421E"/>
    <w:lvl w:ilvl="0" w:tplc="DE1C8A1C">
      <w:start w:val="1"/>
      <w:numFmt w:val="decimal"/>
      <w:lvlText w:val="%1."/>
      <w:lvlJc w:val="left"/>
      <w:pPr>
        <w:ind w:left="36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28951775"/>
    <w:multiLevelType w:val="hybridMultilevel"/>
    <w:tmpl w:val="989645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5075B"/>
    <w:multiLevelType w:val="hybridMultilevel"/>
    <w:tmpl w:val="B4F0D714"/>
    <w:lvl w:ilvl="0" w:tplc="894EE9BE">
      <w:start w:val="1"/>
      <w:numFmt w:val="decimal"/>
      <w:lvlText w:val="%1."/>
      <w:lvlJc w:val="left"/>
      <w:pPr>
        <w:tabs>
          <w:tab w:val="num" w:pos="720"/>
        </w:tabs>
        <w:ind w:left="720" w:hanging="360"/>
      </w:pPr>
    </w:lvl>
    <w:lvl w:ilvl="1" w:tplc="D1880928">
      <w:start w:val="1"/>
      <w:numFmt w:val="lowerLetter"/>
      <w:lvlText w:val="%2."/>
      <w:lvlJc w:val="left"/>
      <w:pPr>
        <w:tabs>
          <w:tab w:val="num" w:pos="1440"/>
        </w:tabs>
        <w:ind w:left="1440" w:hanging="360"/>
      </w:pPr>
    </w:lvl>
    <w:lvl w:ilvl="2" w:tplc="92B815FE" w:tentative="1">
      <w:start w:val="1"/>
      <w:numFmt w:val="lowerRoman"/>
      <w:lvlText w:val="%3."/>
      <w:lvlJc w:val="right"/>
      <w:pPr>
        <w:tabs>
          <w:tab w:val="num" w:pos="2160"/>
        </w:tabs>
        <w:ind w:left="2160" w:hanging="180"/>
      </w:pPr>
    </w:lvl>
    <w:lvl w:ilvl="3" w:tplc="38963256" w:tentative="1">
      <w:start w:val="1"/>
      <w:numFmt w:val="decimal"/>
      <w:lvlText w:val="%4."/>
      <w:lvlJc w:val="left"/>
      <w:pPr>
        <w:tabs>
          <w:tab w:val="num" w:pos="2880"/>
        </w:tabs>
        <w:ind w:left="2880" w:hanging="360"/>
      </w:pPr>
    </w:lvl>
    <w:lvl w:ilvl="4" w:tplc="82D243D4" w:tentative="1">
      <w:start w:val="1"/>
      <w:numFmt w:val="lowerLetter"/>
      <w:lvlText w:val="%5."/>
      <w:lvlJc w:val="left"/>
      <w:pPr>
        <w:tabs>
          <w:tab w:val="num" w:pos="3600"/>
        </w:tabs>
        <w:ind w:left="3600" w:hanging="360"/>
      </w:pPr>
    </w:lvl>
    <w:lvl w:ilvl="5" w:tplc="7618D382" w:tentative="1">
      <w:start w:val="1"/>
      <w:numFmt w:val="lowerRoman"/>
      <w:lvlText w:val="%6."/>
      <w:lvlJc w:val="right"/>
      <w:pPr>
        <w:tabs>
          <w:tab w:val="num" w:pos="4320"/>
        </w:tabs>
        <w:ind w:left="4320" w:hanging="180"/>
      </w:pPr>
    </w:lvl>
    <w:lvl w:ilvl="6" w:tplc="9E106E7C" w:tentative="1">
      <w:start w:val="1"/>
      <w:numFmt w:val="decimal"/>
      <w:lvlText w:val="%7."/>
      <w:lvlJc w:val="left"/>
      <w:pPr>
        <w:tabs>
          <w:tab w:val="num" w:pos="5040"/>
        </w:tabs>
        <w:ind w:left="5040" w:hanging="360"/>
      </w:pPr>
    </w:lvl>
    <w:lvl w:ilvl="7" w:tplc="1290977E" w:tentative="1">
      <w:start w:val="1"/>
      <w:numFmt w:val="lowerLetter"/>
      <w:lvlText w:val="%8."/>
      <w:lvlJc w:val="left"/>
      <w:pPr>
        <w:tabs>
          <w:tab w:val="num" w:pos="5760"/>
        </w:tabs>
        <w:ind w:left="5760" w:hanging="360"/>
      </w:pPr>
    </w:lvl>
    <w:lvl w:ilvl="8" w:tplc="5CDE26A2" w:tentative="1">
      <w:start w:val="1"/>
      <w:numFmt w:val="lowerRoman"/>
      <w:lvlText w:val="%9."/>
      <w:lvlJc w:val="right"/>
      <w:pPr>
        <w:tabs>
          <w:tab w:val="num" w:pos="6480"/>
        </w:tabs>
        <w:ind w:left="6480" w:hanging="180"/>
      </w:pPr>
    </w:lvl>
  </w:abstractNum>
  <w:abstractNum w:abstractNumId="7" w15:restartNumberingAfterBreak="0">
    <w:nsid w:val="2B3D0E97"/>
    <w:multiLevelType w:val="hybridMultilevel"/>
    <w:tmpl w:val="B4F0D714"/>
    <w:lvl w:ilvl="0" w:tplc="894EE9BE">
      <w:start w:val="1"/>
      <w:numFmt w:val="decimal"/>
      <w:lvlText w:val="%1."/>
      <w:lvlJc w:val="left"/>
      <w:pPr>
        <w:tabs>
          <w:tab w:val="num" w:pos="1080"/>
        </w:tabs>
        <w:ind w:left="1080" w:hanging="360"/>
      </w:pPr>
    </w:lvl>
    <w:lvl w:ilvl="1" w:tplc="D1880928" w:tentative="1">
      <w:start w:val="1"/>
      <w:numFmt w:val="lowerLetter"/>
      <w:lvlText w:val="%2."/>
      <w:lvlJc w:val="left"/>
      <w:pPr>
        <w:tabs>
          <w:tab w:val="num" w:pos="1800"/>
        </w:tabs>
        <w:ind w:left="1800" w:hanging="360"/>
      </w:pPr>
    </w:lvl>
    <w:lvl w:ilvl="2" w:tplc="92B815FE" w:tentative="1">
      <w:start w:val="1"/>
      <w:numFmt w:val="lowerRoman"/>
      <w:lvlText w:val="%3."/>
      <w:lvlJc w:val="right"/>
      <w:pPr>
        <w:tabs>
          <w:tab w:val="num" w:pos="2520"/>
        </w:tabs>
        <w:ind w:left="2520" w:hanging="180"/>
      </w:pPr>
    </w:lvl>
    <w:lvl w:ilvl="3" w:tplc="38963256" w:tentative="1">
      <w:start w:val="1"/>
      <w:numFmt w:val="decimal"/>
      <w:lvlText w:val="%4."/>
      <w:lvlJc w:val="left"/>
      <w:pPr>
        <w:tabs>
          <w:tab w:val="num" w:pos="3240"/>
        </w:tabs>
        <w:ind w:left="3240" w:hanging="360"/>
      </w:pPr>
    </w:lvl>
    <w:lvl w:ilvl="4" w:tplc="82D243D4" w:tentative="1">
      <w:start w:val="1"/>
      <w:numFmt w:val="lowerLetter"/>
      <w:lvlText w:val="%5."/>
      <w:lvlJc w:val="left"/>
      <w:pPr>
        <w:tabs>
          <w:tab w:val="num" w:pos="3960"/>
        </w:tabs>
        <w:ind w:left="3960" w:hanging="360"/>
      </w:pPr>
    </w:lvl>
    <w:lvl w:ilvl="5" w:tplc="7618D382" w:tentative="1">
      <w:start w:val="1"/>
      <w:numFmt w:val="lowerRoman"/>
      <w:lvlText w:val="%6."/>
      <w:lvlJc w:val="right"/>
      <w:pPr>
        <w:tabs>
          <w:tab w:val="num" w:pos="4680"/>
        </w:tabs>
        <w:ind w:left="4680" w:hanging="180"/>
      </w:pPr>
    </w:lvl>
    <w:lvl w:ilvl="6" w:tplc="9E106E7C" w:tentative="1">
      <w:start w:val="1"/>
      <w:numFmt w:val="decimal"/>
      <w:lvlText w:val="%7."/>
      <w:lvlJc w:val="left"/>
      <w:pPr>
        <w:tabs>
          <w:tab w:val="num" w:pos="5400"/>
        </w:tabs>
        <w:ind w:left="5400" w:hanging="360"/>
      </w:pPr>
    </w:lvl>
    <w:lvl w:ilvl="7" w:tplc="1290977E" w:tentative="1">
      <w:start w:val="1"/>
      <w:numFmt w:val="lowerLetter"/>
      <w:lvlText w:val="%8."/>
      <w:lvlJc w:val="left"/>
      <w:pPr>
        <w:tabs>
          <w:tab w:val="num" w:pos="6120"/>
        </w:tabs>
        <w:ind w:left="6120" w:hanging="360"/>
      </w:pPr>
    </w:lvl>
    <w:lvl w:ilvl="8" w:tplc="5CDE26A2" w:tentative="1">
      <w:start w:val="1"/>
      <w:numFmt w:val="lowerRoman"/>
      <w:lvlText w:val="%9."/>
      <w:lvlJc w:val="right"/>
      <w:pPr>
        <w:tabs>
          <w:tab w:val="num" w:pos="6840"/>
        </w:tabs>
        <w:ind w:left="6840" w:hanging="180"/>
      </w:pPr>
    </w:lvl>
  </w:abstractNum>
  <w:abstractNum w:abstractNumId="8" w15:restartNumberingAfterBreak="0">
    <w:nsid w:val="2CE46B39"/>
    <w:multiLevelType w:val="hybridMultilevel"/>
    <w:tmpl w:val="B4F0D714"/>
    <w:lvl w:ilvl="0" w:tplc="894EE9BE">
      <w:start w:val="1"/>
      <w:numFmt w:val="decimal"/>
      <w:lvlText w:val="%1."/>
      <w:lvlJc w:val="left"/>
      <w:pPr>
        <w:tabs>
          <w:tab w:val="num" w:pos="720"/>
        </w:tabs>
        <w:ind w:left="720" w:hanging="360"/>
      </w:pPr>
    </w:lvl>
    <w:lvl w:ilvl="1" w:tplc="D1880928" w:tentative="1">
      <w:start w:val="1"/>
      <w:numFmt w:val="lowerLetter"/>
      <w:lvlText w:val="%2."/>
      <w:lvlJc w:val="left"/>
      <w:pPr>
        <w:tabs>
          <w:tab w:val="num" w:pos="1440"/>
        </w:tabs>
        <w:ind w:left="1440" w:hanging="360"/>
      </w:pPr>
    </w:lvl>
    <w:lvl w:ilvl="2" w:tplc="92B815FE" w:tentative="1">
      <w:start w:val="1"/>
      <w:numFmt w:val="lowerRoman"/>
      <w:lvlText w:val="%3."/>
      <w:lvlJc w:val="right"/>
      <w:pPr>
        <w:tabs>
          <w:tab w:val="num" w:pos="2160"/>
        </w:tabs>
        <w:ind w:left="2160" w:hanging="180"/>
      </w:pPr>
    </w:lvl>
    <w:lvl w:ilvl="3" w:tplc="38963256" w:tentative="1">
      <w:start w:val="1"/>
      <w:numFmt w:val="decimal"/>
      <w:lvlText w:val="%4."/>
      <w:lvlJc w:val="left"/>
      <w:pPr>
        <w:tabs>
          <w:tab w:val="num" w:pos="2880"/>
        </w:tabs>
        <w:ind w:left="2880" w:hanging="360"/>
      </w:pPr>
    </w:lvl>
    <w:lvl w:ilvl="4" w:tplc="82D243D4" w:tentative="1">
      <w:start w:val="1"/>
      <w:numFmt w:val="lowerLetter"/>
      <w:lvlText w:val="%5."/>
      <w:lvlJc w:val="left"/>
      <w:pPr>
        <w:tabs>
          <w:tab w:val="num" w:pos="3600"/>
        </w:tabs>
        <w:ind w:left="3600" w:hanging="360"/>
      </w:pPr>
    </w:lvl>
    <w:lvl w:ilvl="5" w:tplc="7618D382" w:tentative="1">
      <w:start w:val="1"/>
      <w:numFmt w:val="lowerRoman"/>
      <w:lvlText w:val="%6."/>
      <w:lvlJc w:val="right"/>
      <w:pPr>
        <w:tabs>
          <w:tab w:val="num" w:pos="4320"/>
        </w:tabs>
        <w:ind w:left="4320" w:hanging="180"/>
      </w:pPr>
    </w:lvl>
    <w:lvl w:ilvl="6" w:tplc="9E106E7C" w:tentative="1">
      <w:start w:val="1"/>
      <w:numFmt w:val="decimal"/>
      <w:lvlText w:val="%7."/>
      <w:lvlJc w:val="left"/>
      <w:pPr>
        <w:tabs>
          <w:tab w:val="num" w:pos="5040"/>
        </w:tabs>
        <w:ind w:left="5040" w:hanging="360"/>
      </w:pPr>
    </w:lvl>
    <w:lvl w:ilvl="7" w:tplc="1290977E" w:tentative="1">
      <w:start w:val="1"/>
      <w:numFmt w:val="lowerLetter"/>
      <w:lvlText w:val="%8."/>
      <w:lvlJc w:val="left"/>
      <w:pPr>
        <w:tabs>
          <w:tab w:val="num" w:pos="5760"/>
        </w:tabs>
        <w:ind w:left="5760" w:hanging="360"/>
      </w:pPr>
    </w:lvl>
    <w:lvl w:ilvl="8" w:tplc="5CDE26A2" w:tentative="1">
      <w:start w:val="1"/>
      <w:numFmt w:val="lowerRoman"/>
      <w:lvlText w:val="%9."/>
      <w:lvlJc w:val="right"/>
      <w:pPr>
        <w:tabs>
          <w:tab w:val="num" w:pos="6480"/>
        </w:tabs>
        <w:ind w:left="6480" w:hanging="180"/>
      </w:pPr>
    </w:lvl>
  </w:abstractNum>
  <w:abstractNum w:abstractNumId="9" w15:restartNumberingAfterBreak="0">
    <w:nsid w:val="35FC4396"/>
    <w:multiLevelType w:val="hybridMultilevel"/>
    <w:tmpl w:val="4210A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B16D48"/>
    <w:multiLevelType w:val="hybridMultilevel"/>
    <w:tmpl w:val="45485D4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3F4251"/>
    <w:multiLevelType w:val="hybridMultilevel"/>
    <w:tmpl w:val="CBC845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7F0C59"/>
    <w:multiLevelType w:val="hybridMultilevel"/>
    <w:tmpl w:val="C0366B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04783D"/>
    <w:multiLevelType w:val="hybridMultilevel"/>
    <w:tmpl w:val="84D8D938"/>
    <w:lvl w:ilvl="0" w:tplc="D4403C68">
      <w:start w:val="1"/>
      <w:numFmt w:val="upperLetter"/>
      <w:lvlText w:val="%1."/>
      <w:lvlJc w:val="left"/>
      <w:pPr>
        <w:tabs>
          <w:tab w:val="num" w:pos="720"/>
        </w:tabs>
        <w:ind w:left="720" w:hanging="360"/>
      </w:pPr>
      <w:rPr>
        <w:b w:val="0"/>
      </w:rPr>
    </w:lvl>
    <w:lvl w:ilvl="1" w:tplc="D1880928">
      <w:start w:val="1"/>
      <w:numFmt w:val="lowerLetter"/>
      <w:lvlText w:val="%2."/>
      <w:lvlJc w:val="left"/>
      <w:pPr>
        <w:tabs>
          <w:tab w:val="num" w:pos="1440"/>
        </w:tabs>
        <w:ind w:left="1440" w:hanging="360"/>
      </w:pPr>
    </w:lvl>
    <w:lvl w:ilvl="2" w:tplc="92B815FE" w:tentative="1">
      <w:start w:val="1"/>
      <w:numFmt w:val="lowerRoman"/>
      <w:lvlText w:val="%3."/>
      <w:lvlJc w:val="right"/>
      <w:pPr>
        <w:tabs>
          <w:tab w:val="num" w:pos="2160"/>
        </w:tabs>
        <w:ind w:left="2160" w:hanging="180"/>
      </w:pPr>
    </w:lvl>
    <w:lvl w:ilvl="3" w:tplc="38963256" w:tentative="1">
      <w:start w:val="1"/>
      <w:numFmt w:val="decimal"/>
      <w:lvlText w:val="%4."/>
      <w:lvlJc w:val="left"/>
      <w:pPr>
        <w:tabs>
          <w:tab w:val="num" w:pos="2880"/>
        </w:tabs>
        <w:ind w:left="2880" w:hanging="360"/>
      </w:pPr>
    </w:lvl>
    <w:lvl w:ilvl="4" w:tplc="82D243D4" w:tentative="1">
      <w:start w:val="1"/>
      <w:numFmt w:val="lowerLetter"/>
      <w:lvlText w:val="%5."/>
      <w:lvlJc w:val="left"/>
      <w:pPr>
        <w:tabs>
          <w:tab w:val="num" w:pos="3600"/>
        </w:tabs>
        <w:ind w:left="3600" w:hanging="360"/>
      </w:pPr>
    </w:lvl>
    <w:lvl w:ilvl="5" w:tplc="7618D382" w:tentative="1">
      <w:start w:val="1"/>
      <w:numFmt w:val="lowerRoman"/>
      <w:lvlText w:val="%6."/>
      <w:lvlJc w:val="right"/>
      <w:pPr>
        <w:tabs>
          <w:tab w:val="num" w:pos="4320"/>
        </w:tabs>
        <w:ind w:left="4320" w:hanging="180"/>
      </w:pPr>
    </w:lvl>
    <w:lvl w:ilvl="6" w:tplc="9E106E7C" w:tentative="1">
      <w:start w:val="1"/>
      <w:numFmt w:val="decimal"/>
      <w:lvlText w:val="%7."/>
      <w:lvlJc w:val="left"/>
      <w:pPr>
        <w:tabs>
          <w:tab w:val="num" w:pos="5040"/>
        </w:tabs>
        <w:ind w:left="5040" w:hanging="360"/>
      </w:pPr>
    </w:lvl>
    <w:lvl w:ilvl="7" w:tplc="1290977E" w:tentative="1">
      <w:start w:val="1"/>
      <w:numFmt w:val="lowerLetter"/>
      <w:lvlText w:val="%8."/>
      <w:lvlJc w:val="left"/>
      <w:pPr>
        <w:tabs>
          <w:tab w:val="num" w:pos="5760"/>
        </w:tabs>
        <w:ind w:left="5760" w:hanging="360"/>
      </w:pPr>
    </w:lvl>
    <w:lvl w:ilvl="8" w:tplc="5CDE26A2" w:tentative="1">
      <w:start w:val="1"/>
      <w:numFmt w:val="lowerRoman"/>
      <w:lvlText w:val="%9."/>
      <w:lvlJc w:val="right"/>
      <w:pPr>
        <w:tabs>
          <w:tab w:val="num" w:pos="6480"/>
        </w:tabs>
        <w:ind w:left="6480" w:hanging="180"/>
      </w:pPr>
    </w:lvl>
  </w:abstractNum>
  <w:abstractNum w:abstractNumId="14" w15:restartNumberingAfterBreak="0">
    <w:nsid w:val="52205695"/>
    <w:multiLevelType w:val="hybridMultilevel"/>
    <w:tmpl w:val="39B07704"/>
    <w:lvl w:ilvl="0" w:tplc="7E0C1254">
      <w:start w:val="1"/>
      <w:numFmt w:val="upp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830D2C"/>
    <w:multiLevelType w:val="hybridMultilevel"/>
    <w:tmpl w:val="906014F2"/>
    <w:lvl w:ilvl="0" w:tplc="0409000F">
      <w:start w:val="1"/>
      <w:numFmt w:val="decimal"/>
      <w:lvlText w:val="%1."/>
      <w:lvlJc w:val="left"/>
      <w:pPr>
        <w:tabs>
          <w:tab w:val="num" w:pos="720"/>
        </w:tabs>
        <w:ind w:left="720" w:hanging="360"/>
      </w:pPr>
      <w:rPr>
        <w:b w:val="0"/>
        <w:i w:val="0"/>
      </w:rPr>
    </w:lvl>
    <w:lvl w:ilvl="1" w:tplc="D1880928">
      <w:start w:val="1"/>
      <w:numFmt w:val="lowerLetter"/>
      <w:lvlText w:val="%2."/>
      <w:lvlJc w:val="left"/>
      <w:pPr>
        <w:tabs>
          <w:tab w:val="num" w:pos="1440"/>
        </w:tabs>
        <w:ind w:left="1440" w:hanging="360"/>
      </w:pPr>
    </w:lvl>
    <w:lvl w:ilvl="2" w:tplc="92B815FE" w:tentative="1">
      <w:start w:val="1"/>
      <w:numFmt w:val="lowerRoman"/>
      <w:lvlText w:val="%3."/>
      <w:lvlJc w:val="right"/>
      <w:pPr>
        <w:tabs>
          <w:tab w:val="num" w:pos="2160"/>
        </w:tabs>
        <w:ind w:left="2160" w:hanging="180"/>
      </w:pPr>
    </w:lvl>
    <w:lvl w:ilvl="3" w:tplc="38963256" w:tentative="1">
      <w:start w:val="1"/>
      <w:numFmt w:val="decimal"/>
      <w:lvlText w:val="%4."/>
      <w:lvlJc w:val="left"/>
      <w:pPr>
        <w:tabs>
          <w:tab w:val="num" w:pos="2880"/>
        </w:tabs>
        <w:ind w:left="2880" w:hanging="360"/>
      </w:pPr>
    </w:lvl>
    <w:lvl w:ilvl="4" w:tplc="82D243D4" w:tentative="1">
      <w:start w:val="1"/>
      <w:numFmt w:val="lowerLetter"/>
      <w:lvlText w:val="%5."/>
      <w:lvlJc w:val="left"/>
      <w:pPr>
        <w:tabs>
          <w:tab w:val="num" w:pos="3600"/>
        </w:tabs>
        <w:ind w:left="3600" w:hanging="360"/>
      </w:pPr>
    </w:lvl>
    <w:lvl w:ilvl="5" w:tplc="7618D382" w:tentative="1">
      <w:start w:val="1"/>
      <w:numFmt w:val="lowerRoman"/>
      <w:lvlText w:val="%6."/>
      <w:lvlJc w:val="right"/>
      <w:pPr>
        <w:tabs>
          <w:tab w:val="num" w:pos="4320"/>
        </w:tabs>
        <w:ind w:left="4320" w:hanging="180"/>
      </w:pPr>
    </w:lvl>
    <w:lvl w:ilvl="6" w:tplc="9E106E7C" w:tentative="1">
      <w:start w:val="1"/>
      <w:numFmt w:val="decimal"/>
      <w:lvlText w:val="%7."/>
      <w:lvlJc w:val="left"/>
      <w:pPr>
        <w:tabs>
          <w:tab w:val="num" w:pos="5040"/>
        </w:tabs>
        <w:ind w:left="5040" w:hanging="360"/>
      </w:pPr>
    </w:lvl>
    <w:lvl w:ilvl="7" w:tplc="1290977E" w:tentative="1">
      <w:start w:val="1"/>
      <w:numFmt w:val="lowerLetter"/>
      <w:lvlText w:val="%8."/>
      <w:lvlJc w:val="left"/>
      <w:pPr>
        <w:tabs>
          <w:tab w:val="num" w:pos="5760"/>
        </w:tabs>
        <w:ind w:left="5760" w:hanging="360"/>
      </w:pPr>
    </w:lvl>
    <w:lvl w:ilvl="8" w:tplc="5CDE26A2" w:tentative="1">
      <w:start w:val="1"/>
      <w:numFmt w:val="lowerRoman"/>
      <w:lvlText w:val="%9."/>
      <w:lvlJc w:val="right"/>
      <w:pPr>
        <w:tabs>
          <w:tab w:val="num" w:pos="6480"/>
        </w:tabs>
        <w:ind w:left="6480" w:hanging="180"/>
      </w:pPr>
    </w:lvl>
  </w:abstractNum>
  <w:abstractNum w:abstractNumId="16" w15:restartNumberingAfterBreak="0">
    <w:nsid w:val="54E63D3C"/>
    <w:multiLevelType w:val="hybridMultilevel"/>
    <w:tmpl w:val="C644BE1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35174"/>
    <w:multiLevelType w:val="hybridMultilevel"/>
    <w:tmpl w:val="09265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D627EC"/>
    <w:multiLevelType w:val="hybridMultilevel"/>
    <w:tmpl w:val="2CFE89CC"/>
    <w:lvl w:ilvl="0" w:tplc="F0383A8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165D0D"/>
    <w:multiLevelType w:val="hybridMultilevel"/>
    <w:tmpl w:val="A64659A4"/>
    <w:lvl w:ilvl="0" w:tplc="7764BD90">
      <w:start w:val="1"/>
      <w:numFmt w:val="upperLetter"/>
      <w:lvlText w:val="%1."/>
      <w:lvlJc w:val="left"/>
      <w:pPr>
        <w:tabs>
          <w:tab w:val="num" w:pos="720"/>
        </w:tabs>
        <w:ind w:left="720" w:hanging="360"/>
      </w:pPr>
      <w:rPr>
        <w:b w:val="0"/>
        <w:i w:val="0"/>
      </w:rPr>
    </w:lvl>
    <w:lvl w:ilvl="1" w:tplc="D1880928">
      <w:start w:val="1"/>
      <w:numFmt w:val="lowerLetter"/>
      <w:lvlText w:val="%2."/>
      <w:lvlJc w:val="left"/>
      <w:pPr>
        <w:tabs>
          <w:tab w:val="num" w:pos="1440"/>
        </w:tabs>
        <w:ind w:left="1440" w:hanging="360"/>
      </w:pPr>
    </w:lvl>
    <w:lvl w:ilvl="2" w:tplc="92B815FE" w:tentative="1">
      <w:start w:val="1"/>
      <w:numFmt w:val="lowerRoman"/>
      <w:lvlText w:val="%3."/>
      <w:lvlJc w:val="right"/>
      <w:pPr>
        <w:tabs>
          <w:tab w:val="num" w:pos="2160"/>
        </w:tabs>
        <w:ind w:left="2160" w:hanging="180"/>
      </w:pPr>
    </w:lvl>
    <w:lvl w:ilvl="3" w:tplc="38963256" w:tentative="1">
      <w:start w:val="1"/>
      <w:numFmt w:val="decimal"/>
      <w:lvlText w:val="%4."/>
      <w:lvlJc w:val="left"/>
      <w:pPr>
        <w:tabs>
          <w:tab w:val="num" w:pos="2880"/>
        </w:tabs>
        <w:ind w:left="2880" w:hanging="360"/>
      </w:pPr>
    </w:lvl>
    <w:lvl w:ilvl="4" w:tplc="82D243D4" w:tentative="1">
      <w:start w:val="1"/>
      <w:numFmt w:val="lowerLetter"/>
      <w:lvlText w:val="%5."/>
      <w:lvlJc w:val="left"/>
      <w:pPr>
        <w:tabs>
          <w:tab w:val="num" w:pos="3600"/>
        </w:tabs>
        <w:ind w:left="3600" w:hanging="360"/>
      </w:pPr>
    </w:lvl>
    <w:lvl w:ilvl="5" w:tplc="7618D382" w:tentative="1">
      <w:start w:val="1"/>
      <w:numFmt w:val="lowerRoman"/>
      <w:lvlText w:val="%6."/>
      <w:lvlJc w:val="right"/>
      <w:pPr>
        <w:tabs>
          <w:tab w:val="num" w:pos="4320"/>
        </w:tabs>
        <w:ind w:left="4320" w:hanging="180"/>
      </w:pPr>
    </w:lvl>
    <w:lvl w:ilvl="6" w:tplc="9E106E7C" w:tentative="1">
      <w:start w:val="1"/>
      <w:numFmt w:val="decimal"/>
      <w:lvlText w:val="%7."/>
      <w:lvlJc w:val="left"/>
      <w:pPr>
        <w:tabs>
          <w:tab w:val="num" w:pos="5040"/>
        </w:tabs>
        <w:ind w:left="5040" w:hanging="360"/>
      </w:pPr>
    </w:lvl>
    <w:lvl w:ilvl="7" w:tplc="1290977E" w:tentative="1">
      <w:start w:val="1"/>
      <w:numFmt w:val="lowerLetter"/>
      <w:lvlText w:val="%8."/>
      <w:lvlJc w:val="left"/>
      <w:pPr>
        <w:tabs>
          <w:tab w:val="num" w:pos="5760"/>
        </w:tabs>
        <w:ind w:left="5760" w:hanging="360"/>
      </w:pPr>
    </w:lvl>
    <w:lvl w:ilvl="8" w:tplc="5CDE26A2" w:tentative="1">
      <w:start w:val="1"/>
      <w:numFmt w:val="lowerRoman"/>
      <w:lvlText w:val="%9."/>
      <w:lvlJc w:val="right"/>
      <w:pPr>
        <w:tabs>
          <w:tab w:val="num" w:pos="6480"/>
        </w:tabs>
        <w:ind w:left="6480" w:hanging="180"/>
      </w:pPr>
    </w:lvl>
  </w:abstractNum>
  <w:abstractNum w:abstractNumId="20" w15:restartNumberingAfterBreak="0">
    <w:nsid w:val="5BB6252A"/>
    <w:multiLevelType w:val="hybridMultilevel"/>
    <w:tmpl w:val="B4F0D714"/>
    <w:lvl w:ilvl="0" w:tplc="894EE9BE">
      <w:start w:val="1"/>
      <w:numFmt w:val="decimal"/>
      <w:lvlText w:val="%1."/>
      <w:lvlJc w:val="left"/>
      <w:pPr>
        <w:tabs>
          <w:tab w:val="num" w:pos="720"/>
        </w:tabs>
        <w:ind w:left="720" w:hanging="360"/>
      </w:pPr>
    </w:lvl>
    <w:lvl w:ilvl="1" w:tplc="D1880928" w:tentative="1">
      <w:start w:val="1"/>
      <w:numFmt w:val="lowerLetter"/>
      <w:lvlText w:val="%2."/>
      <w:lvlJc w:val="left"/>
      <w:pPr>
        <w:tabs>
          <w:tab w:val="num" w:pos="1440"/>
        </w:tabs>
        <w:ind w:left="1440" w:hanging="360"/>
      </w:pPr>
    </w:lvl>
    <w:lvl w:ilvl="2" w:tplc="92B815FE" w:tentative="1">
      <w:start w:val="1"/>
      <w:numFmt w:val="lowerRoman"/>
      <w:lvlText w:val="%3."/>
      <w:lvlJc w:val="right"/>
      <w:pPr>
        <w:tabs>
          <w:tab w:val="num" w:pos="2160"/>
        </w:tabs>
        <w:ind w:left="2160" w:hanging="180"/>
      </w:pPr>
    </w:lvl>
    <w:lvl w:ilvl="3" w:tplc="38963256" w:tentative="1">
      <w:start w:val="1"/>
      <w:numFmt w:val="decimal"/>
      <w:lvlText w:val="%4."/>
      <w:lvlJc w:val="left"/>
      <w:pPr>
        <w:tabs>
          <w:tab w:val="num" w:pos="2880"/>
        </w:tabs>
        <w:ind w:left="2880" w:hanging="360"/>
      </w:pPr>
    </w:lvl>
    <w:lvl w:ilvl="4" w:tplc="82D243D4" w:tentative="1">
      <w:start w:val="1"/>
      <w:numFmt w:val="lowerLetter"/>
      <w:lvlText w:val="%5."/>
      <w:lvlJc w:val="left"/>
      <w:pPr>
        <w:tabs>
          <w:tab w:val="num" w:pos="3600"/>
        </w:tabs>
        <w:ind w:left="3600" w:hanging="360"/>
      </w:pPr>
    </w:lvl>
    <w:lvl w:ilvl="5" w:tplc="7618D382" w:tentative="1">
      <w:start w:val="1"/>
      <w:numFmt w:val="lowerRoman"/>
      <w:lvlText w:val="%6."/>
      <w:lvlJc w:val="right"/>
      <w:pPr>
        <w:tabs>
          <w:tab w:val="num" w:pos="4320"/>
        </w:tabs>
        <w:ind w:left="4320" w:hanging="180"/>
      </w:pPr>
    </w:lvl>
    <w:lvl w:ilvl="6" w:tplc="9E106E7C" w:tentative="1">
      <w:start w:val="1"/>
      <w:numFmt w:val="decimal"/>
      <w:lvlText w:val="%7."/>
      <w:lvlJc w:val="left"/>
      <w:pPr>
        <w:tabs>
          <w:tab w:val="num" w:pos="5040"/>
        </w:tabs>
        <w:ind w:left="5040" w:hanging="360"/>
      </w:pPr>
    </w:lvl>
    <w:lvl w:ilvl="7" w:tplc="1290977E" w:tentative="1">
      <w:start w:val="1"/>
      <w:numFmt w:val="lowerLetter"/>
      <w:lvlText w:val="%8."/>
      <w:lvlJc w:val="left"/>
      <w:pPr>
        <w:tabs>
          <w:tab w:val="num" w:pos="5760"/>
        </w:tabs>
        <w:ind w:left="5760" w:hanging="360"/>
      </w:pPr>
    </w:lvl>
    <w:lvl w:ilvl="8" w:tplc="5CDE26A2" w:tentative="1">
      <w:start w:val="1"/>
      <w:numFmt w:val="lowerRoman"/>
      <w:lvlText w:val="%9."/>
      <w:lvlJc w:val="right"/>
      <w:pPr>
        <w:tabs>
          <w:tab w:val="num" w:pos="6480"/>
        </w:tabs>
        <w:ind w:left="6480" w:hanging="180"/>
      </w:pPr>
    </w:lvl>
  </w:abstractNum>
  <w:abstractNum w:abstractNumId="21" w15:restartNumberingAfterBreak="0">
    <w:nsid w:val="5C0F63E9"/>
    <w:multiLevelType w:val="hybridMultilevel"/>
    <w:tmpl w:val="56DED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7A6ECB"/>
    <w:multiLevelType w:val="hybridMultilevel"/>
    <w:tmpl w:val="4E987C7E"/>
    <w:lvl w:ilvl="0" w:tplc="7E0C1254">
      <w:start w:val="1"/>
      <w:numFmt w:val="upperLetter"/>
      <w:lvlText w:val="%1."/>
      <w:lvlJc w:val="center"/>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5385854"/>
    <w:multiLevelType w:val="hybridMultilevel"/>
    <w:tmpl w:val="B4F0D714"/>
    <w:lvl w:ilvl="0" w:tplc="894EE9BE">
      <w:start w:val="1"/>
      <w:numFmt w:val="decimal"/>
      <w:lvlText w:val="%1."/>
      <w:lvlJc w:val="left"/>
      <w:pPr>
        <w:tabs>
          <w:tab w:val="num" w:pos="720"/>
        </w:tabs>
        <w:ind w:left="720" w:hanging="360"/>
      </w:pPr>
    </w:lvl>
    <w:lvl w:ilvl="1" w:tplc="D1880928" w:tentative="1">
      <w:start w:val="1"/>
      <w:numFmt w:val="lowerLetter"/>
      <w:lvlText w:val="%2."/>
      <w:lvlJc w:val="left"/>
      <w:pPr>
        <w:tabs>
          <w:tab w:val="num" w:pos="1440"/>
        </w:tabs>
        <w:ind w:left="1440" w:hanging="360"/>
      </w:pPr>
    </w:lvl>
    <w:lvl w:ilvl="2" w:tplc="92B815FE" w:tentative="1">
      <w:start w:val="1"/>
      <w:numFmt w:val="lowerRoman"/>
      <w:lvlText w:val="%3."/>
      <w:lvlJc w:val="right"/>
      <w:pPr>
        <w:tabs>
          <w:tab w:val="num" w:pos="2160"/>
        </w:tabs>
        <w:ind w:left="2160" w:hanging="180"/>
      </w:pPr>
    </w:lvl>
    <w:lvl w:ilvl="3" w:tplc="38963256" w:tentative="1">
      <w:start w:val="1"/>
      <w:numFmt w:val="decimal"/>
      <w:lvlText w:val="%4."/>
      <w:lvlJc w:val="left"/>
      <w:pPr>
        <w:tabs>
          <w:tab w:val="num" w:pos="2880"/>
        </w:tabs>
        <w:ind w:left="2880" w:hanging="360"/>
      </w:pPr>
    </w:lvl>
    <w:lvl w:ilvl="4" w:tplc="82D243D4" w:tentative="1">
      <w:start w:val="1"/>
      <w:numFmt w:val="lowerLetter"/>
      <w:lvlText w:val="%5."/>
      <w:lvlJc w:val="left"/>
      <w:pPr>
        <w:tabs>
          <w:tab w:val="num" w:pos="3600"/>
        </w:tabs>
        <w:ind w:left="3600" w:hanging="360"/>
      </w:pPr>
    </w:lvl>
    <w:lvl w:ilvl="5" w:tplc="7618D382" w:tentative="1">
      <w:start w:val="1"/>
      <w:numFmt w:val="lowerRoman"/>
      <w:lvlText w:val="%6."/>
      <w:lvlJc w:val="right"/>
      <w:pPr>
        <w:tabs>
          <w:tab w:val="num" w:pos="4320"/>
        </w:tabs>
        <w:ind w:left="4320" w:hanging="180"/>
      </w:pPr>
    </w:lvl>
    <w:lvl w:ilvl="6" w:tplc="9E106E7C" w:tentative="1">
      <w:start w:val="1"/>
      <w:numFmt w:val="decimal"/>
      <w:lvlText w:val="%7."/>
      <w:lvlJc w:val="left"/>
      <w:pPr>
        <w:tabs>
          <w:tab w:val="num" w:pos="5040"/>
        </w:tabs>
        <w:ind w:left="5040" w:hanging="360"/>
      </w:pPr>
    </w:lvl>
    <w:lvl w:ilvl="7" w:tplc="1290977E" w:tentative="1">
      <w:start w:val="1"/>
      <w:numFmt w:val="lowerLetter"/>
      <w:lvlText w:val="%8."/>
      <w:lvlJc w:val="left"/>
      <w:pPr>
        <w:tabs>
          <w:tab w:val="num" w:pos="5760"/>
        </w:tabs>
        <w:ind w:left="5760" w:hanging="360"/>
      </w:pPr>
    </w:lvl>
    <w:lvl w:ilvl="8" w:tplc="5CDE26A2" w:tentative="1">
      <w:start w:val="1"/>
      <w:numFmt w:val="lowerRoman"/>
      <w:lvlText w:val="%9."/>
      <w:lvlJc w:val="right"/>
      <w:pPr>
        <w:tabs>
          <w:tab w:val="num" w:pos="6480"/>
        </w:tabs>
        <w:ind w:left="6480" w:hanging="180"/>
      </w:pPr>
    </w:lvl>
  </w:abstractNum>
  <w:abstractNum w:abstractNumId="24" w15:restartNumberingAfterBreak="0">
    <w:nsid w:val="6DA4068A"/>
    <w:multiLevelType w:val="hybridMultilevel"/>
    <w:tmpl w:val="A64659A4"/>
    <w:lvl w:ilvl="0" w:tplc="7764BD90">
      <w:start w:val="1"/>
      <w:numFmt w:val="upperLetter"/>
      <w:lvlText w:val="%1."/>
      <w:lvlJc w:val="left"/>
      <w:pPr>
        <w:tabs>
          <w:tab w:val="num" w:pos="720"/>
        </w:tabs>
        <w:ind w:left="720" w:hanging="360"/>
      </w:pPr>
      <w:rPr>
        <w:b w:val="0"/>
        <w:i w:val="0"/>
      </w:rPr>
    </w:lvl>
    <w:lvl w:ilvl="1" w:tplc="D1880928">
      <w:start w:val="1"/>
      <w:numFmt w:val="lowerLetter"/>
      <w:lvlText w:val="%2."/>
      <w:lvlJc w:val="left"/>
      <w:pPr>
        <w:tabs>
          <w:tab w:val="num" w:pos="1440"/>
        </w:tabs>
        <w:ind w:left="1440" w:hanging="360"/>
      </w:pPr>
    </w:lvl>
    <w:lvl w:ilvl="2" w:tplc="92B815FE" w:tentative="1">
      <w:start w:val="1"/>
      <w:numFmt w:val="lowerRoman"/>
      <w:lvlText w:val="%3."/>
      <w:lvlJc w:val="right"/>
      <w:pPr>
        <w:tabs>
          <w:tab w:val="num" w:pos="2160"/>
        </w:tabs>
        <w:ind w:left="2160" w:hanging="180"/>
      </w:pPr>
    </w:lvl>
    <w:lvl w:ilvl="3" w:tplc="38963256" w:tentative="1">
      <w:start w:val="1"/>
      <w:numFmt w:val="decimal"/>
      <w:lvlText w:val="%4."/>
      <w:lvlJc w:val="left"/>
      <w:pPr>
        <w:tabs>
          <w:tab w:val="num" w:pos="2880"/>
        </w:tabs>
        <w:ind w:left="2880" w:hanging="360"/>
      </w:pPr>
    </w:lvl>
    <w:lvl w:ilvl="4" w:tplc="82D243D4" w:tentative="1">
      <w:start w:val="1"/>
      <w:numFmt w:val="lowerLetter"/>
      <w:lvlText w:val="%5."/>
      <w:lvlJc w:val="left"/>
      <w:pPr>
        <w:tabs>
          <w:tab w:val="num" w:pos="3600"/>
        </w:tabs>
        <w:ind w:left="3600" w:hanging="360"/>
      </w:pPr>
    </w:lvl>
    <w:lvl w:ilvl="5" w:tplc="7618D382" w:tentative="1">
      <w:start w:val="1"/>
      <w:numFmt w:val="lowerRoman"/>
      <w:lvlText w:val="%6."/>
      <w:lvlJc w:val="right"/>
      <w:pPr>
        <w:tabs>
          <w:tab w:val="num" w:pos="4320"/>
        </w:tabs>
        <w:ind w:left="4320" w:hanging="180"/>
      </w:pPr>
    </w:lvl>
    <w:lvl w:ilvl="6" w:tplc="9E106E7C" w:tentative="1">
      <w:start w:val="1"/>
      <w:numFmt w:val="decimal"/>
      <w:lvlText w:val="%7."/>
      <w:lvlJc w:val="left"/>
      <w:pPr>
        <w:tabs>
          <w:tab w:val="num" w:pos="5040"/>
        </w:tabs>
        <w:ind w:left="5040" w:hanging="360"/>
      </w:pPr>
    </w:lvl>
    <w:lvl w:ilvl="7" w:tplc="1290977E" w:tentative="1">
      <w:start w:val="1"/>
      <w:numFmt w:val="lowerLetter"/>
      <w:lvlText w:val="%8."/>
      <w:lvlJc w:val="left"/>
      <w:pPr>
        <w:tabs>
          <w:tab w:val="num" w:pos="5760"/>
        </w:tabs>
        <w:ind w:left="5760" w:hanging="360"/>
      </w:pPr>
    </w:lvl>
    <w:lvl w:ilvl="8" w:tplc="5CDE26A2" w:tentative="1">
      <w:start w:val="1"/>
      <w:numFmt w:val="lowerRoman"/>
      <w:lvlText w:val="%9."/>
      <w:lvlJc w:val="right"/>
      <w:pPr>
        <w:tabs>
          <w:tab w:val="num" w:pos="6480"/>
        </w:tabs>
        <w:ind w:left="6480" w:hanging="180"/>
      </w:pPr>
    </w:lvl>
  </w:abstractNum>
  <w:abstractNum w:abstractNumId="25" w15:restartNumberingAfterBreak="0">
    <w:nsid w:val="70B76F49"/>
    <w:multiLevelType w:val="hybridMultilevel"/>
    <w:tmpl w:val="2D14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0C5B6A"/>
    <w:multiLevelType w:val="hybridMultilevel"/>
    <w:tmpl w:val="79A0715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78830B58"/>
    <w:multiLevelType w:val="hybridMultilevel"/>
    <w:tmpl w:val="EA28A104"/>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410A81"/>
    <w:multiLevelType w:val="hybridMultilevel"/>
    <w:tmpl w:val="1BC47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06681">
    <w:abstractNumId w:val="3"/>
  </w:num>
  <w:num w:numId="2" w16cid:durableId="16126615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759136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7338368">
    <w:abstractNumId w:val="2"/>
  </w:num>
  <w:num w:numId="5" w16cid:durableId="1038972551">
    <w:abstractNumId w:val="9"/>
  </w:num>
  <w:num w:numId="6" w16cid:durableId="1573345106">
    <w:abstractNumId w:val="0"/>
  </w:num>
  <w:num w:numId="7" w16cid:durableId="953056930">
    <w:abstractNumId w:val="21"/>
  </w:num>
  <w:num w:numId="8" w16cid:durableId="1825584820">
    <w:abstractNumId w:val="6"/>
  </w:num>
  <w:num w:numId="9" w16cid:durableId="1219512283">
    <w:abstractNumId w:val="27"/>
  </w:num>
  <w:num w:numId="10" w16cid:durableId="1190027070">
    <w:abstractNumId w:val="14"/>
  </w:num>
  <w:num w:numId="11" w16cid:durableId="1515534586">
    <w:abstractNumId w:val="23"/>
  </w:num>
  <w:num w:numId="12" w16cid:durableId="1900168305">
    <w:abstractNumId w:val="20"/>
  </w:num>
  <w:num w:numId="13" w16cid:durableId="1243492257">
    <w:abstractNumId w:val="22"/>
  </w:num>
  <w:num w:numId="14" w16cid:durableId="713240787">
    <w:abstractNumId w:val="8"/>
  </w:num>
  <w:num w:numId="15" w16cid:durableId="1126702843">
    <w:abstractNumId w:val="1"/>
  </w:num>
  <w:num w:numId="16" w16cid:durableId="546264080">
    <w:abstractNumId w:val="7"/>
  </w:num>
  <w:num w:numId="17" w16cid:durableId="746922553">
    <w:abstractNumId w:val="19"/>
  </w:num>
  <w:num w:numId="18" w16cid:durableId="1442798208">
    <w:abstractNumId w:val="13"/>
  </w:num>
  <w:num w:numId="19" w16cid:durableId="1842305801">
    <w:abstractNumId w:val="24"/>
  </w:num>
  <w:num w:numId="20" w16cid:durableId="1914394306">
    <w:abstractNumId w:val="15"/>
  </w:num>
  <w:num w:numId="21" w16cid:durableId="545526212">
    <w:abstractNumId w:val="18"/>
  </w:num>
  <w:num w:numId="22" w16cid:durableId="693651574">
    <w:abstractNumId w:val="17"/>
  </w:num>
  <w:num w:numId="23" w16cid:durableId="176503500">
    <w:abstractNumId w:val="12"/>
  </w:num>
  <w:num w:numId="24" w16cid:durableId="395976517">
    <w:abstractNumId w:val="25"/>
  </w:num>
  <w:num w:numId="25" w16cid:durableId="1147042467">
    <w:abstractNumId w:val="28"/>
  </w:num>
  <w:num w:numId="26" w16cid:durableId="1006174517">
    <w:abstractNumId w:val="16"/>
  </w:num>
  <w:num w:numId="27" w16cid:durableId="880825088">
    <w:abstractNumId w:val="11"/>
  </w:num>
  <w:num w:numId="28" w16cid:durableId="1670212183">
    <w:abstractNumId w:val="10"/>
  </w:num>
  <w:num w:numId="29" w16cid:durableId="14284246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614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5AD"/>
    <w:rsid w:val="00000241"/>
    <w:rsid w:val="00002AE8"/>
    <w:rsid w:val="00013287"/>
    <w:rsid w:val="00015028"/>
    <w:rsid w:val="0002024D"/>
    <w:rsid w:val="0002263E"/>
    <w:rsid w:val="00023398"/>
    <w:rsid w:val="00024B77"/>
    <w:rsid w:val="000256E8"/>
    <w:rsid w:val="000267B5"/>
    <w:rsid w:val="00037D09"/>
    <w:rsid w:val="000469EB"/>
    <w:rsid w:val="00056D18"/>
    <w:rsid w:val="00062551"/>
    <w:rsid w:val="00066954"/>
    <w:rsid w:val="000674A3"/>
    <w:rsid w:val="00074A1C"/>
    <w:rsid w:val="00075F7B"/>
    <w:rsid w:val="00076230"/>
    <w:rsid w:val="00076293"/>
    <w:rsid w:val="00077789"/>
    <w:rsid w:val="00080107"/>
    <w:rsid w:val="000805AD"/>
    <w:rsid w:val="00084BDB"/>
    <w:rsid w:val="00086BCE"/>
    <w:rsid w:val="00087E41"/>
    <w:rsid w:val="000913B2"/>
    <w:rsid w:val="0009409E"/>
    <w:rsid w:val="00095928"/>
    <w:rsid w:val="00095AEC"/>
    <w:rsid w:val="0009787D"/>
    <w:rsid w:val="000A0AA5"/>
    <w:rsid w:val="000A2465"/>
    <w:rsid w:val="000B0561"/>
    <w:rsid w:val="000B1F47"/>
    <w:rsid w:val="000C383D"/>
    <w:rsid w:val="000D0508"/>
    <w:rsid w:val="000E0776"/>
    <w:rsid w:val="001015AA"/>
    <w:rsid w:val="0010180F"/>
    <w:rsid w:val="001047BA"/>
    <w:rsid w:val="0010696B"/>
    <w:rsid w:val="00111752"/>
    <w:rsid w:val="00117938"/>
    <w:rsid w:val="00122703"/>
    <w:rsid w:val="001522AE"/>
    <w:rsid w:val="00153612"/>
    <w:rsid w:val="001548B6"/>
    <w:rsid w:val="00155795"/>
    <w:rsid w:val="00156863"/>
    <w:rsid w:val="00160DEA"/>
    <w:rsid w:val="001640FD"/>
    <w:rsid w:val="00164E3A"/>
    <w:rsid w:val="001734EC"/>
    <w:rsid w:val="001856DD"/>
    <w:rsid w:val="00186AAC"/>
    <w:rsid w:val="001928C9"/>
    <w:rsid w:val="001930E3"/>
    <w:rsid w:val="00194F50"/>
    <w:rsid w:val="0019507C"/>
    <w:rsid w:val="001A4437"/>
    <w:rsid w:val="001A5B50"/>
    <w:rsid w:val="001B240D"/>
    <w:rsid w:val="001B4FBE"/>
    <w:rsid w:val="001B77A7"/>
    <w:rsid w:val="001C050E"/>
    <w:rsid w:val="001C0D1E"/>
    <w:rsid w:val="001C3AB1"/>
    <w:rsid w:val="001C3FC7"/>
    <w:rsid w:val="001D7A9D"/>
    <w:rsid w:val="001F5A16"/>
    <w:rsid w:val="00201806"/>
    <w:rsid w:val="002022C9"/>
    <w:rsid w:val="002248DB"/>
    <w:rsid w:val="00225235"/>
    <w:rsid w:val="00235F7E"/>
    <w:rsid w:val="00244770"/>
    <w:rsid w:val="00245AED"/>
    <w:rsid w:val="00247FA9"/>
    <w:rsid w:val="00250513"/>
    <w:rsid w:val="002512FB"/>
    <w:rsid w:val="0026369D"/>
    <w:rsid w:val="002737DB"/>
    <w:rsid w:val="00281C96"/>
    <w:rsid w:val="0029027A"/>
    <w:rsid w:val="002917D7"/>
    <w:rsid w:val="002A1F42"/>
    <w:rsid w:val="002B4D8E"/>
    <w:rsid w:val="002C1B52"/>
    <w:rsid w:val="002D17DB"/>
    <w:rsid w:val="002D4A6E"/>
    <w:rsid w:val="002D6EC1"/>
    <w:rsid w:val="002D7E6A"/>
    <w:rsid w:val="002E0A2F"/>
    <w:rsid w:val="002F5D21"/>
    <w:rsid w:val="002F7257"/>
    <w:rsid w:val="002F77F3"/>
    <w:rsid w:val="003079CD"/>
    <w:rsid w:val="003105BF"/>
    <w:rsid w:val="003116EB"/>
    <w:rsid w:val="00311C1D"/>
    <w:rsid w:val="003135D1"/>
    <w:rsid w:val="00315A80"/>
    <w:rsid w:val="00322746"/>
    <w:rsid w:val="00324672"/>
    <w:rsid w:val="0033361A"/>
    <w:rsid w:val="003371BA"/>
    <w:rsid w:val="00340A0E"/>
    <w:rsid w:val="003517AB"/>
    <w:rsid w:val="00354CF4"/>
    <w:rsid w:val="0035534A"/>
    <w:rsid w:val="003579AE"/>
    <w:rsid w:val="0036404D"/>
    <w:rsid w:val="003655C8"/>
    <w:rsid w:val="00365D14"/>
    <w:rsid w:val="0037780B"/>
    <w:rsid w:val="00377AE5"/>
    <w:rsid w:val="00395DCC"/>
    <w:rsid w:val="003A42D5"/>
    <w:rsid w:val="003A6831"/>
    <w:rsid w:val="003B0C83"/>
    <w:rsid w:val="003B5A47"/>
    <w:rsid w:val="003B637D"/>
    <w:rsid w:val="003C7C1D"/>
    <w:rsid w:val="003D0AC1"/>
    <w:rsid w:val="003D1A91"/>
    <w:rsid w:val="003D4DB2"/>
    <w:rsid w:val="003D7BDC"/>
    <w:rsid w:val="003E62A6"/>
    <w:rsid w:val="003E6A28"/>
    <w:rsid w:val="003F089E"/>
    <w:rsid w:val="003F6931"/>
    <w:rsid w:val="003F7478"/>
    <w:rsid w:val="0040148E"/>
    <w:rsid w:val="004060E4"/>
    <w:rsid w:val="00410030"/>
    <w:rsid w:val="0041219B"/>
    <w:rsid w:val="0041292E"/>
    <w:rsid w:val="004166B8"/>
    <w:rsid w:val="004225DB"/>
    <w:rsid w:val="0043052B"/>
    <w:rsid w:val="00435B4E"/>
    <w:rsid w:val="0043751B"/>
    <w:rsid w:val="0044017D"/>
    <w:rsid w:val="00445B77"/>
    <w:rsid w:val="00452112"/>
    <w:rsid w:val="004529A4"/>
    <w:rsid w:val="00454A93"/>
    <w:rsid w:val="004636C6"/>
    <w:rsid w:val="00466AF8"/>
    <w:rsid w:val="00466F26"/>
    <w:rsid w:val="00475CA2"/>
    <w:rsid w:val="00477250"/>
    <w:rsid w:val="00480E91"/>
    <w:rsid w:val="00484943"/>
    <w:rsid w:val="00486A40"/>
    <w:rsid w:val="00490973"/>
    <w:rsid w:val="00490CBF"/>
    <w:rsid w:val="004962BF"/>
    <w:rsid w:val="00497AF9"/>
    <w:rsid w:val="004A54BE"/>
    <w:rsid w:val="004B0ABD"/>
    <w:rsid w:val="004B1F1E"/>
    <w:rsid w:val="004B39FE"/>
    <w:rsid w:val="004B5FA5"/>
    <w:rsid w:val="004C149B"/>
    <w:rsid w:val="004C4DE4"/>
    <w:rsid w:val="004D121D"/>
    <w:rsid w:val="004E7DF5"/>
    <w:rsid w:val="004F1D38"/>
    <w:rsid w:val="004F2609"/>
    <w:rsid w:val="004F3ACB"/>
    <w:rsid w:val="004F3D9B"/>
    <w:rsid w:val="0050305F"/>
    <w:rsid w:val="00503D0C"/>
    <w:rsid w:val="005128A7"/>
    <w:rsid w:val="00514458"/>
    <w:rsid w:val="0051712C"/>
    <w:rsid w:val="005175E7"/>
    <w:rsid w:val="00520EF1"/>
    <w:rsid w:val="005247D3"/>
    <w:rsid w:val="005300E2"/>
    <w:rsid w:val="00535015"/>
    <w:rsid w:val="00535D46"/>
    <w:rsid w:val="00542E34"/>
    <w:rsid w:val="00552631"/>
    <w:rsid w:val="00552D65"/>
    <w:rsid w:val="00570792"/>
    <w:rsid w:val="00574D19"/>
    <w:rsid w:val="00590DCC"/>
    <w:rsid w:val="00591428"/>
    <w:rsid w:val="00591E61"/>
    <w:rsid w:val="00592285"/>
    <w:rsid w:val="00592AB6"/>
    <w:rsid w:val="005A1836"/>
    <w:rsid w:val="005A2E45"/>
    <w:rsid w:val="005B5671"/>
    <w:rsid w:val="005C6462"/>
    <w:rsid w:val="005D4CCB"/>
    <w:rsid w:val="005E1E6F"/>
    <w:rsid w:val="005E6F78"/>
    <w:rsid w:val="005F107C"/>
    <w:rsid w:val="005F4403"/>
    <w:rsid w:val="005F5376"/>
    <w:rsid w:val="005F770B"/>
    <w:rsid w:val="005F79FC"/>
    <w:rsid w:val="0060211E"/>
    <w:rsid w:val="006038CE"/>
    <w:rsid w:val="0060423F"/>
    <w:rsid w:val="00611970"/>
    <w:rsid w:val="00611A5F"/>
    <w:rsid w:val="006131D3"/>
    <w:rsid w:val="00617CB2"/>
    <w:rsid w:val="006248EF"/>
    <w:rsid w:val="006347B2"/>
    <w:rsid w:val="00635DA0"/>
    <w:rsid w:val="006435AD"/>
    <w:rsid w:val="00650393"/>
    <w:rsid w:val="00657B5D"/>
    <w:rsid w:val="00665AD0"/>
    <w:rsid w:val="0066733E"/>
    <w:rsid w:val="00674F4A"/>
    <w:rsid w:val="00682F70"/>
    <w:rsid w:val="00687631"/>
    <w:rsid w:val="00690494"/>
    <w:rsid w:val="006A4050"/>
    <w:rsid w:val="006A7A51"/>
    <w:rsid w:val="006B53FB"/>
    <w:rsid w:val="006C300A"/>
    <w:rsid w:val="006C412D"/>
    <w:rsid w:val="006C4CDA"/>
    <w:rsid w:val="006D663C"/>
    <w:rsid w:val="006E3207"/>
    <w:rsid w:val="006E3B19"/>
    <w:rsid w:val="006F281C"/>
    <w:rsid w:val="00701926"/>
    <w:rsid w:val="00704146"/>
    <w:rsid w:val="00715D21"/>
    <w:rsid w:val="00717359"/>
    <w:rsid w:val="00717E55"/>
    <w:rsid w:val="00731780"/>
    <w:rsid w:val="00732BB7"/>
    <w:rsid w:val="00732CA9"/>
    <w:rsid w:val="00741B74"/>
    <w:rsid w:val="00742A19"/>
    <w:rsid w:val="00746960"/>
    <w:rsid w:val="007479D0"/>
    <w:rsid w:val="00751D5A"/>
    <w:rsid w:val="00752B6F"/>
    <w:rsid w:val="00755798"/>
    <w:rsid w:val="00760E5A"/>
    <w:rsid w:val="00760E64"/>
    <w:rsid w:val="00767ED4"/>
    <w:rsid w:val="00774029"/>
    <w:rsid w:val="0077572D"/>
    <w:rsid w:val="00775D7D"/>
    <w:rsid w:val="00776157"/>
    <w:rsid w:val="00776444"/>
    <w:rsid w:val="00780419"/>
    <w:rsid w:val="007804C9"/>
    <w:rsid w:val="0078689D"/>
    <w:rsid w:val="00786A59"/>
    <w:rsid w:val="0079296F"/>
    <w:rsid w:val="00793974"/>
    <w:rsid w:val="0079764E"/>
    <w:rsid w:val="007A2788"/>
    <w:rsid w:val="007A3E44"/>
    <w:rsid w:val="007B098C"/>
    <w:rsid w:val="007B2346"/>
    <w:rsid w:val="007B2373"/>
    <w:rsid w:val="007B4662"/>
    <w:rsid w:val="007C0B1D"/>
    <w:rsid w:val="007D19C5"/>
    <w:rsid w:val="007D5CBE"/>
    <w:rsid w:val="007D6307"/>
    <w:rsid w:val="007E20FC"/>
    <w:rsid w:val="007E2D1A"/>
    <w:rsid w:val="007F2E0E"/>
    <w:rsid w:val="00802845"/>
    <w:rsid w:val="00813B41"/>
    <w:rsid w:val="00815C1B"/>
    <w:rsid w:val="008174B0"/>
    <w:rsid w:val="008308CB"/>
    <w:rsid w:val="00835136"/>
    <w:rsid w:val="00844C40"/>
    <w:rsid w:val="00846DF7"/>
    <w:rsid w:val="00853779"/>
    <w:rsid w:val="00853E4F"/>
    <w:rsid w:val="00854217"/>
    <w:rsid w:val="008556FD"/>
    <w:rsid w:val="00873E96"/>
    <w:rsid w:val="008771EC"/>
    <w:rsid w:val="00877BE2"/>
    <w:rsid w:val="00893DB1"/>
    <w:rsid w:val="008A31F0"/>
    <w:rsid w:val="008A5B49"/>
    <w:rsid w:val="008B45A5"/>
    <w:rsid w:val="008B6B20"/>
    <w:rsid w:val="008B72E6"/>
    <w:rsid w:val="008C2FC5"/>
    <w:rsid w:val="008D41CE"/>
    <w:rsid w:val="008D56EC"/>
    <w:rsid w:val="008E0228"/>
    <w:rsid w:val="008E526C"/>
    <w:rsid w:val="008F029E"/>
    <w:rsid w:val="008F1F50"/>
    <w:rsid w:val="008F6E94"/>
    <w:rsid w:val="008F7142"/>
    <w:rsid w:val="0090251F"/>
    <w:rsid w:val="009035B9"/>
    <w:rsid w:val="00910876"/>
    <w:rsid w:val="00915B79"/>
    <w:rsid w:val="00917AD7"/>
    <w:rsid w:val="00917B72"/>
    <w:rsid w:val="009231A2"/>
    <w:rsid w:val="009237D5"/>
    <w:rsid w:val="00927FA7"/>
    <w:rsid w:val="00930A5C"/>
    <w:rsid w:val="00935D4E"/>
    <w:rsid w:val="00946F57"/>
    <w:rsid w:val="00955E77"/>
    <w:rsid w:val="00962C4C"/>
    <w:rsid w:val="00963FB4"/>
    <w:rsid w:val="00964795"/>
    <w:rsid w:val="0096696F"/>
    <w:rsid w:val="00975095"/>
    <w:rsid w:val="00981F2C"/>
    <w:rsid w:val="00986614"/>
    <w:rsid w:val="00986BB5"/>
    <w:rsid w:val="009953C0"/>
    <w:rsid w:val="009A51DA"/>
    <w:rsid w:val="009C1311"/>
    <w:rsid w:val="009C39DA"/>
    <w:rsid w:val="009D0B46"/>
    <w:rsid w:val="009D7985"/>
    <w:rsid w:val="009F14E5"/>
    <w:rsid w:val="009F76FE"/>
    <w:rsid w:val="00A02CC8"/>
    <w:rsid w:val="00A04182"/>
    <w:rsid w:val="00A045FC"/>
    <w:rsid w:val="00A17B1A"/>
    <w:rsid w:val="00A223DC"/>
    <w:rsid w:val="00A22E25"/>
    <w:rsid w:val="00A234F5"/>
    <w:rsid w:val="00A25DFD"/>
    <w:rsid w:val="00A262E4"/>
    <w:rsid w:val="00A3217E"/>
    <w:rsid w:val="00A32451"/>
    <w:rsid w:val="00A33DDB"/>
    <w:rsid w:val="00A35012"/>
    <w:rsid w:val="00A36785"/>
    <w:rsid w:val="00A4030E"/>
    <w:rsid w:val="00A47935"/>
    <w:rsid w:val="00A5139A"/>
    <w:rsid w:val="00A54E10"/>
    <w:rsid w:val="00A60744"/>
    <w:rsid w:val="00A6210B"/>
    <w:rsid w:val="00A754B6"/>
    <w:rsid w:val="00A775C2"/>
    <w:rsid w:val="00A812F6"/>
    <w:rsid w:val="00A82A32"/>
    <w:rsid w:val="00A871D4"/>
    <w:rsid w:val="00A911DF"/>
    <w:rsid w:val="00A9371E"/>
    <w:rsid w:val="00A97D11"/>
    <w:rsid w:val="00AA44C2"/>
    <w:rsid w:val="00AB0176"/>
    <w:rsid w:val="00AB30EF"/>
    <w:rsid w:val="00AB3F89"/>
    <w:rsid w:val="00AB6FF7"/>
    <w:rsid w:val="00AC0402"/>
    <w:rsid w:val="00AC0686"/>
    <w:rsid w:val="00AC1BBB"/>
    <w:rsid w:val="00AC65B8"/>
    <w:rsid w:val="00AC79E8"/>
    <w:rsid w:val="00AD301C"/>
    <w:rsid w:val="00AD3D9C"/>
    <w:rsid w:val="00AD42ED"/>
    <w:rsid w:val="00AD76EE"/>
    <w:rsid w:val="00AE0452"/>
    <w:rsid w:val="00AE1AE9"/>
    <w:rsid w:val="00AE3533"/>
    <w:rsid w:val="00AF06EB"/>
    <w:rsid w:val="00AF13A8"/>
    <w:rsid w:val="00AF375C"/>
    <w:rsid w:val="00AF6C4B"/>
    <w:rsid w:val="00B03AFA"/>
    <w:rsid w:val="00B244DE"/>
    <w:rsid w:val="00B24C97"/>
    <w:rsid w:val="00B24E0F"/>
    <w:rsid w:val="00B2624A"/>
    <w:rsid w:val="00B36F34"/>
    <w:rsid w:val="00B4127B"/>
    <w:rsid w:val="00B45868"/>
    <w:rsid w:val="00B53FFA"/>
    <w:rsid w:val="00B557F8"/>
    <w:rsid w:val="00B56812"/>
    <w:rsid w:val="00B72128"/>
    <w:rsid w:val="00B75414"/>
    <w:rsid w:val="00B812AF"/>
    <w:rsid w:val="00B81E1D"/>
    <w:rsid w:val="00B85874"/>
    <w:rsid w:val="00B9249D"/>
    <w:rsid w:val="00B93EAE"/>
    <w:rsid w:val="00B94890"/>
    <w:rsid w:val="00B94D1E"/>
    <w:rsid w:val="00BA0565"/>
    <w:rsid w:val="00BA16E2"/>
    <w:rsid w:val="00BB03F4"/>
    <w:rsid w:val="00BB04E2"/>
    <w:rsid w:val="00BB1D24"/>
    <w:rsid w:val="00BB2D24"/>
    <w:rsid w:val="00BC71B5"/>
    <w:rsid w:val="00BE618E"/>
    <w:rsid w:val="00BF34DC"/>
    <w:rsid w:val="00BF4D5C"/>
    <w:rsid w:val="00C0030F"/>
    <w:rsid w:val="00C0700D"/>
    <w:rsid w:val="00C14489"/>
    <w:rsid w:val="00C21B15"/>
    <w:rsid w:val="00C251AF"/>
    <w:rsid w:val="00C37689"/>
    <w:rsid w:val="00C3776D"/>
    <w:rsid w:val="00C40400"/>
    <w:rsid w:val="00C40D04"/>
    <w:rsid w:val="00C455E2"/>
    <w:rsid w:val="00C50D2C"/>
    <w:rsid w:val="00C616B6"/>
    <w:rsid w:val="00C709A2"/>
    <w:rsid w:val="00C8238C"/>
    <w:rsid w:val="00C8274F"/>
    <w:rsid w:val="00C8692A"/>
    <w:rsid w:val="00C87DCF"/>
    <w:rsid w:val="00C92454"/>
    <w:rsid w:val="00CA1B7E"/>
    <w:rsid w:val="00CA74D5"/>
    <w:rsid w:val="00CB608A"/>
    <w:rsid w:val="00CB6DB6"/>
    <w:rsid w:val="00CC002A"/>
    <w:rsid w:val="00CC2DED"/>
    <w:rsid w:val="00CC38F6"/>
    <w:rsid w:val="00CC3C27"/>
    <w:rsid w:val="00CC774D"/>
    <w:rsid w:val="00CD42A4"/>
    <w:rsid w:val="00CE7B00"/>
    <w:rsid w:val="00CF1E17"/>
    <w:rsid w:val="00CF3368"/>
    <w:rsid w:val="00CF4012"/>
    <w:rsid w:val="00D01008"/>
    <w:rsid w:val="00D05D3F"/>
    <w:rsid w:val="00D11F44"/>
    <w:rsid w:val="00D15426"/>
    <w:rsid w:val="00D17923"/>
    <w:rsid w:val="00D24A79"/>
    <w:rsid w:val="00D250A2"/>
    <w:rsid w:val="00D3318B"/>
    <w:rsid w:val="00D419AA"/>
    <w:rsid w:val="00D41F70"/>
    <w:rsid w:val="00D43B1E"/>
    <w:rsid w:val="00D47684"/>
    <w:rsid w:val="00D478DC"/>
    <w:rsid w:val="00D51AC7"/>
    <w:rsid w:val="00D533B3"/>
    <w:rsid w:val="00D53B94"/>
    <w:rsid w:val="00D70394"/>
    <w:rsid w:val="00D8015B"/>
    <w:rsid w:val="00D80E3A"/>
    <w:rsid w:val="00D83414"/>
    <w:rsid w:val="00D84AAD"/>
    <w:rsid w:val="00D90AD4"/>
    <w:rsid w:val="00D9110A"/>
    <w:rsid w:val="00D973D3"/>
    <w:rsid w:val="00D97A75"/>
    <w:rsid w:val="00DA2FD5"/>
    <w:rsid w:val="00DA587B"/>
    <w:rsid w:val="00DA7D36"/>
    <w:rsid w:val="00DB2025"/>
    <w:rsid w:val="00DB4614"/>
    <w:rsid w:val="00DC0D51"/>
    <w:rsid w:val="00DC17DF"/>
    <w:rsid w:val="00DC7B58"/>
    <w:rsid w:val="00DE1C0E"/>
    <w:rsid w:val="00DE20D1"/>
    <w:rsid w:val="00DE2E92"/>
    <w:rsid w:val="00DE522D"/>
    <w:rsid w:val="00DE6407"/>
    <w:rsid w:val="00DE6F58"/>
    <w:rsid w:val="00DF17AD"/>
    <w:rsid w:val="00DF32AD"/>
    <w:rsid w:val="00DF6F0C"/>
    <w:rsid w:val="00E037A5"/>
    <w:rsid w:val="00E07074"/>
    <w:rsid w:val="00E201C5"/>
    <w:rsid w:val="00E2026E"/>
    <w:rsid w:val="00E204C2"/>
    <w:rsid w:val="00E23E0D"/>
    <w:rsid w:val="00E2748C"/>
    <w:rsid w:val="00E32069"/>
    <w:rsid w:val="00E36177"/>
    <w:rsid w:val="00E40A4C"/>
    <w:rsid w:val="00E417AC"/>
    <w:rsid w:val="00E453A1"/>
    <w:rsid w:val="00E477E3"/>
    <w:rsid w:val="00E55D98"/>
    <w:rsid w:val="00E67315"/>
    <w:rsid w:val="00E7000E"/>
    <w:rsid w:val="00E7192F"/>
    <w:rsid w:val="00E7678A"/>
    <w:rsid w:val="00E817B4"/>
    <w:rsid w:val="00E8314F"/>
    <w:rsid w:val="00E86B90"/>
    <w:rsid w:val="00EA0063"/>
    <w:rsid w:val="00EC2D14"/>
    <w:rsid w:val="00EC7E7F"/>
    <w:rsid w:val="00ED1C8D"/>
    <w:rsid w:val="00ED3275"/>
    <w:rsid w:val="00ED4D48"/>
    <w:rsid w:val="00ED553D"/>
    <w:rsid w:val="00EE2ED1"/>
    <w:rsid w:val="00EF36DE"/>
    <w:rsid w:val="00EF491E"/>
    <w:rsid w:val="00F05ED4"/>
    <w:rsid w:val="00F06846"/>
    <w:rsid w:val="00F0709F"/>
    <w:rsid w:val="00F17D84"/>
    <w:rsid w:val="00F24FEC"/>
    <w:rsid w:val="00F315CF"/>
    <w:rsid w:val="00F335CB"/>
    <w:rsid w:val="00F43DC8"/>
    <w:rsid w:val="00F468DD"/>
    <w:rsid w:val="00F60714"/>
    <w:rsid w:val="00F66C58"/>
    <w:rsid w:val="00F71977"/>
    <w:rsid w:val="00F771CB"/>
    <w:rsid w:val="00F96282"/>
    <w:rsid w:val="00FB12EE"/>
    <w:rsid w:val="00FD20F2"/>
    <w:rsid w:val="00FD2F89"/>
    <w:rsid w:val="00FD3F23"/>
    <w:rsid w:val="00FF0678"/>
    <w:rsid w:val="00FF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41"/>
    <o:shapelayout v:ext="edit">
      <o:idmap v:ext="edit" data="1"/>
    </o:shapelayout>
  </w:shapeDefaults>
  <w:decimalSymbol w:val="."/>
  <w:listSeparator w:val=","/>
  <w14:docId w14:val="4D67F5A3"/>
  <w15:docId w15:val="{14943C19-2B2B-41F8-9EE6-349FDFFF4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F44"/>
    <w:pPr>
      <w:widowControl w:val="0"/>
      <w:autoSpaceDE w:val="0"/>
      <w:autoSpaceDN w:val="0"/>
      <w:adjustRightInd w:val="0"/>
      <w:spacing w:after="0" w:line="240" w:lineRule="auto"/>
    </w:pPr>
    <w:rPr>
      <w:rFonts w:ascii="Times New Roman" w:hAnsi="Times New Roman" w:cs="Times New Roman"/>
      <w:sz w:val="24"/>
      <w:szCs w:val="24"/>
    </w:rPr>
  </w:style>
  <w:style w:type="paragraph" w:styleId="Heading1">
    <w:name w:val="heading 1"/>
    <w:basedOn w:val="Normal"/>
    <w:link w:val="Heading1Char"/>
    <w:uiPriority w:val="9"/>
    <w:qFormat/>
    <w:rsid w:val="00FB12EE"/>
    <w:pPr>
      <w:autoSpaceDE/>
      <w:autoSpaceDN/>
      <w:adjustRightInd/>
      <w:ind w:left="100"/>
      <w:outlineLvl w:val="0"/>
    </w:pPr>
    <w:rPr>
      <w:rFonts w:eastAsia="Times New Roman" w:cstheme="min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rsid w:val="00732CA9"/>
  </w:style>
  <w:style w:type="character" w:customStyle="1" w:styleId="QuickFormat2">
    <w:name w:val="QuickFormat2"/>
    <w:uiPriority w:val="99"/>
    <w:rsid w:val="00732CA9"/>
    <w:rPr>
      <w:rFonts w:ascii="Segoe Print" w:hAnsi="Segoe Print" w:cs="Segoe Print"/>
      <w:color w:val="000000"/>
      <w:sz w:val="20"/>
      <w:szCs w:val="20"/>
    </w:rPr>
  </w:style>
  <w:style w:type="paragraph" w:styleId="BalloonText">
    <w:name w:val="Balloon Text"/>
    <w:basedOn w:val="Normal"/>
    <w:link w:val="BalloonTextChar"/>
    <w:uiPriority w:val="99"/>
    <w:semiHidden/>
    <w:unhideWhenUsed/>
    <w:rsid w:val="00E817B4"/>
    <w:rPr>
      <w:rFonts w:ascii="Tahoma" w:hAnsi="Tahoma" w:cs="Tahoma"/>
      <w:sz w:val="16"/>
      <w:szCs w:val="16"/>
    </w:rPr>
  </w:style>
  <w:style w:type="character" w:customStyle="1" w:styleId="BalloonTextChar">
    <w:name w:val="Balloon Text Char"/>
    <w:basedOn w:val="DefaultParagraphFont"/>
    <w:link w:val="BalloonText"/>
    <w:uiPriority w:val="99"/>
    <w:semiHidden/>
    <w:rsid w:val="00E817B4"/>
    <w:rPr>
      <w:rFonts w:ascii="Tahoma" w:hAnsi="Tahoma" w:cs="Tahoma"/>
      <w:sz w:val="16"/>
      <w:szCs w:val="16"/>
    </w:rPr>
  </w:style>
  <w:style w:type="paragraph" w:customStyle="1" w:styleId="Level1">
    <w:name w:val="Level 1"/>
    <w:rsid w:val="001C3AB1"/>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Paragraph">
    <w:name w:val="List Paragraph"/>
    <w:basedOn w:val="Normal"/>
    <w:uiPriority w:val="34"/>
    <w:qFormat/>
    <w:rsid w:val="00910876"/>
    <w:pPr>
      <w:ind w:left="720"/>
      <w:contextualSpacing/>
    </w:pPr>
  </w:style>
  <w:style w:type="paragraph" w:styleId="Header">
    <w:name w:val="header"/>
    <w:basedOn w:val="Normal"/>
    <w:link w:val="HeaderChar"/>
    <w:unhideWhenUsed/>
    <w:rsid w:val="007D19C5"/>
    <w:pPr>
      <w:tabs>
        <w:tab w:val="center" w:pos="4680"/>
        <w:tab w:val="right" w:pos="9360"/>
      </w:tabs>
    </w:pPr>
  </w:style>
  <w:style w:type="character" w:customStyle="1" w:styleId="HeaderChar">
    <w:name w:val="Header Char"/>
    <w:basedOn w:val="DefaultParagraphFont"/>
    <w:link w:val="Header"/>
    <w:rsid w:val="007D19C5"/>
    <w:rPr>
      <w:rFonts w:ascii="Times New Roman" w:hAnsi="Times New Roman" w:cs="Times New Roman"/>
      <w:sz w:val="24"/>
      <w:szCs w:val="24"/>
    </w:rPr>
  </w:style>
  <w:style w:type="paragraph" w:styleId="Footer">
    <w:name w:val="footer"/>
    <w:basedOn w:val="Normal"/>
    <w:link w:val="FooterChar"/>
    <w:uiPriority w:val="99"/>
    <w:unhideWhenUsed/>
    <w:rsid w:val="007D19C5"/>
    <w:pPr>
      <w:tabs>
        <w:tab w:val="center" w:pos="4680"/>
        <w:tab w:val="right" w:pos="9360"/>
      </w:tabs>
    </w:pPr>
  </w:style>
  <w:style w:type="character" w:customStyle="1" w:styleId="FooterChar">
    <w:name w:val="Footer Char"/>
    <w:basedOn w:val="DefaultParagraphFont"/>
    <w:link w:val="Footer"/>
    <w:uiPriority w:val="99"/>
    <w:rsid w:val="007D19C5"/>
    <w:rPr>
      <w:rFonts w:ascii="Times New Roman" w:hAnsi="Times New Roman" w:cs="Times New Roman"/>
      <w:sz w:val="24"/>
      <w:szCs w:val="24"/>
    </w:rPr>
  </w:style>
  <w:style w:type="table" w:styleId="TableGrid">
    <w:name w:val="Table Grid"/>
    <w:basedOn w:val="TableNormal"/>
    <w:rsid w:val="003B5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E2ED1"/>
    <w:pPr>
      <w:widowControl/>
      <w:autoSpaceDE/>
      <w:autoSpaceDN/>
      <w:adjustRightInd/>
      <w:spacing w:before="100" w:beforeAutospacing="1" w:after="100" w:afterAutospacing="1"/>
    </w:pPr>
    <w:rPr>
      <w:rFonts w:eastAsia="Times New Roman"/>
    </w:rPr>
  </w:style>
  <w:style w:type="character" w:styleId="FollowedHyperlink">
    <w:name w:val="FollowedHyperlink"/>
    <w:basedOn w:val="DefaultParagraphFont"/>
    <w:uiPriority w:val="99"/>
    <w:semiHidden/>
    <w:unhideWhenUsed/>
    <w:rsid w:val="00877BE2"/>
    <w:rPr>
      <w:color w:val="800080" w:themeColor="followedHyperlink"/>
      <w:u w:val="single"/>
    </w:rPr>
  </w:style>
  <w:style w:type="paragraph" w:styleId="DocumentMap">
    <w:name w:val="Document Map"/>
    <w:basedOn w:val="Normal"/>
    <w:link w:val="DocumentMapChar"/>
    <w:uiPriority w:val="99"/>
    <w:semiHidden/>
    <w:unhideWhenUsed/>
    <w:rsid w:val="007F2E0E"/>
    <w:rPr>
      <w:rFonts w:ascii="Tahoma" w:hAnsi="Tahoma" w:cs="Tahoma"/>
      <w:sz w:val="16"/>
      <w:szCs w:val="16"/>
    </w:rPr>
  </w:style>
  <w:style w:type="character" w:customStyle="1" w:styleId="DocumentMapChar">
    <w:name w:val="Document Map Char"/>
    <w:basedOn w:val="DefaultParagraphFont"/>
    <w:link w:val="DocumentMap"/>
    <w:uiPriority w:val="99"/>
    <w:semiHidden/>
    <w:rsid w:val="007F2E0E"/>
    <w:rPr>
      <w:rFonts w:ascii="Tahoma" w:hAnsi="Tahoma" w:cs="Tahoma"/>
      <w:sz w:val="16"/>
      <w:szCs w:val="16"/>
    </w:rPr>
  </w:style>
  <w:style w:type="character" w:styleId="PlaceholderText">
    <w:name w:val="Placeholder Text"/>
    <w:basedOn w:val="DefaultParagraphFont"/>
    <w:uiPriority w:val="99"/>
    <w:semiHidden/>
    <w:rsid w:val="00311C1D"/>
    <w:rPr>
      <w:color w:val="808080"/>
    </w:rPr>
  </w:style>
  <w:style w:type="paragraph" w:styleId="List2">
    <w:name w:val="List 2"/>
    <w:basedOn w:val="Normal"/>
    <w:rsid w:val="00893DB1"/>
    <w:pPr>
      <w:widowControl/>
      <w:autoSpaceDE/>
      <w:autoSpaceDN/>
      <w:adjustRightInd/>
      <w:ind w:left="720" w:hanging="360"/>
    </w:pPr>
    <w:rPr>
      <w:rFonts w:eastAsia="Times New Roman"/>
    </w:rPr>
  </w:style>
  <w:style w:type="character" w:styleId="CommentReference">
    <w:name w:val="annotation reference"/>
    <w:basedOn w:val="DefaultParagraphFont"/>
    <w:uiPriority w:val="99"/>
    <w:semiHidden/>
    <w:unhideWhenUsed/>
    <w:rsid w:val="008E526C"/>
    <w:rPr>
      <w:sz w:val="16"/>
      <w:szCs w:val="16"/>
    </w:rPr>
  </w:style>
  <w:style w:type="paragraph" w:styleId="CommentText">
    <w:name w:val="annotation text"/>
    <w:basedOn w:val="Normal"/>
    <w:link w:val="CommentTextChar"/>
    <w:uiPriority w:val="99"/>
    <w:unhideWhenUsed/>
    <w:rsid w:val="008E526C"/>
    <w:rPr>
      <w:sz w:val="20"/>
      <w:szCs w:val="20"/>
    </w:rPr>
  </w:style>
  <w:style w:type="character" w:customStyle="1" w:styleId="CommentTextChar">
    <w:name w:val="Comment Text Char"/>
    <w:basedOn w:val="DefaultParagraphFont"/>
    <w:link w:val="CommentText"/>
    <w:uiPriority w:val="99"/>
    <w:rsid w:val="008E526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526C"/>
    <w:rPr>
      <w:b/>
      <w:bCs/>
    </w:rPr>
  </w:style>
  <w:style w:type="character" w:customStyle="1" w:styleId="CommentSubjectChar">
    <w:name w:val="Comment Subject Char"/>
    <w:basedOn w:val="CommentTextChar"/>
    <w:link w:val="CommentSubject"/>
    <w:uiPriority w:val="99"/>
    <w:semiHidden/>
    <w:rsid w:val="008E526C"/>
    <w:rPr>
      <w:rFonts w:ascii="Times New Roman" w:hAnsi="Times New Roman" w:cs="Times New Roman"/>
      <w:b/>
      <w:bCs/>
      <w:sz w:val="20"/>
      <w:szCs w:val="20"/>
    </w:rPr>
  </w:style>
  <w:style w:type="paragraph" w:styleId="BodyText">
    <w:name w:val="Body Text"/>
    <w:basedOn w:val="Normal"/>
    <w:link w:val="BodyTextChar"/>
    <w:uiPriority w:val="1"/>
    <w:qFormat/>
    <w:rsid w:val="00FB12EE"/>
    <w:pPr>
      <w:autoSpaceDE/>
      <w:autoSpaceDN/>
      <w:adjustRightInd/>
      <w:ind w:left="820"/>
    </w:pPr>
    <w:rPr>
      <w:rFonts w:eastAsia="Times New Roman" w:cstheme="minorBidi"/>
    </w:rPr>
  </w:style>
  <w:style w:type="character" w:customStyle="1" w:styleId="BodyTextChar">
    <w:name w:val="Body Text Char"/>
    <w:basedOn w:val="DefaultParagraphFont"/>
    <w:link w:val="BodyText"/>
    <w:uiPriority w:val="1"/>
    <w:rsid w:val="00FB12EE"/>
    <w:rPr>
      <w:rFonts w:ascii="Times New Roman" w:eastAsia="Times New Roman" w:hAnsi="Times New Roman"/>
      <w:sz w:val="24"/>
      <w:szCs w:val="24"/>
    </w:rPr>
  </w:style>
  <w:style w:type="paragraph" w:styleId="PlainText">
    <w:name w:val="Plain Text"/>
    <w:basedOn w:val="Normal"/>
    <w:link w:val="PlainTextChar"/>
    <w:uiPriority w:val="99"/>
    <w:unhideWhenUsed/>
    <w:rsid w:val="00FB12EE"/>
    <w:pPr>
      <w:widowControl/>
      <w:autoSpaceDE/>
      <w:autoSpaceDN/>
      <w:adjustRightInd/>
    </w:pPr>
    <w:rPr>
      <w:rFonts w:ascii="Calibri" w:eastAsia="Calibri" w:hAnsi="Calibri"/>
      <w:sz w:val="22"/>
      <w:szCs w:val="22"/>
    </w:rPr>
  </w:style>
  <w:style w:type="character" w:customStyle="1" w:styleId="PlainTextChar">
    <w:name w:val="Plain Text Char"/>
    <w:basedOn w:val="DefaultParagraphFont"/>
    <w:link w:val="PlainText"/>
    <w:uiPriority w:val="99"/>
    <w:rsid w:val="00FB12EE"/>
    <w:rPr>
      <w:rFonts w:ascii="Calibri" w:eastAsia="Calibri" w:hAnsi="Calibri" w:cs="Times New Roman"/>
    </w:rPr>
  </w:style>
  <w:style w:type="character" w:customStyle="1" w:styleId="Heading1Char">
    <w:name w:val="Heading 1 Char"/>
    <w:basedOn w:val="DefaultParagraphFont"/>
    <w:link w:val="Heading1"/>
    <w:uiPriority w:val="9"/>
    <w:rsid w:val="00FB12EE"/>
    <w:rPr>
      <w:rFonts w:ascii="Times New Roman" w:eastAsia="Times New Roman"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504869">
      <w:bodyDiv w:val="1"/>
      <w:marLeft w:val="0"/>
      <w:marRight w:val="0"/>
      <w:marTop w:val="0"/>
      <w:marBottom w:val="0"/>
      <w:divBdr>
        <w:top w:val="none" w:sz="0" w:space="0" w:color="auto"/>
        <w:left w:val="none" w:sz="0" w:space="0" w:color="auto"/>
        <w:bottom w:val="none" w:sz="0" w:space="0" w:color="auto"/>
        <w:right w:val="none" w:sz="0" w:space="0" w:color="auto"/>
      </w:divBdr>
    </w:div>
    <w:div w:id="973871164">
      <w:bodyDiv w:val="1"/>
      <w:marLeft w:val="0"/>
      <w:marRight w:val="0"/>
      <w:marTop w:val="0"/>
      <w:marBottom w:val="0"/>
      <w:divBdr>
        <w:top w:val="none" w:sz="0" w:space="0" w:color="auto"/>
        <w:left w:val="none" w:sz="0" w:space="0" w:color="auto"/>
        <w:bottom w:val="none" w:sz="0" w:space="0" w:color="auto"/>
        <w:right w:val="none" w:sz="0" w:space="0" w:color="auto"/>
      </w:divBdr>
      <w:divsChild>
        <w:div w:id="1457329008">
          <w:marLeft w:val="0"/>
          <w:marRight w:val="0"/>
          <w:marTop w:val="0"/>
          <w:marBottom w:val="0"/>
          <w:divBdr>
            <w:top w:val="none" w:sz="0" w:space="0" w:color="auto"/>
            <w:left w:val="none" w:sz="0" w:space="0" w:color="auto"/>
            <w:bottom w:val="none" w:sz="0" w:space="0" w:color="auto"/>
            <w:right w:val="none" w:sz="0" w:space="0" w:color="auto"/>
          </w:divBdr>
          <w:divsChild>
            <w:div w:id="1073548002">
              <w:marLeft w:val="0"/>
              <w:marRight w:val="0"/>
              <w:marTop w:val="0"/>
              <w:marBottom w:val="0"/>
              <w:divBdr>
                <w:top w:val="none" w:sz="0" w:space="0" w:color="auto"/>
                <w:left w:val="none" w:sz="0" w:space="0" w:color="auto"/>
                <w:bottom w:val="none" w:sz="0" w:space="0" w:color="auto"/>
                <w:right w:val="none" w:sz="0" w:space="0" w:color="auto"/>
              </w:divBdr>
            </w:div>
            <w:div w:id="2146775301">
              <w:marLeft w:val="0"/>
              <w:marRight w:val="0"/>
              <w:marTop w:val="0"/>
              <w:marBottom w:val="0"/>
              <w:divBdr>
                <w:top w:val="none" w:sz="0" w:space="0" w:color="auto"/>
                <w:left w:val="none" w:sz="0" w:space="0" w:color="auto"/>
                <w:bottom w:val="none" w:sz="0" w:space="0" w:color="auto"/>
                <w:right w:val="none" w:sz="0" w:space="0" w:color="auto"/>
              </w:divBdr>
            </w:div>
            <w:div w:id="375662932">
              <w:marLeft w:val="0"/>
              <w:marRight w:val="0"/>
              <w:marTop w:val="0"/>
              <w:marBottom w:val="0"/>
              <w:divBdr>
                <w:top w:val="none" w:sz="0" w:space="0" w:color="auto"/>
                <w:left w:val="none" w:sz="0" w:space="0" w:color="auto"/>
                <w:bottom w:val="none" w:sz="0" w:space="0" w:color="auto"/>
                <w:right w:val="none" w:sz="0" w:space="0" w:color="auto"/>
              </w:divBdr>
            </w:div>
            <w:div w:id="261692902">
              <w:marLeft w:val="0"/>
              <w:marRight w:val="0"/>
              <w:marTop w:val="0"/>
              <w:marBottom w:val="0"/>
              <w:divBdr>
                <w:top w:val="none" w:sz="0" w:space="0" w:color="auto"/>
                <w:left w:val="none" w:sz="0" w:space="0" w:color="auto"/>
                <w:bottom w:val="none" w:sz="0" w:space="0" w:color="auto"/>
                <w:right w:val="none" w:sz="0" w:space="0" w:color="auto"/>
              </w:divBdr>
            </w:div>
            <w:div w:id="461116588">
              <w:marLeft w:val="0"/>
              <w:marRight w:val="0"/>
              <w:marTop w:val="0"/>
              <w:marBottom w:val="0"/>
              <w:divBdr>
                <w:top w:val="none" w:sz="0" w:space="0" w:color="auto"/>
                <w:left w:val="none" w:sz="0" w:space="0" w:color="auto"/>
                <w:bottom w:val="none" w:sz="0" w:space="0" w:color="auto"/>
                <w:right w:val="none" w:sz="0" w:space="0" w:color="auto"/>
              </w:divBdr>
            </w:div>
            <w:div w:id="403260964">
              <w:marLeft w:val="0"/>
              <w:marRight w:val="0"/>
              <w:marTop w:val="0"/>
              <w:marBottom w:val="0"/>
              <w:divBdr>
                <w:top w:val="none" w:sz="0" w:space="0" w:color="auto"/>
                <w:left w:val="none" w:sz="0" w:space="0" w:color="auto"/>
                <w:bottom w:val="none" w:sz="0" w:space="0" w:color="auto"/>
                <w:right w:val="none" w:sz="0" w:space="0" w:color="auto"/>
              </w:divBdr>
            </w:div>
            <w:div w:id="1680961861">
              <w:marLeft w:val="0"/>
              <w:marRight w:val="0"/>
              <w:marTop w:val="0"/>
              <w:marBottom w:val="0"/>
              <w:divBdr>
                <w:top w:val="none" w:sz="0" w:space="0" w:color="auto"/>
                <w:left w:val="none" w:sz="0" w:space="0" w:color="auto"/>
                <w:bottom w:val="none" w:sz="0" w:space="0" w:color="auto"/>
                <w:right w:val="none" w:sz="0" w:space="0" w:color="auto"/>
              </w:divBdr>
            </w:div>
            <w:div w:id="394816716">
              <w:marLeft w:val="0"/>
              <w:marRight w:val="0"/>
              <w:marTop w:val="0"/>
              <w:marBottom w:val="0"/>
              <w:divBdr>
                <w:top w:val="none" w:sz="0" w:space="0" w:color="auto"/>
                <w:left w:val="none" w:sz="0" w:space="0" w:color="auto"/>
                <w:bottom w:val="none" w:sz="0" w:space="0" w:color="auto"/>
                <w:right w:val="none" w:sz="0" w:space="0" w:color="auto"/>
              </w:divBdr>
            </w:div>
            <w:div w:id="1081947215">
              <w:marLeft w:val="0"/>
              <w:marRight w:val="0"/>
              <w:marTop w:val="0"/>
              <w:marBottom w:val="0"/>
              <w:divBdr>
                <w:top w:val="none" w:sz="0" w:space="0" w:color="auto"/>
                <w:left w:val="none" w:sz="0" w:space="0" w:color="auto"/>
                <w:bottom w:val="none" w:sz="0" w:space="0" w:color="auto"/>
                <w:right w:val="none" w:sz="0" w:space="0" w:color="auto"/>
              </w:divBdr>
              <w:divsChild>
                <w:div w:id="1648589407">
                  <w:marLeft w:val="0"/>
                  <w:marRight w:val="0"/>
                  <w:marTop w:val="0"/>
                  <w:marBottom w:val="0"/>
                  <w:divBdr>
                    <w:top w:val="none" w:sz="0" w:space="0" w:color="auto"/>
                    <w:left w:val="none" w:sz="0" w:space="0" w:color="auto"/>
                    <w:bottom w:val="none" w:sz="0" w:space="0" w:color="auto"/>
                    <w:right w:val="none" w:sz="0" w:space="0" w:color="auto"/>
                  </w:divBdr>
                  <w:divsChild>
                    <w:div w:id="1720737442">
                      <w:marLeft w:val="0"/>
                      <w:marRight w:val="0"/>
                      <w:marTop w:val="0"/>
                      <w:marBottom w:val="0"/>
                      <w:divBdr>
                        <w:top w:val="none" w:sz="0" w:space="0" w:color="auto"/>
                        <w:left w:val="none" w:sz="0" w:space="0" w:color="auto"/>
                        <w:bottom w:val="none" w:sz="0" w:space="0" w:color="auto"/>
                        <w:right w:val="none" w:sz="0" w:space="0" w:color="auto"/>
                      </w:divBdr>
                    </w:div>
                    <w:div w:id="2137065543">
                      <w:marLeft w:val="0"/>
                      <w:marRight w:val="0"/>
                      <w:marTop w:val="0"/>
                      <w:marBottom w:val="0"/>
                      <w:divBdr>
                        <w:top w:val="none" w:sz="0" w:space="0" w:color="auto"/>
                        <w:left w:val="none" w:sz="0" w:space="0" w:color="auto"/>
                        <w:bottom w:val="none" w:sz="0" w:space="0" w:color="auto"/>
                        <w:right w:val="none" w:sz="0" w:space="0" w:color="auto"/>
                      </w:divBdr>
                    </w:div>
                    <w:div w:id="288559393">
                      <w:marLeft w:val="0"/>
                      <w:marRight w:val="0"/>
                      <w:marTop w:val="0"/>
                      <w:marBottom w:val="0"/>
                      <w:divBdr>
                        <w:top w:val="none" w:sz="0" w:space="0" w:color="auto"/>
                        <w:left w:val="none" w:sz="0" w:space="0" w:color="auto"/>
                        <w:bottom w:val="none" w:sz="0" w:space="0" w:color="auto"/>
                        <w:right w:val="none" w:sz="0" w:space="0" w:color="auto"/>
                      </w:divBdr>
                    </w:div>
                    <w:div w:id="946935969">
                      <w:marLeft w:val="0"/>
                      <w:marRight w:val="0"/>
                      <w:marTop w:val="0"/>
                      <w:marBottom w:val="0"/>
                      <w:divBdr>
                        <w:top w:val="none" w:sz="0" w:space="0" w:color="auto"/>
                        <w:left w:val="none" w:sz="0" w:space="0" w:color="auto"/>
                        <w:bottom w:val="none" w:sz="0" w:space="0" w:color="auto"/>
                        <w:right w:val="none" w:sz="0" w:space="0" w:color="auto"/>
                      </w:divBdr>
                    </w:div>
                    <w:div w:id="1506943973">
                      <w:marLeft w:val="0"/>
                      <w:marRight w:val="0"/>
                      <w:marTop w:val="0"/>
                      <w:marBottom w:val="0"/>
                      <w:divBdr>
                        <w:top w:val="none" w:sz="0" w:space="0" w:color="auto"/>
                        <w:left w:val="none" w:sz="0" w:space="0" w:color="auto"/>
                        <w:bottom w:val="none" w:sz="0" w:space="0" w:color="auto"/>
                        <w:right w:val="none" w:sz="0" w:space="0" w:color="auto"/>
                      </w:divBdr>
                      <w:divsChild>
                        <w:div w:id="1997345302">
                          <w:marLeft w:val="0"/>
                          <w:marRight w:val="0"/>
                          <w:marTop w:val="0"/>
                          <w:marBottom w:val="0"/>
                          <w:divBdr>
                            <w:top w:val="none" w:sz="0" w:space="0" w:color="auto"/>
                            <w:left w:val="none" w:sz="0" w:space="0" w:color="auto"/>
                            <w:bottom w:val="none" w:sz="0" w:space="0" w:color="auto"/>
                            <w:right w:val="none" w:sz="0" w:space="0" w:color="auto"/>
                          </w:divBdr>
                        </w:div>
                      </w:divsChild>
                    </w:div>
                    <w:div w:id="253822099">
                      <w:marLeft w:val="0"/>
                      <w:marRight w:val="0"/>
                      <w:marTop w:val="0"/>
                      <w:marBottom w:val="0"/>
                      <w:divBdr>
                        <w:top w:val="none" w:sz="0" w:space="0" w:color="auto"/>
                        <w:left w:val="none" w:sz="0" w:space="0" w:color="auto"/>
                        <w:bottom w:val="none" w:sz="0" w:space="0" w:color="auto"/>
                        <w:right w:val="none" w:sz="0" w:space="0" w:color="auto"/>
                      </w:divBdr>
                    </w:div>
                    <w:div w:id="253561485">
                      <w:marLeft w:val="0"/>
                      <w:marRight w:val="0"/>
                      <w:marTop w:val="0"/>
                      <w:marBottom w:val="0"/>
                      <w:divBdr>
                        <w:top w:val="none" w:sz="0" w:space="0" w:color="auto"/>
                        <w:left w:val="none" w:sz="0" w:space="0" w:color="auto"/>
                        <w:bottom w:val="none" w:sz="0" w:space="0" w:color="auto"/>
                        <w:right w:val="none" w:sz="0" w:space="0" w:color="auto"/>
                      </w:divBdr>
                    </w:div>
                    <w:div w:id="1626690713">
                      <w:marLeft w:val="0"/>
                      <w:marRight w:val="0"/>
                      <w:marTop w:val="0"/>
                      <w:marBottom w:val="0"/>
                      <w:divBdr>
                        <w:top w:val="none" w:sz="0" w:space="0" w:color="auto"/>
                        <w:left w:val="none" w:sz="0" w:space="0" w:color="auto"/>
                        <w:bottom w:val="none" w:sz="0" w:space="0" w:color="auto"/>
                        <w:right w:val="none" w:sz="0" w:space="0" w:color="auto"/>
                      </w:divBdr>
                      <w:divsChild>
                        <w:div w:id="1028212507">
                          <w:marLeft w:val="0"/>
                          <w:marRight w:val="0"/>
                          <w:marTop w:val="0"/>
                          <w:marBottom w:val="0"/>
                          <w:divBdr>
                            <w:top w:val="none" w:sz="0" w:space="0" w:color="auto"/>
                            <w:left w:val="none" w:sz="0" w:space="0" w:color="auto"/>
                            <w:bottom w:val="none" w:sz="0" w:space="0" w:color="auto"/>
                            <w:right w:val="none" w:sz="0" w:space="0" w:color="auto"/>
                          </w:divBdr>
                        </w:div>
                      </w:divsChild>
                    </w:div>
                    <w:div w:id="173618311">
                      <w:marLeft w:val="0"/>
                      <w:marRight w:val="0"/>
                      <w:marTop w:val="0"/>
                      <w:marBottom w:val="0"/>
                      <w:divBdr>
                        <w:top w:val="none" w:sz="0" w:space="0" w:color="auto"/>
                        <w:left w:val="none" w:sz="0" w:space="0" w:color="auto"/>
                        <w:bottom w:val="none" w:sz="0" w:space="0" w:color="auto"/>
                        <w:right w:val="none" w:sz="0" w:space="0" w:color="auto"/>
                      </w:divBdr>
                    </w:div>
                    <w:div w:id="1025405979">
                      <w:marLeft w:val="0"/>
                      <w:marRight w:val="0"/>
                      <w:marTop w:val="0"/>
                      <w:marBottom w:val="0"/>
                      <w:divBdr>
                        <w:top w:val="none" w:sz="0" w:space="0" w:color="auto"/>
                        <w:left w:val="none" w:sz="0" w:space="0" w:color="auto"/>
                        <w:bottom w:val="none" w:sz="0" w:space="0" w:color="auto"/>
                        <w:right w:val="none" w:sz="0" w:space="0" w:color="auto"/>
                      </w:divBdr>
                    </w:div>
                    <w:div w:id="15653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900509">
      <w:bodyDiv w:val="1"/>
      <w:marLeft w:val="0"/>
      <w:marRight w:val="0"/>
      <w:marTop w:val="0"/>
      <w:marBottom w:val="0"/>
      <w:divBdr>
        <w:top w:val="none" w:sz="0" w:space="0" w:color="auto"/>
        <w:left w:val="none" w:sz="0" w:space="0" w:color="auto"/>
        <w:bottom w:val="none" w:sz="0" w:space="0" w:color="auto"/>
        <w:right w:val="none" w:sz="0" w:space="0" w:color="auto"/>
      </w:divBdr>
      <w:divsChild>
        <w:div w:id="530068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22BA65-FE37-44B4-B091-F3EE22F53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Pages>
  <Words>611</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Pfitsch</cp:lastModifiedBy>
  <cp:revision>17</cp:revision>
  <cp:lastPrinted>2023-02-14T02:00:00Z</cp:lastPrinted>
  <dcterms:created xsi:type="dcterms:W3CDTF">2021-02-05T21:50:00Z</dcterms:created>
  <dcterms:modified xsi:type="dcterms:W3CDTF">2024-01-10T18:56:00Z</dcterms:modified>
</cp:coreProperties>
</file>