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4B" w:rsidRDefault="00C9304B">
      <w:pPr>
        <w:pStyle w:val="Email"/>
      </w:pPr>
      <w:bookmarkStart w:id="0" w:name="_GoBack"/>
      <w:bookmarkEnd w:id="0"/>
    </w:p>
    <w:p w:rsidR="00C9304B" w:rsidRDefault="00887590">
      <w:pPr>
        <w:pStyle w:val="Name"/>
      </w:pPr>
      <w:r>
        <w:t>Agent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60"/>
        <w:gridCol w:w="7020"/>
      </w:tblGrid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Definition</w:t>
            </w:r>
          </w:p>
        </w:tc>
        <w:tc>
          <w:tcPr>
            <w:tcW w:w="7020" w:type="dxa"/>
          </w:tcPr>
          <w:p w:rsidR="00887590" w:rsidRDefault="00887590" w:rsidP="00887590">
            <w:pPr>
              <w:pStyle w:val="ResumeText"/>
            </w:pPr>
            <w:r>
              <w:t>Someone who is licensed. Provides customers with quotes, and starts policies for customers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Type of agents</w:t>
            </w:r>
          </w:p>
        </w:tc>
        <w:tc>
          <w:tcPr>
            <w:tcW w:w="7020" w:type="dxa"/>
          </w:tcPr>
          <w:p w:rsidR="00C9304B" w:rsidRDefault="00995B0D">
            <w:pPr>
              <w:pStyle w:val="ResumeText"/>
            </w:pPr>
            <w:sdt>
              <w:sdtPr>
                <w:id w:val="-234705391"/>
                <w:placeholder>
                  <w:docPart w:val="D8B0DC0AD066492E914A0DA785261B66"/>
                </w:placeholder>
                <w:temporary/>
                <w:showingPlcHdr/>
                <w15:color w:val="C0C0C0"/>
                <w15:appearance w15:val="hidden"/>
              </w:sdtPr>
              <w:sdtEndPr/>
              <w:sdtContent>
                <w:r w:rsidR="00892E62">
                  <w:t>You might want to include a brief summary of certifications and professional skills.</w:t>
                </w:r>
              </w:sdtContent>
            </w:sdt>
            <w:r w:rsidR="00887590">
              <w:t xml:space="preserve"> (Sales/Sales Supervisors)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how does a person become an agent</w:t>
            </w:r>
          </w:p>
        </w:tc>
        <w:tc>
          <w:tcPr>
            <w:tcW w:w="7020" w:type="dxa"/>
          </w:tcPr>
          <w:p w:rsidR="00C9304B" w:rsidRDefault="00887590" w:rsidP="00887590">
            <w:pPr>
              <w:pStyle w:val="ResumeText"/>
            </w:pPr>
            <w:r>
              <w:t>Pass state exam and earn a license.</w:t>
            </w:r>
            <w:r w:rsidR="009B3C75">
              <w:t xml:space="preserve"> Hired. Proper security.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How does a person stop being an agent</w:t>
            </w:r>
          </w:p>
        </w:tc>
        <w:tc>
          <w:tcPr>
            <w:tcW w:w="7020" w:type="dxa"/>
          </w:tcPr>
          <w:p w:rsidR="00C9304B" w:rsidRDefault="00887590" w:rsidP="00887590">
            <w:pPr>
              <w:pStyle w:val="ResumeText"/>
            </w:pPr>
            <w:r>
              <w:t>Quit or be fired.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can this person occupy more than 1 role</w:t>
            </w:r>
          </w:p>
        </w:tc>
        <w:tc>
          <w:tcPr>
            <w:tcW w:w="7020" w:type="dxa"/>
          </w:tcPr>
          <w:p w:rsidR="00C9304B" w:rsidRDefault="00887590" w:rsidP="00887590">
            <w:pPr>
              <w:pStyle w:val="ResumeText"/>
            </w:pPr>
            <w:r>
              <w:t>Yes, they can be customers.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What do you need to know about the person filling this role</w:t>
            </w:r>
          </w:p>
        </w:tc>
        <w:tc>
          <w:tcPr>
            <w:tcW w:w="7020" w:type="dxa"/>
          </w:tcPr>
          <w:p w:rsidR="00C9304B" w:rsidRDefault="00887590" w:rsidP="00887590">
            <w:pPr>
              <w:pStyle w:val="ResumeText"/>
            </w:pPr>
            <w:r>
              <w:t>Current license in database as well as name, address, and social security.</w:t>
            </w:r>
          </w:p>
        </w:tc>
      </w:tr>
      <w:tr w:rsidR="00C9304B" w:rsidTr="00526EE6">
        <w:tc>
          <w:tcPr>
            <w:tcW w:w="3060" w:type="dxa"/>
            <w:tcMar>
              <w:right w:w="475" w:type="dxa"/>
            </w:tcMar>
          </w:tcPr>
          <w:p w:rsidR="00C9304B" w:rsidRDefault="00887590">
            <w:pPr>
              <w:pStyle w:val="Heading1"/>
              <w:outlineLvl w:val="0"/>
            </w:pPr>
            <w:r>
              <w:t>Why is this role called what it is</w:t>
            </w:r>
          </w:p>
        </w:tc>
        <w:tc>
          <w:tcPr>
            <w:tcW w:w="7020" w:type="dxa"/>
          </w:tcPr>
          <w:p w:rsidR="00C9304B" w:rsidRDefault="00526EE6" w:rsidP="00887590">
            <w:pPr>
              <w:pStyle w:val="ResumeText"/>
            </w:pPr>
            <w:r>
              <w:t>Agent is the term for a licensed insurance agent.</w:t>
            </w:r>
          </w:p>
        </w:tc>
      </w:tr>
    </w:tbl>
    <w:p w:rsidR="00526EE6" w:rsidRDefault="00526EE6"/>
    <w:p w:rsidR="00526EE6" w:rsidRDefault="00526EE6">
      <w:r>
        <w:br w:type="page"/>
      </w:r>
    </w:p>
    <w:p w:rsidR="00526EE6" w:rsidRDefault="00526EE6" w:rsidP="00526EE6">
      <w:pPr>
        <w:pStyle w:val="Email"/>
      </w:pPr>
    </w:p>
    <w:p w:rsidR="00526EE6" w:rsidRDefault="00526EE6" w:rsidP="00526EE6">
      <w:pPr>
        <w:pStyle w:val="Name"/>
      </w:pPr>
      <w:r>
        <w:t>customer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60"/>
        <w:gridCol w:w="7020"/>
      </w:tblGrid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B36CF5">
            <w:pPr>
              <w:pStyle w:val="Heading1"/>
              <w:outlineLvl w:val="0"/>
            </w:pPr>
            <w:r>
              <w:t>Definition</w:t>
            </w:r>
          </w:p>
        </w:tc>
        <w:tc>
          <w:tcPr>
            <w:tcW w:w="7020" w:type="dxa"/>
          </w:tcPr>
          <w:p w:rsidR="00526EE6" w:rsidRDefault="00526EE6" w:rsidP="00B36CF5">
            <w:pPr>
              <w:pStyle w:val="ResumeText"/>
            </w:pPr>
            <w:r>
              <w:t>People that are interested in purchasing an insurance policy.</w:t>
            </w:r>
            <w:r w:rsidR="009B3C75">
              <w:t xml:space="preserve"> Or have an existing account.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526EE6">
            <w:pPr>
              <w:pStyle w:val="Heading1"/>
              <w:outlineLvl w:val="0"/>
            </w:pPr>
            <w:r>
              <w:t>Type of customers</w:t>
            </w:r>
          </w:p>
        </w:tc>
        <w:tc>
          <w:tcPr>
            <w:tcW w:w="7020" w:type="dxa"/>
          </w:tcPr>
          <w:p w:rsidR="00526EE6" w:rsidRDefault="00526EE6" w:rsidP="00B36CF5">
            <w:pPr>
              <w:pStyle w:val="ResumeText"/>
            </w:pPr>
            <w:r>
              <w:t>Potential customer.</w:t>
            </w:r>
          </w:p>
          <w:p w:rsidR="00526EE6" w:rsidRDefault="00526EE6" w:rsidP="00B36CF5">
            <w:pPr>
              <w:pStyle w:val="ResumeText"/>
            </w:pPr>
            <w:r>
              <w:t>New customer.</w:t>
            </w:r>
          </w:p>
          <w:p w:rsidR="00526EE6" w:rsidRDefault="009B3C75" w:rsidP="00B36CF5">
            <w:pPr>
              <w:pStyle w:val="ResumeText"/>
            </w:pPr>
            <w:r>
              <w:t>Existing customers.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526EE6">
            <w:pPr>
              <w:pStyle w:val="Heading1"/>
              <w:outlineLvl w:val="0"/>
            </w:pPr>
            <w:r>
              <w:t>how does a person become an customer</w:t>
            </w:r>
          </w:p>
        </w:tc>
        <w:tc>
          <w:tcPr>
            <w:tcW w:w="7020" w:type="dxa"/>
          </w:tcPr>
          <w:p w:rsidR="00526EE6" w:rsidRDefault="00526EE6" w:rsidP="00B36CF5">
            <w:pPr>
              <w:pStyle w:val="ResumeText"/>
            </w:pPr>
            <w:r>
              <w:t>Call or visit website. Purchase a policy.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526EE6">
            <w:pPr>
              <w:pStyle w:val="Heading1"/>
              <w:outlineLvl w:val="0"/>
            </w:pPr>
            <w:r>
              <w:t>How does a person stop being an customer</w:t>
            </w:r>
          </w:p>
        </w:tc>
        <w:tc>
          <w:tcPr>
            <w:tcW w:w="7020" w:type="dxa"/>
          </w:tcPr>
          <w:p w:rsidR="00526EE6" w:rsidRDefault="00892E62" w:rsidP="00B36CF5">
            <w:pPr>
              <w:pStyle w:val="ResumeText"/>
            </w:pPr>
            <w:r>
              <w:t>It’s a permanent role.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B36CF5">
            <w:pPr>
              <w:pStyle w:val="Heading1"/>
              <w:outlineLvl w:val="0"/>
            </w:pPr>
            <w:r>
              <w:t>can this person occupy more than 1 role</w:t>
            </w:r>
          </w:p>
        </w:tc>
        <w:tc>
          <w:tcPr>
            <w:tcW w:w="7020" w:type="dxa"/>
          </w:tcPr>
          <w:p w:rsidR="00526EE6" w:rsidRDefault="00526EE6" w:rsidP="00526EE6">
            <w:pPr>
              <w:pStyle w:val="ResumeText"/>
            </w:pPr>
            <w:r>
              <w:t>Yes, they can be agents.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B36CF5">
            <w:pPr>
              <w:pStyle w:val="Heading1"/>
              <w:outlineLvl w:val="0"/>
            </w:pPr>
            <w:r>
              <w:t>What do you need to know about the person filling this role</w:t>
            </w:r>
          </w:p>
        </w:tc>
        <w:tc>
          <w:tcPr>
            <w:tcW w:w="7020" w:type="dxa"/>
          </w:tcPr>
          <w:p w:rsidR="00526EE6" w:rsidRDefault="00892E62" w:rsidP="00B36CF5">
            <w:pPr>
              <w:pStyle w:val="ResumeText"/>
            </w:pPr>
            <w:r>
              <w:t>Name</w:t>
            </w:r>
            <w:r w:rsidR="00526EE6">
              <w:t>, address, and social security</w:t>
            </w:r>
            <w:r>
              <w:t>, driving history, car information, what coverages they want</w:t>
            </w:r>
            <w:r w:rsidR="00526EE6">
              <w:t>.</w:t>
            </w:r>
          </w:p>
        </w:tc>
      </w:tr>
      <w:tr w:rsidR="00526EE6" w:rsidTr="00B36CF5">
        <w:tc>
          <w:tcPr>
            <w:tcW w:w="3060" w:type="dxa"/>
            <w:tcMar>
              <w:right w:w="475" w:type="dxa"/>
            </w:tcMar>
          </w:tcPr>
          <w:p w:rsidR="00526EE6" w:rsidRDefault="00526EE6" w:rsidP="00B36CF5">
            <w:pPr>
              <w:pStyle w:val="Heading1"/>
              <w:outlineLvl w:val="0"/>
            </w:pPr>
            <w:r>
              <w:t>Why is this role called what it is</w:t>
            </w:r>
          </w:p>
        </w:tc>
        <w:tc>
          <w:tcPr>
            <w:tcW w:w="7020" w:type="dxa"/>
          </w:tcPr>
          <w:p w:rsidR="00526EE6" w:rsidRDefault="00892E62" w:rsidP="00B36CF5">
            <w:pPr>
              <w:pStyle w:val="ResumeText"/>
            </w:pPr>
            <w:r>
              <w:t>Customer is the standard industry term.</w:t>
            </w:r>
          </w:p>
        </w:tc>
      </w:tr>
    </w:tbl>
    <w:p w:rsidR="00526EE6" w:rsidRDefault="00526EE6" w:rsidP="00526EE6"/>
    <w:p w:rsidR="009B3C75" w:rsidRDefault="009B3C75" w:rsidP="009B3C75">
      <w:pPr>
        <w:pStyle w:val="Email"/>
        <w:jc w:val="left"/>
      </w:pPr>
      <w:r>
        <w:br w:type="page"/>
      </w:r>
    </w:p>
    <w:p w:rsidR="009B3C75" w:rsidRDefault="009B3C75" w:rsidP="009B3C75">
      <w:pPr>
        <w:pStyle w:val="Name"/>
      </w:pPr>
      <w:r>
        <w:lastRenderedPageBreak/>
        <w:t>Potential customer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60"/>
        <w:gridCol w:w="7020"/>
      </w:tblGrid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Definition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People that are interested in purchasing an insurance policy.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Type of potential customers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become an potential customer</w:t>
            </w:r>
          </w:p>
        </w:tc>
        <w:tc>
          <w:tcPr>
            <w:tcW w:w="7020" w:type="dxa"/>
          </w:tcPr>
          <w:p w:rsidR="009B3C75" w:rsidRDefault="009B3C75" w:rsidP="009B3C75">
            <w:pPr>
              <w:pStyle w:val="ResumeText"/>
            </w:pPr>
            <w:r>
              <w:t>Call or visit website.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stop being an potential customer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Decide not to set up an account.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can this person occupy more than 1 role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They can be an agent.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What do you need to know about the person filling this role</w:t>
            </w:r>
          </w:p>
        </w:tc>
        <w:tc>
          <w:tcPr>
            <w:tcW w:w="7020" w:type="dxa"/>
          </w:tcPr>
          <w:p w:rsidR="009B3C75" w:rsidRDefault="00AD3A1E" w:rsidP="00B36CF5">
            <w:pPr>
              <w:pStyle w:val="ResumeText"/>
            </w:pPr>
            <w:r>
              <w:t>Why they are visiting the website or calling.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Why is this role called what it is</w:t>
            </w:r>
          </w:p>
        </w:tc>
        <w:tc>
          <w:tcPr>
            <w:tcW w:w="7020" w:type="dxa"/>
          </w:tcPr>
          <w:p w:rsidR="009B3C75" w:rsidRDefault="00AD3A1E" w:rsidP="00B36CF5">
            <w:pPr>
              <w:pStyle w:val="ResumeText"/>
            </w:pPr>
            <w:r>
              <w:t>Potential means that this person is looking to become a customer in the future.</w:t>
            </w:r>
          </w:p>
        </w:tc>
      </w:tr>
    </w:tbl>
    <w:p w:rsidR="009B3C75" w:rsidRDefault="009B3C75" w:rsidP="009B3C75"/>
    <w:p w:rsidR="009B3C75" w:rsidRDefault="009B3C75" w:rsidP="009B3C75">
      <w:r>
        <w:br w:type="page"/>
      </w:r>
    </w:p>
    <w:p w:rsidR="009B3C75" w:rsidRDefault="009B3C75"/>
    <w:p w:rsidR="009B3C75" w:rsidRDefault="009B3C75"/>
    <w:p w:rsidR="009B3C75" w:rsidRDefault="009B3C75" w:rsidP="009B3C75">
      <w:pPr>
        <w:pStyle w:val="Email"/>
      </w:pPr>
    </w:p>
    <w:p w:rsidR="009B3C75" w:rsidRDefault="009B3C75" w:rsidP="009B3C75">
      <w:pPr>
        <w:pStyle w:val="Name"/>
      </w:pPr>
      <w:r>
        <w:t>New customer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60"/>
        <w:gridCol w:w="7020"/>
      </w:tblGrid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Definition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Customer with an existing account, but no policies.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 xml:space="preserve">Type of </w:t>
            </w:r>
            <w:r w:rsidR="00AD3A1E">
              <w:t xml:space="preserve">New </w:t>
            </w:r>
            <w:r>
              <w:t>customers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become an</w:t>
            </w:r>
            <w:r w:rsidR="00AD3A1E">
              <w:t xml:space="preserve"> new</w:t>
            </w:r>
            <w:r>
              <w:t xml:space="preserve"> customer</w:t>
            </w:r>
          </w:p>
        </w:tc>
        <w:tc>
          <w:tcPr>
            <w:tcW w:w="7020" w:type="dxa"/>
          </w:tcPr>
          <w:p w:rsidR="009B3C75" w:rsidRDefault="00AD3A1E" w:rsidP="00B36CF5">
            <w:pPr>
              <w:pStyle w:val="ResumeText"/>
            </w:pPr>
            <w:r>
              <w:t>Set up an account.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stop being an customer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It’s a permanent role.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can this person occupy more than 1 role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Yes, they can be agents.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What do you need to know about the person filling this role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Name, address, and social security, driving history, car information, what coverages they want.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Why is this role called what it is</w:t>
            </w:r>
          </w:p>
        </w:tc>
        <w:tc>
          <w:tcPr>
            <w:tcW w:w="7020" w:type="dxa"/>
          </w:tcPr>
          <w:p w:rsidR="009B3C75" w:rsidRDefault="00AD3A1E" w:rsidP="00B36CF5">
            <w:pPr>
              <w:pStyle w:val="ResumeText"/>
            </w:pPr>
            <w:r>
              <w:t xml:space="preserve">New is the term used to describe someone at the start of a </w:t>
            </w:r>
            <w:proofErr w:type="gramStart"/>
            <w:r>
              <w:t>process.</w:t>
            </w:r>
            <w:proofErr w:type="gramEnd"/>
          </w:p>
        </w:tc>
      </w:tr>
    </w:tbl>
    <w:p w:rsidR="009B3C75" w:rsidRDefault="009B3C75" w:rsidP="009B3C75"/>
    <w:p w:rsidR="009B3C75" w:rsidRDefault="009B3C75">
      <w:r>
        <w:br w:type="page"/>
      </w:r>
    </w:p>
    <w:p w:rsidR="009B3C75" w:rsidRDefault="009B3C75" w:rsidP="009B3C75">
      <w:pPr>
        <w:pStyle w:val="Email"/>
      </w:pPr>
    </w:p>
    <w:p w:rsidR="009B3C75" w:rsidRDefault="009B3C75" w:rsidP="009B3C75">
      <w:pPr>
        <w:pStyle w:val="Name"/>
      </w:pPr>
      <w:r>
        <w:t>exisiting customer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3060"/>
        <w:gridCol w:w="7020"/>
      </w:tblGrid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Definition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Customer with an existing account and policy.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Type of customers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become an customer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Call or visit website. Purchase a policy.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How does a person stop being an customer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It’s a permanent role.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can this person occupy more than 1 role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Yes, they can be agents.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What do you need to know about the person filling this role</w:t>
            </w:r>
          </w:p>
        </w:tc>
        <w:tc>
          <w:tcPr>
            <w:tcW w:w="7020" w:type="dxa"/>
          </w:tcPr>
          <w:p w:rsidR="009B3C75" w:rsidRDefault="009B3C75" w:rsidP="00B36CF5">
            <w:pPr>
              <w:pStyle w:val="ResumeText"/>
            </w:pPr>
            <w:r>
              <w:t>Name, address, and social security, driving history, car information, what coverages they want.</w:t>
            </w:r>
          </w:p>
        </w:tc>
      </w:tr>
      <w:tr w:rsidR="009B3C75" w:rsidTr="00B36CF5">
        <w:tc>
          <w:tcPr>
            <w:tcW w:w="3060" w:type="dxa"/>
            <w:tcMar>
              <w:right w:w="475" w:type="dxa"/>
            </w:tcMar>
          </w:tcPr>
          <w:p w:rsidR="009B3C75" w:rsidRDefault="009B3C75" w:rsidP="00B36CF5">
            <w:pPr>
              <w:pStyle w:val="Heading1"/>
              <w:outlineLvl w:val="0"/>
            </w:pPr>
            <w:r>
              <w:t>Why is this role called what it is</w:t>
            </w:r>
          </w:p>
        </w:tc>
        <w:tc>
          <w:tcPr>
            <w:tcW w:w="7020" w:type="dxa"/>
          </w:tcPr>
          <w:p w:rsidR="009B3C75" w:rsidRDefault="00AD3A1E" w:rsidP="00B36CF5">
            <w:pPr>
              <w:pStyle w:val="ResumeText"/>
            </w:pPr>
            <w:r>
              <w:t>Existing is used to describe someone who is a part of the system, and not new.</w:t>
            </w:r>
          </w:p>
        </w:tc>
      </w:tr>
    </w:tbl>
    <w:p w:rsidR="009B3C75" w:rsidRDefault="009B3C75" w:rsidP="009B3C75"/>
    <w:p w:rsidR="00526EE6" w:rsidRDefault="00526EE6"/>
    <w:sectPr w:rsidR="00526EE6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590" w:rsidRDefault="00887590">
      <w:pPr>
        <w:spacing w:after="0" w:line="240" w:lineRule="auto"/>
      </w:pPr>
      <w:r>
        <w:separator/>
      </w:r>
    </w:p>
  </w:endnote>
  <w:endnote w:type="continuationSeparator" w:id="0">
    <w:p w:rsidR="00887590" w:rsidRDefault="0088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04B" w:rsidRDefault="00892E6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5B0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590" w:rsidRDefault="00887590">
      <w:pPr>
        <w:spacing w:after="0" w:line="240" w:lineRule="auto"/>
      </w:pPr>
      <w:r>
        <w:separator/>
      </w:r>
    </w:p>
  </w:footnote>
  <w:footnote w:type="continuationSeparator" w:id="0">
    <w:p w:rsidR="00887590" w:rsidRDefault="0088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90"/>
    <w:rsid w:val="00526EE6"/>
    <w:rsid w:val="00887590"/>
    <w:rsid w:val="00892E62"/>
    <w:rsid w:val="00995B0D"/>
    <w:rsid w:val="009B3C75"/>
    <w:rsid w:val="00AD3A1E"/>
    <w:rsid w:val="00C9304B"/>
    <w:rsid w:val="00F712AF"/>
    <w:rsid w:val="00F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38FA-A1CC-47C5-A06F-1E23EB19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228u27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B0DC0AD066492E914A0DA785261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8864-7F87-4B3D-B95E-B8B4C1420079}"/>
      </w:docPartPr>
      <w:docPartBody>
        <w:p w:rsidR="00B52560" w:rsidRDefault="00E70D91">
          <w:pPr>
            <w:pStyle w:val="D8B0DC0AD066492E914A0DA785261B66"/>
          </w:pPr>
          <w:r>
            <w:t>You might want to include a brief summary of certifications and professional skills.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91"/>
    <w:rsid w:val="00B52560"/>
    <w:rsid w:val="00E7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C007DF3625444A91CD900436B2B040">
    <w:name w:val="31C007DF3625444A91CD900436B2B040"/>
  </w:style>
  <w:style w:type="paragraph" w:customStyle="1" w:styleId="04BECD0232FE4F54906C3E4FAA9C38A0">
    <w:name w:val="04BECD0232FE4F54906C3E4FAA9C38A0"/>
  </w:style>
  <w:style w:type="paragraph" w:customStyle="1" w:styleId="0B63F96FDCD243A1846CE8428F87186D">
    <w:name w:val="0B63F96FDCD243A1846CE8428F87186D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A382118ED3C7419EB9A0D9268F55D2C1">
    <w:name w:val="A382118ED3C7419EB9A0D9268F55D2C1"/>
  </w:style>
  <w:style w:type="paragraph" w:customStyle="1" w:styleId="545EB3B64E564D97BDFF43390C4E80DD">
    <w:name w:val="545EB3B64E564D97BDFF43390C4E80DD"/>
  </w:style>
  <w:style w:type="paragraph" w:customStyle="1" w:styleId="16EBC62FFC3C4F37B02079DB1BCE36DE">
    <w:name w:val="16EBC62FFC3C4F37B02079DB1BCE36DE"/>
  </w:style>
  <w:style w:type="paragraph" w:customStyle="1" w:styleId="D8B0DC0AD066492E914A0DA785261B66">
    <w:name w:val="D8B0DC0AD066492E914A0DA785261B66"/>
  </w:style>
  <w:style w:type="paragraph" w:customStyle="1" w:styleId="7C5918B8643348CBA407154F275B2622">
    <w:name w:val="7C5918B8643348CBA407154F275B2622"/>
  </w:style>
  <w:style w:type="paragraph" w:customStyle="1" w:styleId="11830F7B58C54339AA54EA9929B66465">
    <w:name w:val="11830F7B58C54339AA54EA9929B66465"/>
  </w:style>
  <w:style w:type="paragraph" w:customStyle="1" w:styleId="3300841FDF364DB4BB7E1E86C49F7AE8">
    <w:name w:val="3300841FDF364DB4BB7E1E86C49F7AE8"/>
  </w:style>
  <w:style w:type="paragraph" w:customStyle="1" w:styleId="1040D3ACB1344C13A1E4252AEE8ADFBD">
    <w:name w:val="1040D3ACB1344C13A1E4252AEE8ADFBD"/>
  </w:style>
  <w:style w:type="paragraph" w:customStyle="1" w:styleId="51DAE3256076462291DC4CCEE12A1A97">
    <w:name w:val="51DAE3256076462291DC4CCEE12A1A97"/>
  </w:style>
  <w:style w:type="paragraph" w:customStyle="1" w:styleId="F9BBBD0EB6734AF3841B4F3BC31D8AF4">
    <w:name w:val="F9BBBD0EB6734AF3841B4F3BC31D8AF4"/>
  </w:style>
  <w:style w:type="paragraph" w:customStyle="1" w:styleId="392F5588002B4A8781E2E27AD81DD81C">
    <w:name w:val="392F5588002B4A8781E2E27AD81DD81C"/>
  </w:style>
  <w:style w:type="paragraph" w:customStyle="1" w:styleId="3F8D802BE0564B0AA4A288E01114E2E2">
    <w:name w:val="3F8D802BE0564B0AA4A288E01114E2E2"/>
  </w:style>
  <w:style w:type="paragraph" w:customStyle="1" w:styleId="6F6B10D0B3DE45278535F1B8FD005B2C">
    <w:name w:val="6F6B10D0B3DE45278535F1B8FD005B2C"/>
  </w:style>
  <w:style w:type="paragraph" w:customStyle="1" w:styleId="102B604D11FC4276A2E8A99FC6CA3527">
    <w:name w:val="102B604D11FC4276A2E8A99FC6CA3527"/>
  </w:style>
  <w:style w:type="paragraph" w:customStyle="1" w:styleId="3337C8230B6E463AABBD362D344548FE">
    <w:name w:val="3337C8230B6E463AABBD362D344548FE"/>
  </w:style>
  <w:style w:type="paragraph" w:customStyle="1" w:styleId="5460AD2CEC7540B9B8C0B38AF771122F">
    <w:name w:val="5460AD2CEC7540B9B8C0B38AF771122F"/>
  </w:style>
  <w:style w:type="paragraph" w:customStyle="1" w:styleId="68277904E9184D96B9012AA630B01EDB">
    <w:name w:val="68277904E9184D96B9012AA630B01EDB"/>
    <w:rsid w:val="00E70D91"/>
  </w:style>
  <w:style w:type="paragraph" w:customStyle="1" w:styleId="C09F3E9B2EA9403CA43CD2D98CCCDFDD">
    <w:name w:val="C09F3E9B2EA9403CA43CD2D98CCCDFDD"/>
    <w:rsid w:val="00E70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csd-admin</dc:creator>
  <cp:keywords/>
  <dc:description/>
  <cp:lastModifiedBy>NH228U27</cp:lastModifiedBy>
  <cp:revision>2</cp:revision>
  <dcterms:created xsi:type="dcterms:W3CDTF">2016-03-22T17:37:00Z</dcterms:created>
  <dcterms:modified xsi:type="dcterms:W3CDTF">2016-03-22T17:37:00Z</dcterms:modified>
</cp:coreProperties>
</file>