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36EF" w:rsidRDefault="00B136EF" w:rsidP="00B136EF">
      <w:pPr>
        <w:pStyle w:val="1"/>
        <w:jc w:val="right"/>
        <w:rPr>
          <w:rFonts w:ascii="Times New Roman" w:hAnsi="Times New Roman" w:cs="Times New Roman"/>
          <w:color w:val="auto"/>
          <w:sz w:val="24"/>
          <w:szCs w:val="24"/>
        </w:rPr>
      </w:pPr>
      <w:bookmarkStart w:id="0" w:name="_Toc212719637"/>
      <w:r w:rsidRPr="00D12EC2">
        <w:rPr>
          <w:rFonts w:ascii="Times New Roman" w:hAnsi="Times New Roman" w:cs="Times New Roman"/>
          <w:color w:val="auto"/>
          <w:sz w:val="24"/>
          <w:szCs w:val="24"/>
        </w:rPr>
        <w:t>Приложение</w:t>
      </w:r>
      <w:proofErr w:type="gramStart"/>
      <w:r w:rsidRPr="00D12EC2">
        <w:rPr>
          <w:rFonts w:ascii="Times New Roman" w:hAnsi="Times New Roman" w:cs="Times New Roman"/>
          <w:color w:val="auto"/>
          <w:sz w:val="24"/>
          <w:szCs w:val="24"/>
        </w:rPr>
        <w:t xml:space="preserve"> А</w:t>
      </w:r>
      <w:proofErr w:type="gramEnd"/>
      <w:r w:rsidRPr="00D12EC2">
        <w:rPr>
          <w:rFonts w:ascii="Times New Roman" w:hAnsi="Times New Roman" w:cs="Times New Roman"/>
          <w:color w:val="auto"/>
          <w:sz w:val="24"/>
          <w:szCs w:val="24"/>
        </w:rPr>
        <w:t xml:space="preserve"> (Руководство пользователя)</w:t>
      </w:r>
      <w:bookmarkEnd w:id="0"/>
    </w:p>
    <w:p w:rsidR="00B136EF" w:rsidRPr="00D45C65" w:rsidRDefault="00B136EF" w:rsidP="00B136EF"/>
    <w:p w:rsidR="00B136EF" w:rsidRPr="00D45C65" w:rsidRDefault="00B136EF" w:rsidP="00B136EF">
      <w:pPr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Веб-приложение для строительной компании "БАРС-В"</w:t>
      </w:r>
    </w:p>
    <w:p w:rsidR="00B136EF" w:rsidRPr="00D45C65" w:rsidRDefault="00B136EF" w:rsidP="00B136EF">
      <w:pPr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1. Начало работы с сайтом</w:t>
      </w:r>
    </w:p>
    <w:p w:rsidR="00B136EF" w:rsidRPr="00D45C65" w:rsidRDefault="00B136EF" w:rsidP="00B136EF">
      <w:pPr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1.1. Доступ к сайту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Откройте брауз</w:t>
      </w:r>
      <w:r>
        <w:rPr>
          <w:rFonts w:ascii="Times New Roman" w:hAnsi="Times New Roman" w:cs="Times New Roman"/>
        </w:rPr>
        <w:t>ер и перейдите по адресу сайта.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Главная страница является стартовой т</w:t>
      </w:r>
      <w:r>
        <w:rPr>
          <w:rFonts w:ascii="Times New Roman" w:hAnsi="Times New Roman" w:cs="Times New Roman"/>
        </w:rPr>
        <w:t>очкой для работы с приложением (рис.1).</w:t>
      </w:r>
    </w:p>
    <w:p w:rsidR="00B136EF" w:rsidRDefault="00B136EF" w:rsidP="00B136EF">
      <w:pPr>
        <w:keepNext/>
        <w:spacing w:after="0" w:line="360" w:lineRule="auto"/>
        <w:jc w:val="both"/>
      </w:pPr>
      <w:r w:rsidRPr="00EE7044">
        <w:rPr>
          <w:rFonts w:ascii="Times New Roman" w:hAnsi="Times New Roman" w:cs="Times New Roman"/>
        </w:rPr>
        <w:drawing>
          <wp:inline distT="0" distB="0" distL="0" distR="0" wp14:anchorId="697DCA77" wp14:editId="19CD2E25">
            <wp:extent cx="5941060" cy="313271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EF" w:rsidRPr="00EE7044" w:rsidRDefault="00B136EF" w:rsidP="00B136EF">
      <w:pPr>
        <w:pStyle w:val="a3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E704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1 – Главная страница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1.2</w:t>
      </w:r>
      <w:r>
        <w:rPr>
          <w:rFonts w:ascii="Times New Roman" w:hAnsi="Times New Roman" w:cs="Times New Roman"/>
        </w:rPr>
        <w:t>. Навигация по главной странице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В верхней части сайта (шапка) находится меню навигации: "О нас", "Ремонт", "Строительство"</w:t>
      </w:r>
      <w:r>
        <w:rPr>
          <w:rFonts w:ascii="Times New Roman" w:hAnsi="Times New Roman" w:cs="Times New Roman"/>
        </w:rPr>
        <w:t>, "Дизайн", "Связаться с нами".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При нажатии на любой пункт меню происходит автоматическая прокрутка к соответствующему разделу н</w:t>
      </w:r>
      <w:r>
        <w:rPr>
          <w:rFonts w:ascii="Times New Roman" w:hAnsi="Times New Roman" w:cs="Times New Roman"/>
        </w:rPr>
        <w:t>а главной странице.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Данная навигация р</w:t>
      </w:r>
      <w:r>
        <w:rPr>
          <w:rFonts w:ascii="Times New Roman" w:hAnsi="Times New Roman" w:cs="Times New Roman"/>
        </w:rPr>
        <w:t>аботает с любой страницы сайта.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2. Работа без регистрации (Гостевой режим)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2.1.</w:t>
      </w:r>
      <w:r>
        <w:rPr>
          <w:rFonts w:ascii="Times New Roman" w:hAnsi="Times New Roman" w:cs="Times New Roman"/>
        </w:rPr>
        <w:t xml:space="preserve"> Просмотр информации о компании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ажмите в меню на пункт "О нас".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Ознакомьтесь с информацией о компании, ее опыте работы и преимуществах</w:t>
      </w:r>
      <w:r>
        <w:rPr>
          <w:rFonts w:ascii="Times New Roman" w:hAnsi="Times New Roman" w:cs="Times New Roman"/>
        </w:rPr>
        <w:t xml:space="preserve"> (рис.2)</w:t>
      </w:r>
      <w:r w:rsidRPr="00D45C65">
        <w:rPr>
          <w:rFonts w:ascii="Times New Roman" w:hAnsi="Times New Roman" w:cs="Times New Roman"/>
        </w:rPr>
        <w:t>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:rsidR="00B136EF" w:rsidRDefault="00B136EF" w:rsidP="00B136EF">
      <w:pPr>
        <w:keepNext/>
        <w:spacing w:after="0" w:line="360" w:lineRule="auto"/>
        <w:jc w:val="both"/>
      </w:pPr>
      <w:r w:rsidRPr="00EE7044">
        <w:rPr>
          <w:rFonts w:ascii="Times New Roman" w:hAnsi="Times New Roman" w:cs="Times New Roman"/>
        </w:rPr>
        <w:lastRenderedPageBreak/>
        <w:drawing>
          <wp:inline distT="0" distB="0" distL="0" distR="0" wp14:anchorId="6F6FFF08" wp14:editId="3697BB96">
            <wp:extent cx="5941060" cy="2656277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5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EF" w:rsidRPr="00EE7044" w:rsidRDefault="00B136EF" w:rsidP="00B136EF">
      <w:pPr>
        <w:pStyle w:val="a3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E704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2 – Блок с информацией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2.2. Просмотр примеров работ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В меню выберите интересующий вас раздел: "Ремонт"</w:t>
      </w:r>
      <w:r>
        <w:rPr>
          <w:rFonts w:ascii="Times New Roman" w:hAnsi="Times New Roman" w:cs="Times New Roman"/>
        </w:rPr>
        <w:t>, "Строительство" или "Дизайн".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На странице откроется карусел</w:t>
      </w:r>
      <w:r>
        <w:rPr>
          <w:rFonts w:ascii="Times New Roman" w:hAnsi="Times New Roman" w:cs="Times New Roman"/>
        </w:rPr>
        <w:t>ь с соответствующими проектами.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Для просмотра следующих проектов используйте стрелки "Вперед" / "Назад" по бокам карусели</w:t>
      </w:r>
      <w:r>
        <w:rPr>
          <w:rFonts w:ascii="Times New Roman" w:hAnsi="Times New Roman" w:cs="Times New Roman"/>
        </w:rPr>
        <w:t xml:space="preserve"> (рис.3)</w:t>
      </w:r>
      <w:r w:rsidRPr="00D45C65">
        <w:rPr>
          <w:rFonts w:ascii="Times New Roman" w:hAnsi="Times New Roman" w:cs="Times New Roman"/>
        </w:rPr>
        <w:t>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:rsidR="00B136EF" w:rsidRDefault="00B136EF" w:rsidP="00B136EF">
      <w:pPr>
        <w:keepNext/>
        <w:spacing w:after="0" w:line="360" w:lineRule="auto"/>
        <w:jc w:val="both"/>
      </w:pPr>
      <w:r w:rsidRPr="00EE7044">
        <w:rPr>
          <w:rFonts w:ascii="Times New Roman" w:hAnsi="Times New Roman" w:cs="Times New Roman"/>
        </w:rPr>
        <w:drawing>
          <wp:inline distT="0" distB="0" distL="0" distR="0" wp14:anchorId="76042FB2" wp14:editId="19A6C770">
            <wp:extent cx="5941060" cy="3150497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EF" w:rsidRPr="00EE7044" w:rsidRDefault="00B136EF" w:rsidP="00B136EF">
      <w:pPr>
        <w:pStyle w:val="a3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E704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3 – Карусель с примерами работ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2.3. Оставление заявки на консультацию или услугу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lastRenderedPageBreak/>
        <w:t>Способ 1: Нажмите кнопку "Получить бесплатную консультацию" в сек</w:t>
      </w:r>
      <w:r>
        <w:rPr>
          <w:rFonts w:ascii="Times New Roman" w:hAnsi="Times New Roman" w:cs="Times New Roman"/>
        </w:rPr>
        <w:t xml:space="preserve">ции "О нас" или в </w:t>
      </w:r>
      <w:proofErr w:type="spellStart"/>
      <w:r>
        <w:rPr>
          <w:rFonts w:ascii="Times New Roman" w:hAnsi="Times New Roman" w:cs="Times New Roman"/>
        </w:rPr>
        <w:t>Hero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section</w:t>
      </w:r>
      <w:proofErr w:type="spellEnd"/>
      <w:r>
        <w:rPr>
          <w:rFonts w:ascii="Times New Roman" w:hAnsi="Times New Roman" w:cs="Times New Roman"/>
        </w:rPr>
        <w:t>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Способ 2: Нажмите</w:t>
      </w:r>
      <w:r>
        <w:rPr>
          <w:rFonts w:ascii="Times New Roman" w:hAnsi="Times New Roman" w:cs="Times New Roman"/>
        </w:rPr>
        <w:t xml:space="preserve"> пункт меню "Связаться с нами".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Заполните открывшуюся форму: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Имя (</w:t>
      </w:r>
      <w:r>
        <w:rPr>
          <w:rFonts w:ascii="Times New Roman" w:hAnsi="Times New Roman" w:cs="Times New Roman"/>
        </w:rPr>
        <w:t>обязательно): Введите ваше имя.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Телефон (обязательно): Введите номер телеф</w:t>
      </w:r>
      <w:r>
        <w:rPr>
          <w:rFonts w:ascii="Times New Roman" w:hAnsi="Times New Roman" w:cs="Times New Roman"/>
        </w:rPr>
        <w:t>она в формате +7(XXX)-XXX-XXXX.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proofErr w:type="spellStart"/>
      <w:r w:rsidRPr="00D45C65">
        <w:rPr>
          <w:rFonts w:ascii="Times New Roman" w:hAnsi="Times New Roman" w:cs="Times New Roman"/>
        </w:rPr>
        <w:t>Email</w:t>
      </w:r>
      <w:proofErr w:type="spellEnd"/>
      <w:r w:rsidRPr="00D45C65">
        <w:rPr>
          <w:rFonts w:ascii="Times New Roman" w:hAnsi="Times New Roman" w:cs="Times New Roman"/>
        </w:rPr>
        <w:t xml:space="preserve"> (необ</w:t>
      </w:r>
      <w:r>
        <w:rPr>
          <w:rFonts w:ascii="Times New Roman" w:hAnsi="Times New Roman" w:cs="Times New Roman"/>
        </w:rPr>
        <w:t>язательно): Введите ваш e-</w:t>
      </w:r>
      <w:proofErr w:type="spellStart"/>
      <w:r>
        <w:rPr>
          <w:rFonts w:ascii="Times New Roman" w:hAnsi="Times New Roman" w:cs="Times New Roman"/>
        </w:rPr>
        <w:t>mail</w:t>
      </w:r>
      <w:proofErr w:type="spellEnd"/>
      <w:r>
        <w:rPr>
          <w:rFonts w:ascii="Times New Roman" w:hAnsi="Times New Roman" w:cs="Times New Roman"/>
        </w:rPr>
        <w:t>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Тип услуги (обязательно): Выберите нужну</w:t>
      </w:r>
      <w:r>
        <w:rPr>
          <w:rFonts w:ascii="Times New Roman" w:hAnsi="Times New Roman" w:cs="Times New Roman"/>
        </w:rPr>
        <w:t>ю услугу из выпадающего списка.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Комментарий (необя</w:t>
      </w:r>
      <w:r>
        <w:rPr>
          <w:rFonts w:ascii="Times New Roman" w:hAnsi="Times New Roman" w:cs="Times New Roman"/>
        </w:rPr>
        <w:t>зательно): Опишите вашу задачу.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Нажмите кнопку "Отправить".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После успешной отправки вы увидите подтверждающее сообщение</w:t>
      </w:r>
      <w:r>
        <w:rPr>
          <w:rFonts w:ascii="Times New Roman" w:hAnsi="Times New Roman" w:cs="Times New Roman"/>
        </w:rPr>
        <w:t xml:space="preserve"> (рис.4)</w:t>
      </w:r>
      <w:r w:rsidRPr="00D45C65">
        <w:rPr>
          <w:rFonts w:ascii="Times New Roman" w:hAnsi="Times New Roman" w:cs="Times New Roman"/>
        </w:rPr>
        <w:t>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:rsidR="00B136EF" w:rsidRDefault="00B136EF" w:rsidP="00B136EF">
      <w:pPr>
        <w:keepNext/>
        <w:spacing w:after="0" w:line="360" w:lineRule="auto"/>
        <w:jc w:val="both"/>
      </w:pPr>
      <w:r w:rsidRPr="00EE7044">
        <w:rPr>
          <w:rFonts w:ascii="Times New Roman" w:hAnsi="Times New Roman" w:cs="Times New Roman"/>
        </w:rPr>
        <w:drawing>
          <wp:inline distT="0" distB="0" distL="0" distR="0" wp14:anchorId="2E3DCC43" wp14:editId="13D1DF23">
            <wp:extent cx="5941060" cy="3079369"/>
            <wp:effectExtent l="0" t="0" r="254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7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EF" w:rsidRPr="00EE7044" w:rsidRDefault="00B136EF" w:rsidP="00B136EF">
      <w:pPr>
        <w:pStyle w:val="a3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E704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4 – Получение консультации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3. Регистрация и вход в систему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3.1. Создание учетной записи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 xml:space="preserve">В правом верхнем углу шапки сайта </w:t>
      </w:r>
      <w:r>
        <w:rPr>
          <w:rFonts w:ascii="Times New Roman" w:hAnsi="Times New Roman" w:cs="Times New Roman"/>
        </w:rPr>
        <w:t>нажмите на иконку пользователя.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В открывшейся форме выберите ссылку "Еще н</w:t>
      </w:r>
      <w:r>
        <w:rPr>
          <w:rFonts w:ascii="Times New Roman" w:hAnsi="Times New Roman" w:cs="Times New Roman"/>
        </w:rPr>
        <w:t>ет аккаунта?".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Заполните форму регистрации: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Логин (обязательно): Придумайте и введите уникальный логин (не менее 3 символов).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Пароль (обязательно): Придумайте и введит</w:t>
      </w:r>
      <w:r>
        <w:rPr>
          <w:rFonts w:ascii="Times New Roman" w:hAnsi="Times New Roman" w:cs="Times New Roman"/>
        </w:rPr>
        <w:t>е пароль (не менее 6 символов).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Нажмите кнопку "Зарегистрироваться".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lastRenderedPageBreak/>
        <w:t>После успешной регистрации произойдет автоматический вход в систему</w:t>
      </w:r>
      <w:r>
        <w:rPr>
          <w:rFonts w:ascii="Times New Roman" w:hAnsi="Times New Roman" w:cs="Times New Roman"/>
        </w:rPr>
        <w:t xml:space="preserve"> (рис.5)</w:t>
      </w:r>
      <w:r w:rsidRPr="00D45C65">
        <w:rPr>
          <w:rFonts w:ascii="Times New Roman" w:hAnsi="Times New Roman" w:cs="Times New Roman"/>
        </w:rPr>
        <w:t>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:rsidR="00B136EF" w:rsidRDefault="00B136EF" w:rsidP="00B136EF">
      <w:pPr>
        <w:keepNext/>
        <w:spacing w:after="0" w:line="360" w:lineRule="auto"/>
        <w:jc w:val="both"/>
      </w:pPr>
      <w:r w:rsidRPr="00EE7044">
        <w:rPr>
          <w:rFonts w:ascii="Times New Roman" w:hAnsi="Times New Roman" w:cs="Times New Roman"/>
        </w:rPr>
        <w:drawing>
          <wp:inline distT="0" distB="0" distL="0" distR="0" wp14:anchorId="756A0F6A" wp14:editId="00DE3D36">
            <wp:extent cx="5941060" cy="3817632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1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EF" w:rsidRPr="00EE7044" w:rsidRDefault="00B136EF" w:rsidP="00B136EF">
      <w:pPr>
        <w:pStyle w:val="a3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E7044">
        <w:rPr>
          <w:rFonts w:ascii="Times New Roman" w:hAnsi="Times New Roman" w:cs="Times New Roman"/>
          <w:i w:val="0"/>
          <w:color w:val="auto"/>
          <w:sz w:val="24"/>
          <w:szCs w:val="24"/>
        </w:rPr>
        <w:t>Рисунок 5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Форма регистрации</w:t>
      </w:r>
    </w:p>
    <w:p w:rsidR="00B136EF" w:rsidRPr="00EE7044" w:rsidRDefault="00B136EF" w:rsidP="00B136EF">
      <w:pPr>
        <w:pStyle w:val="a3"/>
        <w:jc w:val="both"/>
        <w:rPr>
          <w:rFonts w:ascii="Times New Roman" w:hAnsi="Times New Roman" w:cs="Times New Roman"/>
        </w:rPr>
      </w:pP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3.2. Вхо</w:t>
      </w:r>
      <w:r>
        <w:rPr>
          <w:rFonts w:ascii="Times New Roman" w:hAnsi="Times New Roman" w:cs="Times New Roman"/>
        </w:rPr>
        <w:t>д в существующую учетную запись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 xml:space="preserve">В правом верхнем углу шапки сайта </w:t>
      </w:r>
      <w:r>
        <w:rPr>
          <w:rFonts w:ascii="Times New Roman" w:hAnsi="Times New Roman" w:cs="Times New Roman"/>
        </w:rPr>
        <w:t>нажмите на иконку пользователя.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Заполните форму входа: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Логин (о</w:t>
      </w:r>
      <w:r>
        <w:rPr>
          <w:rFonts w:ascii="Times New Roman" w:hAnsi="Times New Roman" w:cs="Times New Roman"/>
        </w:rPr>
        <w:t>бязательно): Введите ваш логин.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Пароль (об</w:t>
      </w:r>
      <w:r>
        <w:rPr>
          <w:rFonts w:ascii="Times New Roman" w:hAnsi="Times New Roman" w:cs="Times New Roman"/>
        </w:rPr>
        <w:t>язательно): Введите ваш пароль.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Нажмите кнопку "Войти".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После успешного входа иконка пользователя сменится на ваш логин</w:t>
      </w:r>
      <w:r>
        <w:rPr>
          <w:rFonts w:ascii="Times New Roman" w:hAnsi="Times New Roman" w:cs="Times New Roman"/>
        </w:rPr>
        <w:t xml:space="preserve"> (рис.6)</w:t>
      </w:r>
      <w:r w:rsidRPr="00D45C65">
        <w:rPr>
          <w:rFonts w:ascii="Times New Roman" w:hAnsi="Times New Roman" w:cs="Times New Roman"/>
        </w:rPr>
        <w:t>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:rsidR="00B136EF" w:rsidRDefault="00B136EF" w:rsidP="00B136EF">
      <w:pPr>
        <w:keepNext/>
        <w:spacing w:after="0" w:line="360" w:lineRule="auto"/>
        <w:jc w:val="both"/>
      </w:pPr>
      <w:r w:rsidRPr="00EE7044">
        <w:rPr>
          <w:rFonts w:ascii="Times New Roman" w:hAnsi="Times New Roman" w:cs="Times New Roman"/>
        </w:rPr>
        <w:lastRenderedPageBreak/>
        <w:drawing>
          <wp:inline distT="0" distB="0" distL="0" distR="0" wp14:anchorId="68DF0314" wp14:editId="4E85F487">
            <wp:extent cx="5941060" cy="3973379"/>
            <wp:effectExtent l="0" t="0" r="254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EF" w:rsidRDefault="00B136EF" w:rsidP="00B136EF">
      <w:pPr>
        <w:pStyle w:val="a3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E704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6 – Форма авторизации</w:t>
      </w:r>
    </w:p>
    <w:p w:rsidR="00B136EF" w:rsidRPr="00EE7044" w:rsidRDefault="00B136EF" w:rsidP="00B136EF"/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4. Работа в Личном кабинете (для авторизованных пользователей)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4.1. Доступ к Личному кабинету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После входа в систему нажмите на св</w:t>
      </w:r>
      <w:r>
        <w:rPr>
          <w:rFonts w:ascii="Times New Roman" w:hAnsi="Times New Roman" w:cs="Times New Roman"/>
        </w:rPr>
        <w:t>ой логин в правом верхнем углу.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 xml:space="preserve">Откроется выпадающее меню с пунктами: "Мои </w:t>
      </w:r>
      <w:r>
        <w:rPr>
          <w:rFonts w:ascii="Times New Roman" w:hAnsi="Times New Roman" w:cs="Times New Roman"/>
        </w:rPr>
        <w:t>заявки", "Мои отзывы", "Выйти" (рис.7).</w:t>
      </w:r>
    </w:p>
    <w:p w:rsidR="00B136EF" w:rsidRDefault="00B136EF" w:rsidP="00B136EF">
      <w:pPr>
        <w:keepNext/>
        <w:spacing w:after="0" w:line="360" w:lineRule="auto"/>
        <w:jc w:val="both"/>
      </w:pPr>
      <w:r w:rsidRPr="00EE7044">
        <w:rPr>
          <w:rFonts w:ascii="Times New Roman" w:hAnsi="Times New Roman" w:cs="Times New Roman"/>
        </w:rPr>
        <w:drawing>
          <wp:inline distT="0" distB="0" distL="0" distR="0" wp14:anchorId="0402B151" wp14:editId="765934D5">
            <wp:extent cx="5438693" cy="277070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3646" cy="276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EF" w:rsidRDefault="00B136EF" w:rsidP="00B136EF">
      <w:pPr>
        <w:pStyle w:val="a3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E704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7 – Выпадающее меню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4.2. Просмотр истории заявок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В выпадающем меню выберите п</w:t>
      </w:r>
      <w:r>
        <w:rPr>
          <w:rFonts w:ascii="Times New Roman" w:hAnsi="Times New Roman" w:cs="Times New Roman"/>
        </w:rPr>
        <w:t>ункт "Мои заявки".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На открывшейся странице отобразится та</w:t>
      </w:r>
      <w:r>
        <w:rPr>
          <w:rFonts w:ascii="Times New Roman" w:hAnsi="Times New Roman" w:cs="Times New Roman"/>
        </w:rPr>
        <w:t>блица со всеми вашими заявками.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 xml:space="preserve">В таблице </w:t>
      </w:r>
      <w:proofErr w:type="gramStart"/>
      <w:r w:rsidRPr="00D45C65">
        <w:rPr>
          <w:rFonts w:ascii="Times New Roman" w:hAnsi="Times New Roman" w:cs="Times New Roman"/>
        </w:rPr>
        <w:t>указаны</w:t>
      </w:r>
      <w:proofErr w:type="gramEnd"/>
      <w:r w:rsidRPr="00D45C65">
        <w:rPr>
          <w:rFonts w:ascii="Times New Roman" w:hAnsi="Times New Roman" w:cs="Times New Roman"/>
        </w:rPr>
        <w:t>: ID заявки, Тип услуги, Статус (подсвечен цве</w:t>
      </w:r>
      <w:r>
        <w:rPr>
          <w:rFonts w:ascii="Times New Roman" w:hAnsi="Times New Roman" w:cs="Times New Roman"/>
        </w:rPr>
        <w:t>том), Дата создания, Сообщение.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Если заявок нет, вы увидите сообщение и ссы</w:t>
      </w:r>
      <w:r>
        <w:rPr>
          <w:rFonts w:ascii="Times New Roman" w:hAnsi="Times New Roman" w:cs="Times New Roman"/>
        </w:rPr>
        <w:t>лку для создания первой заявки (рис.8).</w:t>
      </w:r>
    </w:p>
    <w:p w:rsidR="00B136EF" w:rsidRDefault="00B136EF" w:rsidP="00B136EF">
      <w:pPr>
        <w:keepNext/>
        <w:spacing w:after="0" w:line="360" w:lineRule="auto"/>
        <w:jc w:val="both"/>
      </w:pPr>
      <w:r w:rsidRPr="00EE7044">
        <w:rPr>
          <w:rFonts w:ascii="Times New Roman" w:hAnsi="Times New Roman" w:cs="Times New Roman"/>
        </w:rPr>
        <w:drawing>
          <wp:inline distT="0" distB="0" distL="0" distR="0" wp14:anchorId="574CC95C" wp14:editId="37D5C389">
            <wp:extent cx="5941060" cy="4330247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33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EF" w:rsidRDefault="00B136EF" w:rsidP="00B136EF">
      <w:pPr>
        <w:pStyle w:val="a3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E704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8 – Список заявок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4.3. Оставление отзыва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Пере</w:t>
      </w:r>
      <w:r>
        <w:rPr>
          <w:rFonts w:ascii="Times New Roman" w:hAnsi="Times New Roman" w:cs="Times New Roman"/>
        </w:rPr>
        <w:t>йдите на страницу "Мои заявки".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Найдите в таблице заявку со статусом "Выполнена". Рядом с ней будет а</w:t>
      </w:r>
      <w:r>
        <w:rPr>
          <w:rFonts w:ascii="Times New Roman" w:hAnsi="Times New Roman" w:cs="Times New Roman"/>
        </w:rPr>
        <w:t>ктивна кнопка "Оставить отзыв".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Нажмите на кнопку. Откроет</w:t>
      </w:r>
      <w:r>
        <w:rPr>
          <w:rFonts w:ascii="Times New Roman" w:hAnsi="Times New Roman" w:cs="Times New Roman"/>
        </w:rPr>
        <w:t>ся форма для оставления отзыва.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Заполните форму: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Текст отзыва (обязательно): Напишите ва</w:t>
      </w:r>
      <w:r>
        <w:rPr>
          <w:rFonts w:ascii="Times New Roman" w:hAnsi="Times New Roman" w:cs="Times New Roman"/>
        </w:rPr>
        <w:t>ше мнение о выполненной работе.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Оценка (необязательно): Поставьте оценку о</w:t>
      </w:r>
      <w:r>
        <w:rPr>
          <w:rFonts w:ascii="Times New Roman" w:hAnsi="Times New Roman" w:cs="Times New Roman"/>
        </w:rPr>
        <w:t>т 1 до 5 звезд.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 xml:space="preserve">Нажмите кнопку "Отправить на </w:t>
      </w:r>
      <w:proofErr w:type="spellStart"/>
      <w:r w:rsidRPr="00D45C65">
        <w:rPr>
          <w:rFonts w:ascii="Times New Roman" w:hAnsi="Times New Roman" w:cs="Times New Roman"/>
        </w:rPr>
        <w:t>модерацию</w:t>
      </w:r>
      <w:proofErr w:type="spellEnd"/>
      <w:r w:rsidRPr="00D45C65">
        <w:rPr>
          <w:rFonts w:ascii="Times New Roman" w:hAnsi="Times New Roman" w:cs="Times New Roman"/>
        </w:rPr>
        <w:t>".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:rsidR="00B136EF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lastRenderedPageBreak/>
        <w:t>После отправки отзы</w:t>
      </w:r>
      <w:r>
        <w:rPr>
          <w:rFonts w:ascii="Times New Roman" w:hAnsi="Times New Roman" w:cs="Times New Roman"/>
        </w:rPr>
        <w:t>в получит статус "На проверке" (рис.9).</w:t>
      </w:r>
    </w:p>
    <w:p w:rsidR="00B136EF" w:rsidRDefault="00B136EF" w:rsidP="00B136EF">
      <w:pPr>
        <w:keepNext/>
        <w:spacing w:after="0" w:line="360" w:lineRule="auto"/>
        <w:jc w:val="both"/>
      </w:pPr>
      <w:r w:rsidRPr="00EE7044">
        <w:rPr>
          <w:rFonts w:ascii="Times New Roman" w:hAnsi="Times New Roman" w:cs="Times New Roman"/>
        </w:rPr>
        <w:drawing>
          <wp:inline distT="0" distB="0" distL="0" distR="0" wp14:anchorId="1EBB34F0" wp14:editId="0EEAB0AF">
            <wp:extent cx="5941060" cy="1414596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41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EF" w:rsidRDefault="00B136EF" w:rsidP="00B136EF">
      <w:pPr>
        <w:pStyle w:val="a3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E704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9 – Статус заявки</w:t>
      </w:r>
    </w:p>
    <w:p w:rsidR="00B136EF" w:rsidRDefault="00B136EF" w:rsidP="00B136EF"/>
    <w:p w:rsidR="00B136EF" w:rsidRDefault="00B136EF" w:rsidP="00B136EF">
      <w:pPr>
        <w:keepNext/>
      </w:pPr>
      <w:r w:rsidRPr="00EE7044">
        <w:drawing>
          <wp:inline distT="0" distB="0" distL="0" distR="0" wp14:anchorId="5C88E6B7" wp14:editId="0B07DCB7">
            <wp:extent cx="5924550" cy="3352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EF" w:rsidRDefault="00B136EF" w:rsidP="00B136EF">
      <w:pPr>
        <w:pStyle w:val="a3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E704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10 – Форма обратной связи</w:t>
      </w:r>
    </w:p>
    <w:p w:rsidR="00B136EF" w:rsidRPr="00D45C65" w:rsidRDefault="00B136EF" w:rsidP="00B136EF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4.4. Просмотр статуса отзывов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В выпадающем ме</w:t>
      </w:r>
      <w:r>
        <w:rPr>
          <w:rFonts w:ascii="Times New Roman" w:hAnsi="Times New Roman" w:cs="Times New Roman"/>
        </w:rPr>
        <w:t>ню выберите пункт "Мои отзывы".</w:t>
      </w:r>
    </w:p>
    <w:p w:rsidR="00B136EF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На странице отобразится таблица со всеми вашими отзывами и их статусами: "На провер</w:t>
      </w:r>
      <w:r>
        <w:rPr>
          <w:rFonts w:ascii="Times New Roman" w:hAnsi="Times New Roman" w:cs="Times New Roman"/>
        </w:rPr>
        <w:t>ке", "Опубликован", "Отклонен" (рис.10).</w:t>
      </w:r>
    </w:p>
    <w:p w:rsidR="00B136EF" w:rsidRDefault="00B136EF" w:rsidP="00B136EF">
      <w:pPr>
        <w:keepNext/>
        <w:spacing w:after="0" w:line="360" w:lineRule="auto"/>
        <w:jc w:val="both"/>
      </w:pPr>
      <w:r w:rsidRPr="001570B6">
        <w:rPr>
          <w:rFonts w:ascii="Times New Roman" w:hAnsi="Times New Roman" w:cs="Times New Roman"/>
        </w:rPr>
        <w:lastRenderedPageBreak/>
        <w:drawing>
          <wp:inline distT="0" distB="0" distL="0" distR="0" wp14:anchorId="47AB10FA" wp14:editId="08B71F04">
            <wp:extent cx="5941060" cy="3902864"/>
            <wp:effectExtent l="0" t="0" r="254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0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EF" w:rsidRPr="001570B6" w:rsidRDefault="00B136EF" w:rsidP="00B136EF">
      <w:pPr>
        <w:pStyle w:val="a3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E704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11 – Таблица отзывов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4.5. Выход из системы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Нажми</w:t>
      </w:r>
      <w:r>
        <w:rPr>
          <w:rFonts w:ascii="Times New Roman" w:hAnsi="Times New Roman" w:cs="Times New Roman"/>
        </w:rPr>
        <w:t>те на свой логин в шапке сайта.</w:t>
      </w:r>
    </w:p>
    <w:p w:rsidR="00B136EF" w:rsidRPr="00D45C65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В выпадающ</w:t>
      </w:r>
      <w:r>
        <w:rPr>
          <w:rFonts w:ascii="Times New Roman" w:hAnsi="Times New Roman" w:cs="Times New Roman"/>
        </w:rPr>
        <w:t>ем меню выберите пункт "Выйти".</w:t>
      </w:r>
    </w:p>
    <w:p w:rsidR="00B136EF" w:rsidRDefault="00B136EF" w:rsidP="00B136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45C65">
        <w:rPr>
          <w:rFonts w:ascii="Times New Roman" w:hAnsi="Times New Roman" w:cs="Times New Roman"/>
        </w:rPr>
        <w:t>Вы будете перенаправлены на главную страницу, а ваш логин в шапке сменится на иконку пользователя.</w:t>
      </w:r>
    </w:p>
    <w:p w:rsidR="00A408DD" w:rsidRDefault="00A408DD">
      <w:bookmarkStart w:id="1" w:name="_GoBack"/>
      <w:bookmarkEnd w:id="1"/>
    </w:p>
    <w:sectPr w:rsidR="00A408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161E"/>
    <w:rsid w:val="004F4FDE"/>
    <w:rsid w:val="005A161E"/>
    <w:rsid w:val="00A408DD"/>
    <w:rsid w:val="00B13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36EF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B136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36EF"/>
    <w:rPr>
      <w:rFonts w:asciiTheme="majorHAnsi" w:eastAsiaTheme="majorEastAsia" w:hAnsiTheme="majorHAnsi" w:cstheme="majorBidi"/>
      <w:color w:val="365F91" w:themeColor="accent1" w:themeShade="BF"/>
      <w:kern w:val="2"/>
      <w:sz w:val="40"/>
      <w:szCs w:val="40"/>
      <w14:ligatures w14:val="standardContextual"/>
    </w:rPr>
  </w:style>
  <w:style w:type="paragraph" w:styleId="a3">
    <w:name w:val="caption"/>
    <w:basedOn w:val="a"/>
    <w:next w:val="a"/>
    <w:uiPriority w:val="35"/>
    <w:unhideWhenUsed/>
    <w:qFormat/>
    <w:rsid w:val="00B136E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4">
    <w:name w:val="Balloon Text"/>
    <w:basedOn w:val="a"/>
    <w:link w:val="a5"/>
    <w:uiPriority w:val="99"/>
    <w:semiHidden/>
    <w:unhideWhenUsed/>
    <w:rsid w:val="00B136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136EF"/>
    <w:rPr>
      <w:rFonts w:ascii="Tahoma" w:hAnsi="Tahoma" w:cs="Tahoma"/>
      <w:kern w:val="2"/>
      <w:sz w:val="16"/>
      <w:szCs w:val="16"/>
      <w14:ligatures w14:val="standardContextu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36EF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B136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36EF"/>
    <w:rPr>
      <w:rFonts w:asciiTheme="majorHAnsi" w:eastAsiaTheme="majorEastAsia" w:hAnsiTheme="majorHAnsi" w:cstheme="majorBidi"/>
      <w:color w:val="365F91" w:themeColor="accent1" w:themeShade="BF"/>
      <w:kern w:val="2"/>
      <w:sz w:val="40"/>
      <w:szCs w:val="40"/>
      <w14:ligatures w14:val="standardContextual"/>
    </w:rPr>
  </w:style>
  <w:style w:type="paragraph" w:styleId="a3">
    <w:name w:val="caption"/>
    <w:basedOn w:val="a"/>
    <w:next w:val="a"/>
    <w:uiPriority w:val="35"/>
    <w:unhideWhenUsed/>
    <w:qFormat/>
    <w:rsid w:val="00B136E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4">
    <w:name w:val="Balloon Text"/>
    <w:basedOn w:val="a"/>
    <w:link w:val="a5"/>
    <w:uiPriority w:val="99"/>
    <w:semiHidden/>
    <w:unhideWhenUsed/>
    <w:rsid w:val="00B136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136EF"/>
    <w:rPr>
      <w:rFonts w:ascii="Tahoma" w:hAnsi="Tahoma" w:cs="Tahoma"/>
      <w:kern w:val="2"/>
      <w:sz w:val="16"/>
      <w:szCs w:val="1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632</Words>
  <Characters>3606</Characters>
  <Application>Microsoft Office Word</Application>
  <DocSecurity>0</DocSecurity>
  <Lines>30</Lines>
  <Paragraphs>8</Paragraphs>
  <ScaleCrop>false</ScaleCrop>
  <Company/>
  <LinksUpToDate>false</LinksUpToDate>
  <CharactersWithSpaces>4230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МИЛКА-КОПИЛКА</dc:creator>
  <cp:keywords/>
  <dc:description/>
  <cp:lastModifiedBy>МИЛКА-КОПИЛКА</cp:lastModifiedBy>
  <cp:revision>2</cp:revision>
  <dcterms:created xsi:type="dcterms:W3CDTF">2025-10-30T09:43:00Z</dcterms:created>
  <dcterms:modified xsi:type="dcterms:W3CDTF">2025-10-30T09:43:00Z</dcterms:modified>
</cp:coreProperties>
</file>