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TH SarabunPSK" w:cs="TH SarabunPSK" w:eastAsia="TH SarabunPSK" w:hAnsi="TH SarabunPSK"/>
          <w:b w:val="1"/>
          <w:i w:val="0"/>
          <w:smallCaps w:val="0"/>
          <w:strike w:val="0"/>
          <w:color w:val="000000"/>
          <w:sz w:val="40"/>
          <w:szCs w:val="40"/>
          <w:u w:val="none"/>
          <w:shd w:fill="auto" w:val="clear"/>
          <w:vertAlign w:val="baseline"/>
          <w:rtl w:val="0"/>
        </w:rPr>
        <w:t xml:space="preserve">หมวดที่  3  ระบบการจัดการศึกษา การดำเนินการ </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40"/>
          <w:szCs w:val="40"/>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40"/>
          <w:szCs w:val="40"/>
          <w:u w:val="none"/>
          <w:shd w:fill="auto" w:val="clear"/>
          <w:vertAlign w:val="baseline"/>
          <w:rtl w:val="0"/>
        </w:rPr>
        <w:t xml:space="preserve">และโครงสร้างของหลักสูตร</w:t>
      </w:r>
    </w:p>
    <w:p w:rsidR="00000000" w:rsidDel="00000000" w:rsidP="00000000" w:rsidRDefault="00000000" w:rsidRPr="00000000" w14:paraId="00000002">
      <w:pPr>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360" w:right="0" w:hanging="36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1.  ระบบการจัดการศึกษา</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972"/>
        </w:tabs>
        <w:spacing w:after="0" w:before="0" w:line="240" w:lineRule="auto"/>
        <w:ind w:left="720" w:right="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1.1  ระบบ </w:t>
      </w:r>
    </w:p>
    <w:p w:rsidR="00000000" w:rsidDel="00000000" w:rsidP="00000000" w:rsidRDefault="00000000" w:rsidRPr="00000000" w14:paraId="00000005">
      <w:pPr>
        <w:ind w:firstLine="72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color w:val="000000"/>
          <w:rtl w:val="0"/>
        </w:rPr>
        <w:t xml:space="preserve">      มหาวิทยาลัย</w:t>
      </w:r>
      <w:r w:rsidDel="00000000" w:rsidR="00000000" w:rsidRPr="00000000">
        <w:rPr>
          <w:rFonts w:ascii="TH SarabunPSK" w:cs="TH SarabunPSK" w:eastAsia="TH SarabunPSK" w:hAnsi="TH SarabunPSK"/>
          <w:rtl w:val="0"/>
        </w:rPr>
        <w:t xml:space="preserve">ใช้ระบบทวิภาค (Semester Basis) โดย 1 ปีการศึกษา แบ่งออกเป็น 2 ภาคการศึกษา ซึ่งเป็นภาคการศึกษาบังคับ คือ ภาคการศึกษาที่ 1 (First Semester) และภาคการศึกษาที่ 2 (Second Semester) ในภาคการศึกษาหนึ่งๆ มีระยะเวลาศึกษาไม่น้อยกว่า 15 สัปดาห์ </w:t>
      </w:r>
      <w:r w:rsidDel="00000000" w:rsidR="00000000" w:rsidRPr="00000000">
        <w:rPr>
          <w:rFonts w:ascii="TH SarabunPSK" w:cs="TH SarabunPSK" w:eastAsia="TH SarabunPSK" w:hAnsi="TH SarabunPSK"/>
          <w:color w:val="000000"/>
          <w:rtl w:val="0"/>
        </w:rPr>
        <w:t xml:space="preserve">ทั้งนี้ไม่นับรวมเวลาสำหรับการสอบ ข้อกำหนดต่าง</w:t>
      </w:r>
      <w:r w:rsidDel="00000000" w:rsidR="00000000" w:rsidRPr="00000000">
        <w:rPr>
          <w:rFonts w:ascii="TH SarabunPSK" w:cs="TH SarabunPSK" w:eastAsia="TH SarabunPSK" w:hAnsi="TH SarabunPSK"/>
          <w:rtl w:val="0"/>
        </w:rPr>
        <w:t xml:space="preserve"> ๆ ให้เป็นไปตามข้อบังคับมหาวิทยาลัยเทคโนโลยีราชมงคลอีสาน ว่าด้วยการศึกษาระดับปริญญาตรี พ.ศ. 2554 และฉบับเพิ่มเติม (ภาคผนวก ก)</w:t>
      </w:r>
    </w:p>
    <w:p w:rsidR="00000000" w:rsidDel="00000000" w:rsidP="00000000" w:rsidRDefault="00000000" w:rsidRPr="00000000" w14:paraId="00000006">
      <w:pPr>
        <w:ind w:left="720"/>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1.2  การจัดการศึกษาภาคฤดูร้อน</w:t>
      </w:r>
    </w:p>
    <w:p w:rsidR="00000000" w:rsidDel="00000000" w:rsidP="00000000" w:rsidRDefault="00000000" w:rsidRPr="00000000" w14:paraId="00000007">
      <w:pPr>
        <w:ind w:firstLine="72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      มหาวิทยาลัยอาจเปิดภาคการศึกษาฤดูร้อน (Summer Session) ซึ่งเป็นภาคการศึกษาที่ไม่บังคับ ใช้เวลาศึกษา 5-8 สัปดาห์ โดยให้เพิ่มชั่วโมงการศึกษาในแต่ละรายวิชาให้เท่ากับภาคการศึกษาปกติ ทั้งนี้ไม่นับรวมเวลาสำหรับการสอบ</w:t>
      </w:r>
    </w:p>
    <w:p w:rsidR="00000000" w:rsidDel="00000000" w:rsidP="00000000" w:rsidRDefault="00000000" w:rsidRPr="00000000" w14:paraId="00000008">
      <w:pPr>
        <w:ind w:left="720"/>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1.3  การเทียบเคียงหน่วยกิตในระบบทวิภาค</w:t>
      </w:r>
    </w:p>
    <w:p w:rsidR="00000000" w:rsidDel="00000000" w:rsidP="00000000" w:rsidRDefault="00000000" w:rsidRPr="00000000" w14:paraId="00000009">
      <w:pPr>
        <w:ind w:left="720" w:firstLine="720"/>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ไม่มี</w:t>
      </w:r>
    </w:p>
    <w:p w:rsidR="00000000" w:rsidDel="00000000" w:rsidP="00000000" w:rsidRDefault="00000000" w:rsidRPr="00000000" w14:paraId="0000000A">
      <w:pPr>
        <w:ind w:firstLine="72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00B">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2.  การดำเนินการหลักสูตร</w:t>
      </w:r>
    </w:p>
    <w:p w:rsidR="00000000" w:rsidDel="00000000" w:rsidP="00000000" w:rsidRDefault="00000000" w:rsidRPr="00000000" w14:paraId="0000000C">
      <w:pPr>
        <w:ind w:firstLine="36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2.1  วัน-เวลาในการดำเนินการเรียนการสอน</w:t>
      </w:r>
    </w:p>
    <w:p w:rsidR="00000000" w:rsidDel="00000000" w:rsidP="00000000" w:rsidRDefault="00000000" w:rsidRPr="00000000" w14:paraId="0000000D">
      <w:pPr>
        <w:ind w:firstLine="36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ให้เป็นไปตามข้อบังคับมหาวิทยาลัยเทคโนโลยีราชมงคลอีสานว่าด้วยการศึกษาระดับปริญญาตรี พ.ศ. 2554 และฉบับแก้ไขเพิ่มเติม</w:t>
      </w:r>
    </w:p>
    <w:p w:rsidR="00000000" w:rsidDel="00000000" w:rsidP="00000000" w:rsidRDefault="00000000" w:rsidRPr="00000000" w14:paraId="0000000E">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2.2  คุณสมบัติของผู้เข้าศึกษา</w:t>
      </w:r>
    </w:p>
    <w:p w:rsidR="00000000" w:rsidDel="00000000" w:rsidP="00000000" w:rsidRDefault="00000000" w:rsidRPr="00000000" w14:paraId="0000000F">
      <w:pPr>
        <w:ind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w:t>
      </w:r>
      <w:r w:rsidDel="00000000" w:rsidR="00000000" w:rsidRPr="00000000">
        <w:rPr>
          <w:rFonts w:ascii="TH SarabunPSK" w:cs="TH SarabunPSK" w:eastAsia="TH SarabunPSK" w:hAnsi="TH SarabunPSK"/>
          <w:rtl w:val="0"/>
        </w:rPr>
        <w:t xml:space="preserve">1)  เป็นผู้สำเร็จการศึกษาระดับมัธยมศึกษาตอนปลาย (ม.6) หรือ ระดับประกาศ นียบัตรวิชาชีพ (ปวช.) ทุกสาขาวิชา หรือเทียบเท่า</w:t>
      </w:r>
      <w:r w:rsidDel="00000000" w:rsidR="00000000" w:rsidRPr="00000000">
        <w:rPr>
          <w:rtl w:val="0"/>
        </w:rPr>
      </w:r>
    </w:p>
    <w:p w:rsidR="00000000" w:rsidDel="00000000" w:rsidP="00000000" w:rsidRDefault="00000000" w:rsidRPr="00000000" w14:paraId="00000010">
      <w:pPr>
        <w:tabs>
          <w:tab w:val="left" w:pos="720"/>
        </w:tabs>
        <w:contextualSpacing w:val="0"/>
        <w:jc w:val="both"/>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ab/>
        <w:t xml:space="preserve">    2) เป็นผู้สำเร็จการศึกษาระดับประกาศนียบัตรวิชาชีพชั้นสูง  (ปวส)  สาขาวิชาคอมพิวเตอร์ธุรกิจ สาขาวิชาการพัฒนาเว็บเพจ สาขาวิชาเทคโนโลยีสำนักงาน สาขาวิชาคอมพิวเตอร์กราฟิก สาขาวิชาเทคโนโลยีสารสนเทศ สาขางานเทคนิคคอมพิวเตอร์  หรือสาขาวิชาอื่น ๆ ทางด้านคอมพิวเตอร์หรือเทียบเท่า  โดยวิธีการเทียบโอนผลการเรียน</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972"/>
        </w:tabs>
        <w:spacing w:after="0" w:before="0" w:line="240" w:lineRule="auto"/>
        <w:ind w:left="0" w:right="0" w:firstLine="36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972"/>
        </w:tabs>
        <w:spacing w:after="0" w:before="0" w:line="240" w:lineRule="auto"/>
        <w:ind w:left="0" w:right="0" w:firstLine="36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972"/>
        </w:tabs>
        <w:spacing w:after="0" w:before="0" w:line="240" w:lineRule="auto"/>
        <w:ind w:left="0" w:right="0" w:firstLine="36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2.3  ปัญหาของนักศึกษาแรกเข้า </w:t>
      </w:r>
    </w:p>
    <w:p w:rsidR="00000000" w:rsidDel="00000000" w:rsidP="00000000" w:rsidRDefault="00000000" w:rsidRPr="00000000" w14:paraId="00000014">
      <w:pPr>
        <w:tabs>
          <w:tab w:val="left" w:pos="2340"/>
          <w:tab w:val="left" w:pos="3060"/>
        </w:tabs>
        <w:ind w:firstLine="993"/>
        <w:contextualSpacing w:val="0"/>
        <w:jc w:val="both"/>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1)  นักศึกษาแรกเข้าที่สำเร็จการศึกษาระดับประกาศนียบัตรวิชาชีพชั้นสูง (ปวส.) สาขาวิชาอื่น ๆ ที่ไม่ใช่สาขาวิชาคอมพิวเตอร์ธุรกิจ อาจมีปัญหาเกี่ยวกับการเทียบโอนหน่วยกิตเพื่อเข้าศึกษาในหลักสูตร 4 ปี ซึ่งส่งผลต่อแผนการศึกษาและการจัดการเรียนการสอน</w:t>
      </w:r>
    </w:p>
    <w:p w:rsidR="00000000" w:rsidDel="00000000" w:rsidP="00000000" w:rsidRDefault="00000000" w:rsidRPr="00000000" w14:paraId="00000015">
      <w:pPr>
        <w:tabs>
          <w:tab w:val="left" w:pos="2340"/>
          <w:tab w:val="left" w:pos="3060"/>
        </w:tabs>
        <w:ind w:firstLine="993"/>
        <w:contextualSpacing w:val="0"/>
        <w:jc w:val="both"/>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2)  นักศึกษาอาจมีปัญหาเกี่ยวกับการปรับตัว การเรียนรู้ในมหาวิทยาลัย กิจกรรมทั้งการเรียนในห้องเรียน และกิจกรรมเสริมหลักสูตรที่นักศึกษาต้องจัดสรรเวลาให้เหมาะสม และทักษะด้านภาษาอังกฤษ ตลอดจนการขาดเป้าหมายของการศึกษา</w:t>
      </w:r>
    </w:p>
    <w:p w:rsidR="00000000" w:rsidDel="00000000" w:rsidP="00000000" w:rsidRDefault="00000000" w:rsidRPr="00000000" w14:paraId="00000016">
      <w:pPr>
        <w:ind w:firstLine="36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2.4  กลยุทธ์ในการดำเนินการเพื่อแก้ไขปัญหา / ข้อจำกัดของนักศึกษาในข้อ 2.3</w:t>
      </w:r>
    </w:p>
    <w:p w:rsidR="00000000" w:rsidDel="00000000" w:rsidP="00000000" w:rsidRDefault="00000000" w:rsidRPr="00000000" w14:paraId="00000017">
      <w:pPr>
        <w:tabs>
          <w:tab w:val="left" w:pos="993"/>
          <w:tab w:val="left" w:pos="2340"/>
          <w:tab w:val="left" w:pos="3060"/>
        </w:tabs>
        <w:contextualSpacing w:val="0"/>
        <w:jc w:val="both"/>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ab/>
        <w:t xml:space="preserve">1)  จัดการปฐมนิเทศนักศึกษาใหม่ แนะนำการกำหนดเป้าหมายชีวิตเทคนิคการเรียนในมหาวิทยาลัย การแบ่งเวลา และมอบหมายให้อาจารย์ที่ปรึกษาทำหน้าที่ให้คำปรึกษา ดูแลและตักเตือน </w:t>
      </w:r>
    </w:p>
    <w:p w:rsidR="00000000" w:rsidDel="00000000" w:rsidP="00000000" w:rsidRDefault="00000000" w:rsidRPr="00000000" w14:paraId="00000018">
      <w:pPr>
        <w:tabs>
          <w:tab w:val="left" w:pos="2340"/>
          <w:tab w:val="left" w:pos="3060"/>
        </w:tabs>
        <w:ind w:firstLine="993"/>
        <w:contextualSpacing w:val="0"/>
        <w:jc w:val="both"/>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2)  จัดทำแผนการศึกษาในภาคการศึกษาแรกที่เข้าศึกษาให้กับนักศึกษาที่สำเร็จการศึกษา ระดับประกาศนียบัตรวิชาชีพชั้นสูง สาขาวิชาคอมพิวเตอร์ธุรกิจ หรือสาขาวิชาอื่น ๆ ทางด้านคอมพิวเตอร์  โดยสาขาวิชาจัดให้มีผู้รับผิดชอบ พิจารณากลั่นกรองรายวิชาในหลักสูตรระดับประกาศนียบัตรวิชาชีพชั้นสูง ที่สามารถเทียบโอนผลการเรียนรู้รายวิชาได้ ตามเกณฑ์การเทียบโอนของมหาวิทยาลัย โดยกำหนดให้อาจารย์ที่ปรึกษาดูแล และให้คำปรึกษาเรื่องแผนการเรียนอย่างใกล้ชิดสำหรับนักศึกษาเทียบโอน</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972"/>
        </w:tabs>
        <w:spacing w:after="0" w:before="0" w:line="240" w:lineRule="auto"/>
        <w:ind w:left="0" w:right="0" w:firstLine="36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แผนการรับนักศึกษาและผู้สำเร็จการศึกษาในระยะ 5 ปี </w:t>
      </w:r>
    </w:p>
    <w:p w:rsidR="00000000" w:rsidDel="00000000" w:rsidP="00000000" w:rsidRDefault="00000000" w:rsidRPr="00000000" w14:paraId="00000028">
      <w:pPr>
        <w:ind w:firstLine="702"/>
        <w:contextualSpacing w:val="0"/>
        <w:rPr>
          <w:rFonts w:ascii="TH SarabunPSK" w:cs="TH SarabunPSK" w:eastAsia="TH SarabunPSK" w:hAnsi="TH SarabunPSK"/>
          <w:sz w:val="8"/>
          <w:szCs w:val="8"/>
        </w:rPr>
      </w:pPr>
      <w:r w:rsidDel="00000000" w:rsidR="00000000" w:rsidRPr="00000000">
        <w:rPr>
          <w:rtl w:val="0"/>
        </w:rPr>
      </w:r>
    </w:p>
    <w:p w:rsidR="00000000" w:rsidDel="00000000" w:rsidP="00000000" w:rsidRDefault="00000000" w:rsidRPr="00000000" w14:paraId="00000029">
      <w:pPr>
        <w:tabs>
          <w:tab w:val="left" w:pos="1276"/>
        </w:tabs>
        <w:contextualSpacing w:val="0"/>
        <w:rPr>
          <w:rFonts w:ascii="TH SarabunPSK" w:cs="TH SarabunPSK" w:eastAsia="TH SarabunPSK" w:hAnsi="TH SarabunPSK"/>
          <w:sz w:val="20"/>
          <w:szCs w:val="20"/>
        </w:rPr>
      </w:pPr>
      <w:r w:rsidDel="00000000" w:rsidR="00000000" w:rsidRPr="00000000">
        <w:rPr>
          <w:rFonts w:ascii="TH SarabunPSK" w:cs="TH SarabunPSK" w:eastAsia="TH SarabunPSK" w:hAnsi="TH SarabunPSK"/>
          <w:rtl w:val="0"/>
        </w:rPr>
        <w:tab/>
        <w:t xml:space="preserve">2.5.1  สาขาวิชาระบบสารสนเทศ คณะบริหารธุรกิจและเทคโนโลยีสารสนเทศ  วิทยาเขตขอนแก่น</w:t>
      </w:r>
      <w:r w:rsidDel="00000000" w:rsidR="00000000" w:rsidRPr="00000000">
        <w:rPr>
          <w:rFonts w:ascii="TH SarabunPSK" w:cs="TH SarabunPSK" w:eastAsia="TH SarabunPSK" w:hAnsi="TH SarabunPSK"/>
          <w:sz w:val="20"/>
          <w:szCs w:val="20"/>
          <w:rtl w:val="0"/>
        </w:rPr>
        <w:t xml:space="preserve">  </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360" w:right="0" w:firstLine="1985"/>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1) สำหรับนักศึกษาที่รับจากผู้สำเร็จการศึกษาระดับมัฐยมศึกษาตอนปลาย  (ม.6) หรือ ประกาศนียบัตรวิชาชีพ (ปวช.) ทุกสาขาวิชาหรือเทียบเท่า   </w:t>
      </w:r>
    </w:p>
    <w:p w:rsidR="00000000" w:rsidDel="00000000" w:rsidP="00000000" w:rsidRDefault="00000000" w:rsidRPr="00000000" w14:paraId="0000002B">
      <w:pPr>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02C">
      <w:pPr>
        <w:ind w:left="720"/>
        <w:contextualSpacing w:val="0"/>
        <w:rPr>
          <w:rFonts w:ascii="TH SarabunPSK" w:cs="TH SarabunPSK" w:eastAsia="TH SarabunPSK" w:hAnsi="TH SarabunPSK"/>
          <w:sz w:val="8"/>
          <w:szCs w:val="8"/>
        </w:rPr>
      </w:pPr>
      <w:r w:rsidDel="00000000" w:rsidR="00000000" w:rsidRPr="00000000">
        <w:rPr>
          <w:rtl w:val="0"/>
        </w:rPr>
      </w:r>
    </w:p>
    <w:tbl>
      <w:tblPr>
        <w:tblStyle w:val="Table1"/>
        <w:tblW w:w="84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39"/>
        <w:gridCol w:w="1080"/>
        <w:gridCol w:w="1080"/>
        <w:gridCol w:w="1080"/>
        <w:gridCol w:w="1080"/>
        <w:gridCol w:w="1165"/>
        <w:tblGridChange w:id="0">
          <w:tblGrid>
            <w:gridCol w:w="2939"/>
            <w:gridCol w:w="1080"/>
            <w:gridCol w:w="1080"/>
            <w:gridCol w:w="1080"/>
            <w:gridCol w:w="1080"/>
            <w:gridCol w:w="1165"/>
          </w:tblGrid>
        </w:tblGridChange>
      </w:tblGrid>
      <w:tr>
        <w:tc>
          <w:tcPr>
            <w:vMerge w:val="restart"/>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ระดับชั้นปี</w:t>
            </w:r>
          </w:p>
        </w:tc>
        <w:tc>
          <w:tcPr>
            <w:gridSpan w:val="5"/>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จำนวนนักศึกษาในแต่ละปีการศึกษา (คน)</w:t>
            </w:r>
          </w:p>
        </w:tc>
      </w:tr>
      <w:tr>
        <w:tc>
          <w:tcPr>
            <w:vMerge w:val="continue"/>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2563</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2564</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2565</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2566</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2567</w:t>
            </w:r>
          </w:p>
        </w:tc>
      </w:tr>
      <w:t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ชั้นปีที่ 1</w:t>
            </w:r>
          </w:p>
        </w:tc>
        <w:tc>
          <w:tcPr/>
          <w:p w:rsidR="00000000" w:rsidDel="00000000" w:rsidP="00000000" w:rsidRDefault="00000000" w:rsidRPr="00000000" w14:paraId="0000003A">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70</w:t>
            </w:r>
          </w:p>
        </w:tc>
        <w:tc>
          <w:tcPr/>
          <w:p w:rsidR="00000000" w:rsidDel="00000000" w:rsidP="00000000" w:rsidRDefault="00000000" w:rsidRPr="00000000" w14:paraId="0000003B">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70</w:t>
            </w:r>
          </w:p>
        </w:tc>
        <w:tc>
          <w:tcPr/>
          <w:p w:rsidR="00000000" w:rsidDel="00000000" w:rsidP="00000000" w:rsidRDefault="00000000" w:rsidRPr="00000000" w14:paraId="0000003C">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70</w:t>
            </w:r>
          </w:p>
        </w:tc>
        <w:tc>
          <w:tcPr/>
          <w:p w:rsidR="00000000" w:rsidDel="00000000" w:rsidP="00000000" w:rsidRDefault="00000000" w:rsidRPr="00000000" w14:paraId="0000003D">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70</w:t>
            </w:r>
          </w:p>
        </w:tc>
        <w:tc>
          <w:tcPr/>
          <w:p w:rsidR="00000000" w:rsidDel="00000000" w:rsidP="00000000" w:rsidRDefault="00000000" w:rsidRPr="00000000" w14:paraId="0000003E">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70</w:t>
            </w:r>
          </w:p>
        </w:tc>
      </w:tr>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ชั้นปีที่ 2</w:t>
            </w:r>
          </w:p>
        </w:tc>
        <w:tc>
          <w:tcPr/>
          <w:p w:rsidR="00000000" w:rsidDel="00000000" w:rsidP="00000000" w:rsidRDefault="00000000" w:rsidRPr="00000000" w14:paraId="00000040">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w:t>
            </w:r>
          </w:p>
        </w:tc>
        <w:tc>
          <w:tcPr/>
          <w:p w:rsidR="00000000" w:rsidDel="00000000" w:rsidP="00000000" w:rsidRDefault="00000000" w:rsidRPr="00000000" w14:paraId="00000041">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70</w:t>
            </w:r>
          </w:p>
        </w:tc>
        <w:tc>
          <w:tcPr/>
          <w:p w:rsidR="00000000" w:rsidDel="00000000" w:rsidP="00000000" w:rsidRDefault="00000000" w:rsidRPr="00000000" w14:paraId="00000042">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70</w:t>
            </w:r>
          </w:p>
        </w:tc>
        <w:tc>
          <w:tcPr/>
          <w:p w:rsidR="00000000" w:rsidDel="00000000" w:rsidP="00000000" w:rsidRDefault="00000000" w:rsidRPr="00000000" w14:paraId="00000043">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70</w:t>
            </w:r>
          </w:p>
        </w:tc>
        <w:tc>
          <w:tcPr/>
          <w:p w:rsidR="00000000" w:rsidDel="00000000" w:rsidP="00000000" w:rsidRDefault="00000000" w:rsidRPr="00000000" w14:paraId="00000044">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70</w:t>
            </w:r>
          </w:p>
        </w:tc>
      </w:tr>
      <w:t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ชั้นปีที่ 3</w:t>
            </w:r>
          </w:p>
        </w:tc>
        <w:tc>
          <w:tcPr/>
          <w:p w:rsidR="00000000" w:rsidDel="00000000" w:rsidP="00000000" w:rsidRDefault="00000000" w:rsidRPr="00000000" w14:paraId="00000046">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w:t>
            </w:r>
          </w:p>
        </w:tc>
        <w:tc>
          <w:tcPr/>
          <w:p w:rsidR="00000000" w:rsidDel="00000000" w:rsidP="00000000" w:rsidRDefault="00000000" w:rsidRPr="00000000" w14:paraId="00000047">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w:t>
            </w:r>
          </w:p>
        </w:tc>
        <w:tc>
          <w:tcPr/>
          <w:p w:rsidR="00000000" w:rsidDel="00000000" w:rsidP="00000000" w:rsidRDefault="00000000" w:rsidRPr="00000000" w14:paraId="00000048">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70</w:t>
            </w:r>
          </w:p>
        </w:tc>
        <w:tc>
          <w:tcPr/>
          <w:p w:rsidR="00000000" w:rsidDel="00000000" w:rsidP="00000000" w:rsidRDefault="00000000" w:rsidRPr="00000000" w14:paraId="00000049">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70</w:t>
            </w:r>
          </w:p>
        </w:tc>
        <w:tc>
          <w:tcPr/>
          <w:p w:rsidR="00000000" w:rsidDel="00000000" w:rsidP="00000000" w:rsidRDefault="00000000" w:rsidRPr="00000000" w14:paraId="0000004A">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70</w:t>
            </w:r>
          </w:p>
        </w:tc>
      </w:tr>
      <w:tr>
        <w:tc>
          <w:tcPr>
            <w:tcBorders>
              <w:bottom w:color="000000" w:space="0" w:sz="4" w:val="single"/>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ชั้นปีที่ 4</w:t>
            </w:r>
          </w:p>
        </w:tc>
        <w:tc>
          <w:tcPr>
            <w:tcBorders>
              <w:bottom w:color="000000" w:space="0" w:sz="4" w:val="single"/>
            </w:tcBorders>
          </w:tcPr>
          <w:p w:rsidR="00000000" w:rsidDel="00000000" w:rsidP="00000000" w:rsidRDefault="00000000" w:rsidRPr="00000000" w14:paraId="0000004C">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w:t>
            </w:r>
          </w:p>
        </w:tc>
        <w:tc>
          <w:tcPr>
            <w:tcBorders>
              <w:bottom w:color="000000" w:space="0" w:sz="4" w:val="single"/>
            </w:tcBorders>
          </w:tcPr>
          <w:p w:rsidR="00000000" w:rsidDel="00000000" w:rsidP="00000000" w:rsidRDefault="00000000" w:rsidRPr="00000000" w14:paraId="0000004D">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w:t>
            </w:r>
          </w:p>
        </w:tc>
        <w:tc>
          <w:tcPr>
            <w:tcBorders>
              <w:bottom w:color="000000" w:space="0" w:sz="4" w:val="single"/>
            </w:tcBorders>
          </w:tcPr>
          <w:p w:rsidR="00000000" w:rsidDel="00000000" w:rsidP="00000000" w:rsidRDefault="00000000" w:rsidRPr="00000000" w14:paraId="0000004E">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w:t>
            </w:r>
          </w:p>
        </w:tc>
        <w:tc>
          <w:tcPr>
            <w:tcBorders>
              <w:bottom w:color="000000" w:space="0" w:sz="4" w:val="single"/>
            </w:tcBorders>
          </w:tcPr>
          <w:p w:rsidR="00000000" w:rsidDel="00000000" w:rsidP="00000000" w:rsidRDefault="00000000" w:rsidRPr="00000000" w14:paraId="0000004F">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70</w:t>
            </w:r>
          </w:p>
        </w:tc>
        <w:tc>
          <w:tcPr>
            <w:tcBorders>
              <w:bottom w:color="000000" w:space="0" w:sz="4" w:val="single"/>
            </w:tcBorders>
          </w:tcPr>
          <w:p w:rsidR="00000000" w:rsidDel="00000000" w:rsidP="00000000" w:rsidRDefault="00000000" w:rsidRPr="00000000" w14:paraId="00000050">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70</w:t>
            </w:r>
          </w:p>
        </w:tc>
      </w:tr>
      <w:tr>
        <w:tc>
          <w:tcPr>
            <w:tcBorders>
              <w:bottom w:color="000000" w:space="0" w:sz="4" w:val="single"/>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รวม</w:t>
            </w:r>
          </w:p>
        </w:tc>
        <w:tc>
          <w:tcPr>
            <w:tcBorders>
              <w:bottom w:color="000000" w:space="0" w:sz="4" w:val="single"/>
            </w:tcBorders>
          </w:tcPr>
          <w:p w:rsidR="00000000" w:rsidDel="00000000" w:rsidP="00000000" w:rsidRDefault="00000000" w:rsidRPr="00000000" w14:paraId="00000052">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70</w:t>
            </w:r>
          </w:p>
        </w:tc>
        <w:tc>
          <w:tcPr>
            <w:tcBorders>
              <w:bottom w:color="000000" w:space="0" w:sz="4" w:val="single"/>
            </w:tcBorders>
          </w:tcPr>
          <w:p w:rsidR="00000000" w:rsidDel="00000000" w:rsidP="00000000" w:rsidRDefault="00000000" w:rsidRPr="00000000" w14:paraId="00000053">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140</w:t>
            </w:r>
          </w:p>
        </w:tc>
        <w:tc>
          <w:tcPr>
            <w:tcBorders>
              <w:bottom w:color="000000" w:space="0" w:sz="4" w:val="single"/>
            </w:tcBorders>
          </w:tcPr>
          <w:p w:rsidR="00000000" w:rsidDel="00000000" w:rsidP="00000000" w:rsidRDefault="00000000" w:rsidRPr="00000000" w14:paraId="00000054">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210</w:t>
            </w:r>
          </w:p>
        </w:tc>
        <w:tc>
          <w:tcPr>
            <w:tcBorders>
              <w:bottom w:color="000000" w:space="0" w:sz="4" w:val="single"/>
            </w:tcBorders>
          </w:tcPr>
          <w:p w:rsidR="00000000" w:rsidDel="00000000" w:rsidP="00000000" w:rsidRDefault="00000000" w:rsidRPr="00000000" w14:paraId="00000055">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280</w:t>
            </w:r>
          </w:p>
        </w:tc>
        <w:tc>
          <w:tcPr>
            <w:tcBorders>
              <w:bottom w:color="000000" w:space="0" w:sz="4" w:val="single"/>
            </w:tcBorders>
          </w:tcPr>
          <w:p w:rsidR="00000000" w:rsidDel="00000000" w:rsidP="00000000" w:rsidRDefault="00000000" w:rsidRPr="00000000" w14:paraId="00000056">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280</w:t>
            </w:r>
          </w:p>
        </w:tc>
      </w:tr>
      <w:tr>
        <w:tc>
          <w:tcPr>
            <w:tcBorders>
              <w:bottom w:color="000000" w:space="0" w:sz="4" w:val="single"/>
            </w:tcBorders>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0"/>
                <w:szCs w:val="30"/>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0"/>
                <w:szCs w:val="30"/>
                <w:u w:val="none"/>
                <w:shd w:fill="auto" w:val="clear"/>
                <w:vertAlign w:val="baseline"/>
                <w:rtl w:val="0"/>
              </w:rPr>
              <w:t xml:space="preserve">จำนวนนักศึกษาที่คาดว่าจะสำเร็จ</w:t>
            </w:r>
          </w:p>
        </w:tc>
        <w:tc>
          <w:tcPr>
            <w:tcBorders>
              <w:bottom w:color="000000" w:space="0" w:sz="4" w:val="single"/>
            </w:tcBorders>
          </w:tcPr>
          <w:p w:rsidR="00000000" w:rsidDel="00000000" w:rsidP="00000000" w:rsidRDefault="00000000" w:rsidRPr="00000000" w14:paraId="00000058">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w:t>
            </w:r>
          </w:p>
        </w:tc>
        <w:tc>
          <w:tcPr>
            <w:tcBorders>
              <w:bottom w:color="000000" w:space="0" w:sz="4" w:val="single"/>
            </w:tcBorders>
          </w:tcPr>
          <w:p w:rsidR="00000000" w:rsidDel="00000000" w:rsidP="00000000" w:rsidRDefault="00000000" w:rsidRPr="00000000" w14:paraId="00000059">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w:t>
            </w:r>
          </w:p>
        </w:tc>
        <w:tc>
          <w:tcPr>
            <w:tcBorders>
              <w:bottom w:color="000000" w:space="0" w:sz="4" w:val="single"/>
            </w:tcBorders>
          </w:tcPr>
          <w:p w:rsidR="00000000" w:rsidDel="00000000" w:rsidP="00000000" w:rsidRDefault="00000000" w:rsidRPr="00000000" w14:paraId="0000005A">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w:t>
            </w:r>
          </w:p>
        </w:tc>
        <w:tc>
          <w:tcPr>
            <w:tcBorders>
              <w:bottom w:color="000000" w:space="0" w:sz="4" w:val="single"/>
            </w:tcBorders>
          </w:tcPr>
          <w:p w:rsidR="00000000" w:rsidDel="00000000" w:rsidP="00000000" w:rsidRDefault="00000000" w:rsidRPr="00000000" w14:paraId="0000005B">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70</w:t>
            </w:r>
          </w:p>
        </w:tc>
        <w:tc>
          <w:tcPr>
            <w:tcBorders>
              <w:bottom w:color="000000" w:space="0" w:sz="4" w:val="single"/>
            </w:tcBorders>
          </w:tcPr>
          <w:p w:rsidR="00000000" w:rsidDel="00000000" w:rsidP="00000000" w:rsidRDefault="00000000" w:rsidRPr="00000000" w14:paraId="0000005C">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70</w:t>
            </w:r>
          </w:p>
        </w:tc>
      </w:tr>
    </w:tbl>
    <w:p w:rsidR="00000000" w:rsidDel="00000000" w:rsidP="00000000" w:rsidRDefault="00000000" w:rsidRPr="00000000" w14:paraId="0000005D">
      <w:pPr>
        <w:ind w:firstLine="144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05E">
      <w:pPr>
        <w:tabs>
          <w:tab w:val="left" w:pos="720"/>
          <w:tab w:val="left" w:pos="2127"/>
        </w:tabs>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ab/>
        <w:tab/>
        <w:t xml:space="preserve">2)  สำหรับนักศึกษาที่รับจากผู้สำเร็จการศึกษาระดับประกาศนียบัตรวิชาชีพชั้นสูง (ปวส.) สาขาวิชาคอมพิวเตอร์ธุรกิจ สาขาวิชาการพัฒนาเว็บเพจ สาขาวิชาเทคโนโลยีสำนักงาน สาขาวิชาคอมพิวเตอร์กราฟิก สาขาวิชาเทคโนโลยีสารสนเทศ สาขางานเทคนิคคอมพิวเตอร์หรือสาขาวิชา   อื่น ๆ ทางด้านคอมพิวเตอร์หรือเทียบเท่า  โดยวิธีการเทียบโอนผลการเรียน</w:t>
      </w:r>
    </w:p>
    <w:p w:rsidR="00000000" w:rsidDel="00000000" w:rsidP="00000000" w:rsidRDefault="00000000" w:rsidRPr="00000000" w14:paraId="0000005F">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w:t>
      </w:r>
    </w:p>
    <w:tbl>
      <w:tblPr>
        <w:tblStyle w:val="Table2"/>
        <w:tblW w:w="83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7"/>
        <w:gridCol w:w="1080"/>
        <w:gridCol w:w="1080"/>
        <w:gridCol w:w="1031"/>
        <w:gridCol w:w="1129"/>
        <w:gridCol w:w="1122"/>
        <w:tblGridChange w:id="0">
          <w:tblGrid>
            <w:gridCol w:w="2897"/>
            <w:gridCol w:w="1080"/>
            <w:gridCol w:w="1080"/>
            <w:gridCol w:w="1031"/>
            <w:gridCol w:w="1129"/>
            <w:gridCol w:w="1122"/>
          </w:tblGrid>
        </w:tblGridChange>
      </w:tblGrid>
      <w:tr>
        <w:tc>
          <w:tcPr>
            <w:vMerge w:val="restart"/>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ff0000"/>
                <w:sz w:val="32"/>
                <w:szCs w:val="32"/>
                <w:u w:val="none"/>
                <w:shd w:fill="auto" w:val="clear"/>
                <w:vertAlign w:val="baseline"/>
                <w:rtl w:val="0"/>
              </w:rPr>
              <w:t xml:space="preserve">ระดับชั้นปี</w:t>
            </w:r>
          </w:p>
        </w:tc>
        <w:tc>
          <w:tcPr>
            <w:gridSpan w:val="5"/>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ff0000"/>
                <w:sz w:val="32"/>
                <w:szCs w:val="32"/>
                <w:u w:val="none"/>
                <w:shd w:fill="auto" w:val="clear"/>
                <w:vertAlign w:val="baseline"/>
                <w:rtl w:val="0"/>
              </w:rPr>
              <w:t xml:space="preserve">จำนวนนักศึกษาในแต่ละปีการศึกษา (คน)</w:t>
            </w:r>
          </w:p>
        </w:tc>
      </w:tr>
      <w:tr>
        <w:tc>
          <w:tcPr>
            <w:vMerge w:val="continue"/>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b w:val="1"/>
                <w:i w:val="0"/>
                <w:smallCaps w:val="0"/>
                <w:strike w:val="0"/>
                <w:color w:val="ff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ff0000"/>
                <w:sz w:val="32"/>
                <w:szCs w:val="32"/>
                <w:u w:val="none"/>
                <w:shd w:fill="auto" w:val="clear"/>
                <w:vertAlign w:val="baseline"/>
                <w:rtl w:val="0"/>
              </w:rPr>
              <w:t xml:space="preserve">2563</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ff0000"/>
                <w:sz w:val="32"/>
                <w:szCs w:val="32"/>
                <w:u w:val="none"/>
                <w:shd w:fill="auto" w:val="clear"/>
                <w:vertAlign w:val="baseline"/>
                <w:rtl w:val="0"/>
              </w:rPr>
              <w:t xml:space="preserve">2564</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ff0000"/>
                <w:sz w:val="32"/>
                <w:szCs w:val="32"/>
                <w:u w:val="none"/>
                <w:shd w:fill="auto" w:val="clear"/>
                <w:vertAlign w:val="baseline"/>
                <w:rtl w:val="0"/>
              </w:rPr>
              <w:t xml:space="preserve">2565</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ff0000"/>
                <w:sz w:val="32"/>
                <w:szCs w:val="32"/>
                <w:u w:val="none"/>
                <w:shd w:fill="auto" w:val="clear"/>
                <w:vertAlign w:val="baseline"/>
                <w:rtl w:val="0"/>
              </w:rPr>
              <w:t xml:space="preserve">2566</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ff0000"/>
                <w:sz w:val="32"/>
                <w:szCs w:val="32"/>
                <w:u w:val="none"/>
                <w:shd w:fill="auto" w:val="clear"/>
                <w:vertAlign w:val="baseline"/>
                <w:rtl w:val="0"/>
              </w:rPr>
              <w:t xml:space="preserve">2567</w:t>
            </w:r>
          </w:p>
        </w:tc>
      </w:tr>
      <w:t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ชั้นปีที่ 3</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70</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70</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70</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70</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70</w:t>
            </w:r>
          </w:p>
        </w:tc>
      </w:tr>
      <w:tr>
        <w:tc>
          <w:tcPr>
            <w:tcBorders>
              <w:bottom w:color="000000" w:space="0" w:sz="4"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ชั้นปีที่ 4</w:t>
            </w:r>
          </w:p>
        </w:tc>
        <w:tc>
          <w:tcPr>
            <w:tcBorders>
              <w:bottom w:color="000000" w:space="0" w:sz="4"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w:t>
            </w:r>
          </w:p>
        </w:tc>
        <w:tc>
          <w:tcPr>
            <w:tcBorders>
              <w:bottom w:color="000000"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70</w:t>
            </w:r>
          </w:p>
        </w:tc>
        <w:tc>
          <w:tcPr>
            <w:tcBorders>
              <w:bottom w:color="000000" w:space="0" w:sz="4"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70</w:t>
            </w:r>
          </w:p>
        </w:tc>
        <w:tc>
          <w:tcPr>
            <w:tcBorders>
              <w:bottom w:color="000000" w:space="0" w:sz="4"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70</w:t>
            </w:r>
          </w:p>
        </w:tc>
        <w:tc>
          <w:tcPr>
            <w:tcBorders>
              <w:bottom w:color="000000"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70</w:t>
            </w:r>
          </w:p>
        </w:tc>
      </w:tr>
      <w:tr>
        <w:tc>
          <w:tcPr>
            <w:tcBorders>
              <w:bottom w:color="000000" w:space="0" w:sz="4" w:val="single"/>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รวม</w:t>
            </w:r>
          </w:p>
        </w:tc>
        <w:tc>
          <w:tcPr>
            <w:tcBorders>
              <w:bottom w:color="000000" w:space="0" w:sz="4"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70</w:t>
            </w:r>
          </w:p>
        </w:tc>
        <w:tc>
          <w:tcPr>
            <w:tcBorders>
              <w:bottom w:color="000000" w:space="0" w:sz="4" w:val="single"/>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140</w:t>
            </w:r>
          </w:p>
        </w:tc>
        <w:tc>
          <w:tcPr>
            <w:tcBorders>
              <w:bottom w:color="000000" w:space="0" w:sz="4" w:val="single"/>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140</w:t>
            </w:r>
          </w:p>
        </w:tc>
        <w:tc>
          <w:tcPr>
            <w:tcBorders>
              <w:bottom w:color="000000" w:space="0" w:sz="4"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140</w:t>
            </w:r>
          </w:p>
        </w:tc>
        <w:tc>
          <w:tcPr>
            <w:tcBorders>
              <w:bottom w:color="000000" w:space="0" w:sz="4"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140</w:t>
            </w:r>
          </w:p>
        </w:tc>
      </w:tr>
      <w:tr>
        <w:tc>
          <w:tcPr>
            <w:tcBorders>
              <w:bottom w:color="000000" w:space="0" w:sz="4"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0"/>
                <w:szCs w:val="30"/>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0"/>
                <w:szCs w:val="30"/>
                <w:u w:val="none"/>
                <w:shd w:fill="auto" w:val="clear"/>
                <w:vertAlign w:val="baseline"/>
                <w:rtl w:val="0"/>
              </w:rPr>
              <w:t xml:space="preserve">จำนวนนักศึกษาที่คาดว่าจะสำเร็จ</w:t>
            </w:r>
          </w:p>
        </w:tc>
        <w:tc>
          <w:tcPr>
            <w:tcBorders>
              <w:bottom w:color="000000" w:space="0" w:sz="4"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w:t>
            </w:r>
          </w:p>
        </w:tc>
        <w:tc>
          <w:tcPr>
            <w:tcBorders>
              <w:bottom w:color="000000" w:space="0" w:sz="4" w:val="single"/>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70</w:t>
            </w:r>
          </w:p>
        </w:tc>
        <w:tc>
          <w:tcPr>
            <w:tcBorders>
              <w:bottom w:color="000000" w:space="0" w:sz="4" w:val="single"/>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70</w:t>
            </w:r>
          </w:p>
        </w:tc>
        <w:tc>
          <w:tcPr>
            <w:tcBorders>
              <w:bottom w:color="000000" w:space="0" w:sz="4" w:val="single"/>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70</w:t>
            </w:r>
          </w:p>
        </w:tc>
        <w:tc>
          <w:tcPr>
            <w:tcBorders>
              <w:bottom w:color="000000" w:space="0" w:sz="4" w:val="single"/>
            </w:tcBorders>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0"/>
                <w:i w:val="0"/>
                <w:smallCaps w:val="0"/>
                <w:strike w:val="0"/>
                <w:color w:val="ff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ff0000"/>
                <w:sz w:val="32"/>
                <w:szCs w:val="32"/>
                <w:u w:val="none"/>
                <w:shd w:fill="auto" w:val="clear"/>
                <w:vertAlign w:val="baseline"/>
                <w:rtl w:val="0"/>
              </w:rPr>
              <w:t xml:space="preserve">70</w:t>
            </w:r>
          </w:p>
        </w:tc>
      </w:tr>
    </w:tbl>
    <w:p w:rsidR="00000000" w:rsidDel="00000000" w:rsidP="00000000" w:rsidRDefault="00000000" w:rsidRPr="00000000" w14:paraId="00000084">
      <w:pPr>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085">
      <w:pPr>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086">
      <w:pPr>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72"/>
        </w:tabs>
        <w:spacing w:after="0" w:before="0" w:line="240" w:lineRule="auto"/>
        <w:ind w:left="0" w:right="0" w:firstLine="36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2.6  งบประมาณตามแผน</w:t>
      </w:r>
    </w:p>
    <w:p w:rsidR="00000000" w:rsidDel="00000000" w:rsidP="00000000" w:rsidRDefault="00000000" w:rsidRPr="00000000" w14:paraId="00000088">
      <w:pPr>
        <w:contextualSpacing w:val="0"/>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089">
      <w:pPr>
        <w:tabs>
          <w:tab w:val="left" w:pos="540"/>
        </w:tabs>
        <w:contextualSpacing w:val="0"/>
        <w:rPr>
          <w:rFonts w:ascii="TH SarabunPSK" w:cs="TH SarabunPSK" w:eastAsia="TH SarabunPSK" w:hAnsi="TH SarabunPSK"/>
          <w:sz w:val="20"/>
          <w:szCs w:val="20"/>
        </w:rPr>
      </w:pPr>
      <w:r w:rsidDel="00000000" w:rsidR="00000000" w:rsidRPr="00000000">
        <w:rPr>
          <w:rFonts w:ascii="TH SarabunPSK" w:cs="TH SarabunPSK" w:eastAsia="TH SarabunPSK" w:hAnsi="TH SarabunPSK"/>
          <w:rtl w:val="0"/>
        </w:rPr>
        <w:t xml:space="preserve">            </w:t>
        <w:tab/>
        <w:t xml:space="preserve">2.6.1   สาขาวิชาระบบสารสนเทศ  คณะบริหารธุรกิจและเทคโนโลยีสารสนเทศ  วิทยาเขตขอนแก่น</w:t>
      </w:r>
      <w:r w:rsidDel="00000000" w:rsidR="00000000" w:rsidRPr="00000000">
        <w:rPr>
          <w:rFonts w:ascii="TH SarabunPSK" w:cs="TH SarabunPSK" w:eastAsia="TH SarabunPSK" w:hAnsi="TH SarabunPSK"/>
          <w:sz w:val="20"/>
          <w:szCs w:val="20"/>
          <w:rtl w:val="0"/>
        </w:rPr>
        <w:t xml:space="preserve">  </w:t>
      </w:r>
    </w:p>
    <w:tbl>
      <w:tblPr>
        <w:tblStyle w:val="Table3"/>
        <w:tblW w:w="83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3"/>
        <w:gridCol w:w="1108"/>
        <w:gridCol w:w="16"/>
        <w:gridCol w:w="1075"/>
        <w:gridCol w:w="18"/>
        <w:gridCol w:w="1110"/>
        <w:gridCol w:w="30"/>
        <w:gridCol w:w="1110"/>
        <w:gridCol w:w="1134"/>
        <w:tblGridChange w:id="0">
          <w:tblGrid>
            <w:gridCol w:w="2763"/>
            <w:gridCol w:w="1108"/>
            <w:gridCol w:w="16"/>
            <w:gridCol w:w="1075"/>
            <w:gridCol w:w="18"/>
            <w:gridCol w:w="1110"/>
            <w:gridCol w:w="30"/>
            <w:gridCol w:w="1110"/>
            <w:gridCol w:w="1134"/>
          </w:tblGrid>
        </w:tblGridChange>
      </w:tblGrid>
      <w:tr>
        <w:trPr>
          <w:trHeight w:val="520" w:hRule="atLeast"/>
        </w:trPr>
        <w:tc>
          <w:tcPr>
            <w:vMerge w:val="restart"/>
            <w:tcMar>
              <w:top w:w="0.0" w:type="dxa"/>
              <w:bottom w:w="0.0" w:type="dxa"/>
            </w:tcMar>
            <w:vAlign w:val="center"/>
          </w:tcPr>
          <w:p w:rsidR="00000000" w:rsidDel="00000000" w:rsidP="00000000" w:rsidRDefault="00000000" w:rsidRPr="00000000" w14:paraId="0000008A">
            <w:pPr>
              <w:contextualSpacing w:val="0"/>
              <w:jc w:val="center"/>
              <w:rPr>
                <w:rFonts w:ascii="TH SarabunPSK" w:cs="TH SarabunPSK" w:eastAsia="TH SarabunPSK" w:hAnsi="TH SarabunPSK"/>
                <w:b w:val="1"/>
                <w:sz w:val="30"/>
                <w:szCs w:val="30"/>
              </w:rPr>
            </w:pPr>
            <w:r w:rsidDel="00000000" w:rsidR="00000000" w:rsidRPr="00000000">
              <w:rPr>
                <w:rFonts w:ascii="TH SarabunPSK" w:cs="TH SarabunPSK" w:eastAsia="TH SarabunPSK" w:hAnsi="TH SarabunPSK"/>
                <w:b w:val="1"/>
                <w:sz w:val="30"/>
                <w:szCs w:val="30"/>
                <w:rtl w:val="0"/>
              </w:rPr>
              <w:t xml:space="preserve">งบประมาณรายรับ</w:t>
            </w:r>
          </w:p>
        </w:tc>
        <w:tc>
          <w:tcPr>
            <w:gridSpan w:val="8"/>
            <w:tcBorders>
              <w:bottom w:color="000000" w:space="0" w:sz="0" w:val="nil"/>
            </w:tcBorders>
            <w:tcMar>
              <w:top w:w="0.0" w:type="dxa"/>
              <w:bottom w:w="0.0" w:type="dxa"/>
            </w:tcMar>
          </w:tcPr>
          <w:p w:rsidR="00000000" w:rsidDel="00000000" w:rsidP="00000000" w:rsidRDefault="00000000" w:rsidRPr="00000000" w14:paraId="0000008B">
            <w:pPr>
              <w:pStyle w:val="Heading4"/>
              <w:spacing w:after="0" w:before="0" w:lineRule="auto"/>
              <w:contextualSpacing w:val="0"/>
              <w:jc w:val="center"/>
              <w:rPr>
                <w:rFonts w:ascii="TH SarabunPSK" w:cs="TH SarabunPSK" w:eastAsia="TH SarabunPSK" w:hAnsi="TH SarabunPSK"/>
                <w:b w:val="0"/>
                <w:sz w:val="30"/>
                <w:szCs w:val="30"/>
              </w:rPr>
            </w:pPr>
            <w:r w:rsidDel="00000000" w:rsidR="00000000" w:rsidRPr="00000000">
              <w:rPr>
                <w:rFonts w:ascii="TH SarabunPSK" w:cs="TH SarabunPSK" w:eastAsia="TH SarabunPSK" w:hAnsi="TH SarabunPSK"/>
                <w:b w:val="0"/>
                <w:sz w:val="30"/>
                <w:szCs w:val="30"/>
                <w:rtl w:val="0"/>
              </w:rPr>
              <w:t xml:space="preserve">ปีการศึกษา</w:t>
            </w:r>
          </w:p>
        </w:tc>
      </w:tr>
      <w:tr>
        <w:tc>
          <w:tcPr>
            <w:vMerge w:val="continue"/>
            <w:tcMar>
              <w:top w:w="0.0" w:type="dxa"/>
              <w:bottom w:w="0.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b w:val="0"/>
                <w:sz w:val="30"/>
                <w:szCs w:val="30"/>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2558</w:t>
            </w:r>
          </w:p>
        </w:tc>
        <w:tc>
          <w:tcPr>
            <w:gridSpan w:val="3"/>
            <w:tcBorders>
              <w:bottom w:color="000000" w:space="0" w:sz="4" w:val="single"/>
            </w:tcBorders>
            <w:tcMar>
              <w:top w:w="0.0" w:type="dxa"/>
              <w:bottom w:w="0.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2559</w:t>
            </w:r>
          </w:p>
        </w:tc>
        <w:tc>
          <w:tcPr>
            <w:tcBorders>
              <w:bottom w:color="000000" w:space="0" w:sz="4" w:val="single"/>
            </w:tcBorders>
            <w:tcMar>
              <w:top w:w="0.0" w:type="dxa"/>
              <w:bottom w:w="0.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2560</w:t>
            </w:r>
          </w:p>
        </w:tc>
        <w:tc>
          <w:tcPr>
            <w:gridSpan w:val="2"/>
            <w:tcBorders>
              <w:bottom w:color="000000" w:space="0" w:sz="4" w:val="single"/>
            </w:tcBorders>
            <w:tcMar>
              <w:top w:w="0.0" w:type="dxa"/>
              <w:bottom w:w="0.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2561</w:t>
            </w:r>
          </w:p>
        </w:tc>
        <w:tc>
          <w:tcPr>
            <w:tcBorders>
              <w:bottom w:color="000000" w:space="0" w:sz="4" w:val="single"/>
            </w:tcBorders>
            <w:tcMar>
              <w:top w:w="0.0" w:type="dxa"/>
              <w:bottom w:w="0.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2562</w:t>
            </w:r>
          </w:p>
        </w:tc>
      </w:tr>
      <w:tr>
        <w:trPr>
          <w:trHeight w:val="220" w:hRule="atLeast"/>
        </w:trPr>
        <w:tc>
          <w:tcPr>
            <w:tcBorders>
              <w:bottom w:color="000000" w:space="0" w:sz="4" w:val="dotted"/>
            </w:tcBorders>
            <w:tcMar>
              <w:top w:w="0.0" w:type="dxa"/>
              <w:bottom w:w="0.0" w:type="dxa"/>
            </w:tcMar>
          </w:tcPr>
          <w:p w:rsidR="00000000" w:rsidDel="00000000" w:rsidP="00000000" w:rsidRDefault="00000000" w:rsidRPr="00000000" w14:paraId="0000009C">
            <w:pPr>
              <w:contextualSpacing w:val="0"/>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ค่าบำรุงการศึกษาและค่าลงทะเบียน</w:t>
            </w:r>
          </w:p>
        </w:tc>
        <w:tc>
          <w:tcPr>
            <w:gridSpan w:val="2"/>
            <w:tcBorders>
              <w:bottom w:color="000000" w:space="0" w:sz="4" w:val="dotted"/>
            </w:tcBorders>
            <w:tcMar>
              <w:top w:w="0.0" w:type="dxa"/>
              <w:bottom w:w="0.0" w:type="dxa"/>
            </w:tcMar>
          </w:tcPr>
          <w:p w:rsidR="00000000" w:rsidDel="00000000" w:rsidP="00000000" w:rsidRDefault="00000000" w:rsidRPr="00000000" w14:paraId="0000009D">
            <w:pPr>
              <w:ind w:hanging="36"/>
              <w:contextualSpacing w:val="0"/>
              <w:jc w:val="center"/>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1,001,000</w:t>
            </w:r>
          </w:p>
        </w:tc>
        <w:tc>
          <w:tcPr>
            <w:tcBorders>
              <w:bottom w:color="000000" w:space="0" w:sz="4" w:val="dotted"/>
            </w:tcBorders>
            <w:tcMar>
              <w:top w:w="0.0" w:type="dxa"/>
              <w:bottom w:w="0.0" w:type="dxa"/>
            </w:tcMar>
          </w:tcPr>
          <w:p w:rsidR="00000000" w:rsidDel="00000000" w:rsidP="00000000" w:rsidRDefault="00000000" w:rsidRPr="00000000" w14:paraId="0000009F">
            <w:pPr>
              <w:contextualSpacing w:val="0"/>
              <w:jc w:val="center"/>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2,002,000</w:t>
            </w:r>
          </w:p>
        </w:tc>
        <w:tc>
          <w:tcPr>
            <w:gridSpan w:val="3"/>
            <w:tcBorders>
              <w:bottom w:color="000000" w:space="0" w:sz="4" w:val="dotted"/>
            </w:tcBorders>
            <w:tcMar>
              <w:top w:w="0.0" w:type="dxa"/>
              <w:bottom w:w="0.0" w:type="dxa"/>
            </w:tcMar>
          </w:tcPr>
          <w:p w:rsidR="00000000" w:rsidDel="00000000" w:rsidP="00000000" w:rsidRDefault="00000000" w:rsidRPr="00000000" w14:paraId="000000A0">
            <w:pPr>
              <w:ind w:left="-45"/>
              <w:contextualSpacing w:val="0"/>
              <w:jc w:val="center"/>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3,111,000</w:t>
            </w:r>
          </w:p>
        </w:tc>
        <w:tc>
          <w:tcPr>
            <w:tcBorders>
              <w:bottom w:color="000000" w:space="0" w:sz="4" w:val="dotted"/>
            </w:tcBorders>
            <w:tcMar>
              <w:top w:w="0.0" w:type="dxa"/>
              <w:bottom w:w="0.0" w:type="dxa"/>
            </w:tcMar>
          </w:tcPr>
          <w:p w:rsidR="00000000" w:rsidDel="00000000" w:rsidP="00000000" w:rsidRDefault="00000000" w:rsidRPr="00000000" w14:paraId="000000A3">
            <w:pPr>
              <w:ind w:hanging="132"/>
              <w:contextualSpacing w:val="0"/>
              <w:jc w:val="center"/>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3,660,000</w:t>
            </w:r>
          </w:p>
        </w:tc>
        <w:tc>
          <w:tcPr>
            <w:tcBorders>
              <w:bottom w:color="000000" w:space="0" w:sz="4" w:val="dotted"/>
            </w:tcBorders>
            <w:tcMar>
              <w:top w:w="0.0" w:type="dxa"/>
              <w:bottom w:w="0.0" w:type="dxa"/>
            </w:tcMar>
          </w:tcPr>
          <w:p w:rsidR="00000000" w:rsidDel="00000000" w:rsidP="00000000" w:rsidRDefault="00000000" w:rsidRPr="00000000" w14:paraId="000000A4">
            <w:pPr>
              <w:contextualSpacing w:val="0"/>
              <w:jc w:val="center"/>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3,660,000</w:t>
            </w:r>
          </w:p>
        </w:tc>
      </w:tr>
      <w:tr>
        <w:trPr>
          <w:trHeight w:val="260" w:hRule="atLeast"/>
        </w:trPr>
        <w:tc>
          <w:tcPr>
            <w:tcBorders>
              <w:top w:color="000000" w:space="0" w:sz="4" w:val="single"/>
              <w:bottom w:color="000000" w:space="0" w:sz="4" w:val="single"/>
            </w:tcBorders>
            <w:tcMar>
              <w:top w:w="0.0" w:type="dxa"/>
              <w:bottom w:w="0.0" w:type="dxa"/>
            </w:tcMar>
          </w:tcPr>
          <w:p w:rsidR="00000000" w:rsidDel="00000000" w:rsidP="00000000" w:rsidRDefault="00000000" w:rsidRPr="00000000" w14:paraId="000000A5">
            <w:pPr>
              <w:contextualSpacing w:val="0"/>
              <w:rPr>
                <w:rFonts w:ascii="TH SarabunPSK" w:cs="TH SarabunPSK" w:eastAsia="TH SarabunPSK" w:hAnsi="TH SarabunPSK"/>
                <w:b w:val="1"/>
                <w:sz w:val="24"/>
                <w:szCs w:val="24"/>
              </w:rPr>
            </w:pPr>
            <w:r w:rsidDel="00000000" w:rsidR="00000000" w:rsidRPr="00000000">
              <w:rPr>
                <w:rFonts w:ascii="TH SarabunPSK" w:cs="TH SarabunPSK" w:eastAsia="TH SarabunPSK" w:hAnsi="TH SarabunPSK"/>
                <w:b w:val="1"/>
                <w:sz w:val="24"/>
                <w:szCs w:val="24"/>
                <w:rtl w:val="0"/>
              </w:rPr>
              <w:t xml:space="preserve">รวม รายรับต่อปีการศึกษา </w:t>
            </w:r>
          </w:p>
        </w:tc>
        <w:tc>
          <w:tcPr>
            <w:gridSpan w:val="2"/>
            <w:tcBorders>
              <w:top w:color="000000" w:space="0" w:sz="4" w:val="single"/>
              <w:bottom w:color="000000" w:space="0" w:sz="4" w:val="single"/>
            </w:tcBorders>
            <w:tcMar>
              <w:top w:w="0.0" w:type="dxa"/>
              <w:bottom w:w="0.0" w:type="dxa"/>
            </w:tcMar>
          </w:tcPr>
          <w:p w:rsidR="00000000" w:rsidDel="00000000" w:rsidP="00000000" w:rsidRDefault="00000000" w:rsidRPr="00000000" w14:paraId="000000A6">
            <w:pPr>
              <w:ind w:hanging="36"/>
              <w:contextualSpacing w:val="0"/>
              <w:jc w:val="center"/>
              <w:rPr>
                <w:rFonts w:ascii="TH SarabunPSK" w:cs="TH SarabunPSK" w:eastAsia="TH SarabunPSK" w:hAnsi="TH SarabunPSK"/>
                <w:b w:val="1"/>
                <w:sz w:val="24"/>
                <w:szCs w:val="24"/>
              </w:rPr>
            </w:pPr>
            <w:r w:rsidDel="00000000" w:rsidR="00000000" w:rsidRPr="00000000">
              <w:rPr>
                <w:rFonts w:ascii="TH SarabunPSK" w:cs="TH SarabunPSK" w:eastAsia="TH SarabunPSK" w:hAnsi="TH SarabunPSK"/>
                <w:b w:val="1"/>
                <w:sz w:val="24"/>
                <w:szCs w:val="24"/>
                <w:rtl w:val="0"/>
              </w:rPr>
              <w:t xml:space="preserve">1,001,000</w:t>
            </w:r>
          </w:p>
        </w:tc>
        <w:tc>
          <w:tcPr>
            <w:tcBorders>
              <w:top w:color="000000" w:space="0" w:sz="4" w:val="single"/>
              <w:bottom w:color="000000" w:space="0" w:sz="4" w:val="single"/>
            </w:tcBorders>
            <w:tcMar>
              <w:top w:w="0.0" w:type="dxa"/>
              <w:bottom w:w="0.0" w:type="dxa"/>
            </w:tcMar>
          </w:tcPr>
          <w:p w:rsidR="00000000" w:rsidDel="00000000" w:rsidP="00000000" w:rsidRDefault="00000000" w:rsidRPr="00000000" w14:paraId="000000A8">
            <w:pPr>
              <w:contextualSpacing w:val="0"/>
              <w:jc w:val="center"/>
              <w:rPr>
                <w:rFonts w:ascii="TH SarabunPSK" w:cs="TH SarabunPSK" w:eastAsia="TH SarabunPSK" w:hAnsi="TH SarabunPSK"/>
                <w:b w:val="1"/>
                <w:sz w:val="24"/>
                <w:szCs w:val="24"/>
              </w:rPr>
            </w:pPr>
            <w:r w:rsidDel="00000000" w:rsidR="00000000" w:rsidRPr="00000000">
              <w:rPr>
                <w:rFonts w:ascii="TH SarabunPSK" w:cs="TH SarabunPSK" w:eastAsia="TH SarabunPSK" w:hAnsi="TH SarabunPSK"/>
                <w:b w:val="1"/>
                <w:sz w:val="24"/>
                <w:szCs w:val="24"/>
                <w:rtl w:val="0"/>
              </w:rPr>
              <w:t xml:space="preserve">2,002,000</w:t>
            </w:r>
          </w:p>
        </w:tc>
        <w:tc>
          <w:tcPr>
            <w:gridSpan w:val="3"/>
            <w:tcBorders>
              <w:top w:color="000000" w:space="0" w:sz="4" w:val="single"/>
              <w:bottom w:color="000000" w:space="0" w:sz="4" w:val="single"/>
            </w:tcBorders>
            <w:tcMar>
              <w:top w:w="0.0" w:type="dxa"/>
              <w:bottom w:w="0.0" w:type="dxa"/>
            </w:tcMar>
          </w:tcPr>
          <w:p w:rsidR="00000000" w:rsidDel="00000000" w:rsidP="00000000" w:rsidRDefault="00000000" w:rsidRPr="00000000" w14:paraId="000000A9">
            <w:pPr>
              <w:ind w:left="-45"/>
              <w:contextualSpacing w:val="0"/>
              <w:jc w:val="center"/>
              <w:rPr>
                <w:rFonts w:ascii="TH SarabunPSK" w:cs="TH SarabunPSK" w:eastAsia="TH SarabunPSK" w:hAnsi="TH SarabunPSK"/>
                <w:b w:val="1"/>
                <w:sz w:val="24"/>
                <w:szCs w:val="24"/>
              </w:rPr>
            </w:pPr>
            <w:r w:rsidDel="00000000" w:rsidR="00000000" w:rsidRPr="00000000">
              <w:rPr>
                <w:rFonts w:ascii="TH SarabunPSK" w:cs="TH SarabunPSK" w:eastAsia="TH SarabunPSK" w:hAnsi="TH SarabunPSK"/>
                <w:b w:val="1"/>
                <w:sz w:val="24"/>
                <w:szCs w:val="24"/>
                <w:rtl w:val="0"/>
              </w:rPr>
              <w:t xml:space="preserve">3,111,000</w:t>
            </w:r>
          </w:p>
        </w:tc>
        <w:tc>
          <w:tcPr>
            <w:tcBorders>
              <w:top w:color="000000" w:space="0" w:sz="4" w:val="single"/>
              <w:bottom w:color="000000" w:space="0" w:sz="4" w:val="single"/>
            </w:tcBorders>
            <w:tcMar>
              <w:top w:w="0.0" w:type="dxa"/>
              <w:bottom w:w="0.0" w:type="dxa"/>
            </w:tcMar>
          </w:tcPr>
          <w:p w:rsidR="00000000" w:rsidDel="00000000" w:rsidP="00000000" w:rsidRDefault="00000000" w:rsidRPr="00000000" w14:paraId="000000AC">
            <w:pPr>
              <w:ind w:hanging="132"/>
              <w:contextualSpacing w:val="0"/>
              <w:jc w:val="center"/>
              <w:rPr>
                <w:rFonts w:ascii="TH SarabunPSK" w:cs="TH SarabunPSK" w:eastAsia="TH SarabunPSK" w:hAnsi="TH SarabunPSK"/>
                <w:b w:val="1"/>
                <w:sz w:val="24"/>
                <w:szCs w:val="24"/>
              </w:rPr>
            </w:pPr>
            <w:r w:rsidDel="00000000" w:rsidR="00000000" w:rsidRPr="00000000">
              <w:rPr>
                <w:rFonts w:ascii="TH SarabunPSK" w:cs="TH SarabunPSK" w:eastAsia="TH SarabunPSK" w:hAnsi="TH SarabunPSK"/>
                <w:b w:val="1"/>
                <w:sz w:val="24"/>
                <w:szCs w:val="24"/>
                <w:rtl w:val="0"/>
              </w:rPr>
              <w:t xml:space="preserve">3,660,000</w:t>
            </w:r>
          </w:p>
        </w:tc>
        <w:tc>
          <w:tcPr>
            <w:tcBorders>
              <w:top w:color="000000" w:space="0" w:sz="4" w:val="single"/>
              <w:bottom w:color="000000" w:space="0" w:sz="4" w:val="single"/>
            </w:tcBorders>
            <w:tcMar>
              <w:top w:w="0.0" w:type="dxa"/>
              <w:bottom w:w="0.0" w:type="dxa"/>
            </w:tcMar>
          </w:tcPr>
          <w:p w:rsidR="00000000" w:rsidDel="00000000" w:rsidP="00000000" w:rsidRDefault="00000000" w:rsidRPr="00000000" w14:paraId="000000AD">
            <w:pPr>
              <w:contextualSpacing w:val="0"/>
              <w:jc w:val="center"/>
              <w:rPr>
                <w:rFonts w:ascii="TH SarabunPSK" w:cs="TH SarabunPSK" w:eastAsia="TH SarabunPSK" w:hAnsi="TH SarabunPSK"/>
                <w:b w:val="1"/>
                <w:sz w:val="24"/>
                <w:szCs w:val="24"/>
              </w:rPr>
            </w:pPr>
            <w:r w:rsidDel="00000000" w:rsidR="00000000" w:rsidRPr="00000000">
              <w:rPr>
                <w:rFonts w:ascii="TH SarabunPSK" w:cs="TH SarabunPSK" w:eastAsia="TH SarabunPSK" w:hAnsi="TH SarabunPSK"/>
                <w:b w:val="1"/>
                <w:sz w:val="24"/>
                <w:szCs w:val="24"/>
                <w:rtl w:val="0"/>
              </w:rPr>
              <w:t xml:space="preserve">3,660,000</w:t>
            </w:r>
          </w:p>
        </w:tc>
      </w:tr>
    </w:tbl>
    <w:p w:rsidR="00000000" w:rsidDel="00000000" w:rsidP="00000000" w:rsidRDefault="00000000" w:rsidRPr="00000000" w14:paraId="000000AE">
      <w:pPr>
        <w:tabs>
          <w:tab w:val="left" w:pos="540"/>
        </w:tabs>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0AF">
      <w:pPr>
        <w:contextualSpacing w:val="0"/>
        <w:rPr>
          <w:rFonts w:ascii="TH SarabunPSK" w:cs="TH SarabunPSK" w:eastAsia="TH SarabunPSK" w:hAnsi="TH SarabunPSK"/>
          <w:sz w:val="8"/>
          <w:szCs w:val="8"/>
        </w:rPr>
      </w:pPr>
      <w:r w:rsidDel="00000000" w:rsidR="00000000" w:rsidRPr="00000000">
        <w:rPr>
          <w:rtl w:val="0"/>
        </w:rPr>
      </w:r>
    </w:p>
    <w:tbl>
      <w:tblPr>
        <w:tblStyle w:val="Table4"/>
        <w:tblW w:w="8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3"/>
        <w:gridCol w:w="1108"/>
        <w:gridCol w:w="16"/>
        <w:gridCol w:w="1093"/>
        <w:gridCol w:w="60"/>
        <w:gridCol w:w="1050"/>
        <w:gridCol w:w="30"/>
        <w:gridCol w:w="1080"/>
        <w:gridCol w:w="1080"/>
        <w:tblGridChange w:id="0">
          <w:tblGrid>
            <w:gridCol w:w="2763"/>
            <w:gridCol w:w="1108"/>
            <w:gridCol w:w="16"/>
            <w:gridCol w:w="1093"/>
            <w:gridCol w:w="60"/>
            <w:gridCol w:w="1050"/>
            <w:gridCol w:w="30"/>
            <w:gridCol w:w="1080"/>
            <w:gridCol w:w="1080"/>
          </w:tblGrid>
        </w:tblGridChange>
      </w:tblGrid>
      <w:tr>
        <w:trPr>
          <w:trHeight w:val="520" w:hRule="atLeast"/>
        </w:trPr>
        <w:tc>
          <w:tcPr>
            <w:vMerge w:val="restart"/>
            <w:tcMar>
              <w:top w:w="0.0" w:type="dxa"/>
              <w:bottom w:w="0.0" w:type="dxa"/>
            </w:tcMar>
            <w:vAlign w:val="center"/>
          </w:tcPr>
          <w:p w:rsidR="00000000" w:rsidDel="00000000" w:rsidP="00000000" w:rsidRDefault="00000000" w:rsidRPr="00000000" w14:paraId="000000B0">
            <w:pPr>
              <w:contextualSpacing w:val="0"/>
              <w:jc w:val="center"/>
              <w:rPr>
                <w:rFonts w:ascii="TH SarabunPSK" w:cs="TH SarabunPSK" w:eastAsia="TH SarabunPSK" w:hAnsi="TH SarabunPSK"/>
                <w:b w:val="1"/>
                <w:sz w:val="30"/>
                <w:szCs w:val="30"/>
              </w:rPr>
            </w:pPr>
            <w:r w:rsidDel="00000000" w:rsidR="00000000" w:rsidRPr="00000000">
              <w:rPr>
                <w:rFonts w:ascii="TH SarabunPSK" w:cs="TH SarabunPSK" w:eastAsia="TH SarabunPSK" w:hAnsi="TH SarabunPSK"/>
                <w:b w:val="1"/>
                <w:sz w:val="30"/>
                <w:szCs w:val="30"/>
                <w:rtl w:val="0"/>
              </w:rPr>
              <w:t xml:space="preserve">งบประมาณรายจ่าย</w:t>
            </w:r>
          </w:p>
        </w:tc>
        <w:tc>
          <w:tcPr>
            <w:gridSpan w:val="8"/>
            <w:tcBorders>
              <w:bottom w:color="000000" w:space="0" w:sz="0" w:val="nil"/>
            </w:tcBorders>
            <w:tcMar>
              <w:top w:w="0.0" w:type="dxa"/>
              <w:bottom w:w="0.0" w:type="dxa"/>
            </w:tcMar>
          </w:tcPr>
          <w:p w:rsidR="00000000" w:rsidDel="00000000" w:rsidP="00000000" w:rsidRDefault="00000000" w:rsidRPr="00000000" w14:paraId="000000B1">
            <w:pPr>
              <w:pStyle w:val="Heading4"/>
              <w:spacing w:after="0" w:before="0" w:lineRule="auto"/>
              <w:contextualSpacing w:val="0"/>
              <w:jc w:val="center"/>
              <w:rPr>
                <w:rFonts w:ascii="TH SarabunPSK" w:cs="TH SarabunPSK" w:eastAsia="TH SarabunPSK" w:hAnsi="TH SarabunPSK"/>
                <w:b w:val="0"/>
                <w:sz w:val="30"/>
                <w:szCs w:val="30"/>
              </w:rPr>
            </w:pPr>
            <w:r w:rsidDel="00000000" w:rsidR="00000000" w:rsidRPr="00000000">
              <w:rPr>
                <w:rFonts w:ascii="TH SarabunPSK" w:cs="TH SarabunPSK" w:eastAsia="TH SarabunPSK" w:hAnsi="TH SarabunPSK"/>
                <w:b w:val="0"/>
                <w:sz w:val="30"/>
                <w:szCs w:val="30"/>
                <w:rtl w:val="0"/>
              </w:rPr>
              <w:t xml:space="preserve">ปีงบประมาณ</w:t>
            </w:r>
          </w:p>
        </w:tc>
      </w:tr>
      <w:tr>
        <w:tc>
          <w:tcPr>
            <w:vMerge w:val="continue"/>
            <w:tcMar>
              <w:top w:w="0.0" w:type="dxa"/>
              <w:bottom w:w="0.0" w:type="dxa"/>
            </w:tcM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b w:val="0"/>
                <w:sz w:val="30"/>
                <w:szCs w:val="30"/>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2558</w:t>
            </w:r>
          </w:p>
        </w:tc>
        <w:tc>
          <w:tcPr>
            <w:gridSpan w:val="2"/>
            <w:tcBorders>
              <w:bottom w:color="000000" w:space="0" w:sz="4" w:val="single"/>
            </w:tcBorders>
            <w:tcMar>
              <w:top w:w="0.0" w:type="dxa"/>
              <w:bottom w:w="0.0" w:type="dxa"/>
            </w:tcM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2559</w:t>
            </w:r>
          </w:p>
        </w:tc>
        <w:tc>
          <w:tcPr>
            <w:gridSpan w:val="2"/>
            <w:tcBorders>
              <w:bottom w:color="000000" w:space="0" w:sz="4" w:val="single"/>
            </w:tcBorders>
            <w:tcMar>
              <w:top w:w="0.0" w:type="dxa"/>
              <w:bottom w:w="0.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2560</w:t>
            </w:r>
          </w:p>
        </w:tc>
        <w:tc>
          <w:tcPr>
            <w:gridSpan w:val="2"/>
            <w:tcBorders>
              <w:bottom w:color="000000" w:space="0" w:sz="4" w:val="single"/>
            </w:tcBorders>
            <w:tcMar>
              <w:top w:w="0.0" w:type="dxa"/>
              <w:bottom w:w="0.0" w:type="dxa"/>
            </w:tcM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2561</w:t>
            </w:r>
          </w:p>
        </w:tc>
        <w:tc>
          <w:tcPr>
            <w:tcBorders>
              <w:bottom w:color="000000" w:space="0" w:sz="4" w:val="single"/>
            </w:tcBorders>
            <w:tcMar>
              <w:top w:w="0.0" w:type="dxa"/>
              <w:bottom w:w="0.0" w:type="dxa"/>
            </w:tcM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2562</w:t>
            </w:r>
          </w:p>
        </w:tc>
      </w:tr>
      <w:tr>
        <w:tc>
          <w:tcPr>
            <w:gridSpan w:val="9"/>
            <w:tcBorders>
              <w:bottom w:color="000000" w:space="0" w:sz="4" w:val="dotted"/>
            </w:tcBorders>
            <w:tcMar>
              <w:top w:w="0.0" w:type="dxa"/>
              <w:bottom w:w="0.0" w:type="dxa"/>
            </w:tcMar>
          </w:tcPr>
          <w:p w:rsidR="00000000" w:rsidDel="00000000" w:rsidP="00000000" w:rsidRDefault="00000000" w:rsidRPr="00000000" w14:paraId="000000C2">
            <w:pPr>
              <w:contextualSpacing w:val="0"/>
              <w:rPr>
                <w:rFonts w:ascii="TH SarabunPSK" w:cs="TH SarabunPSK" w:eastAsia="TH SarabunPSK" w:hAnsi="TH SarabunPSK"/>
                <w:sz w:val="30"/>
                <w:szCs w:val="30"/>
              </w:rPr>
            </w:pPr>
            <w:r w:rsidDel="00000000" w:rsidR="00000000" w:rsidRPr="00000000">
              <w:rPr>
                <w:rFonts w:ascii="TH SarabunPSK" w:cs="TH SarabunPSK" w:eastAsia="TH SarabunPSK" w:hAnsi="TH SarabunPSK"/>
                <w:sz w:val="30"/>
                <w:szCs w:val="30"/>
                <w:rtl w:val="0"/>
              </w:rPr>
              <w:t xml:space="preserve">งบดำเนินการ</w:t>
            </w:r>
          </w:p>
        </w:tc>
      </w:tr>
      <w:tr>
        <w:trPr>
          <w:trHeight w:val="380" w:hRule="atLeast"/>
        </w:trPr>
        <w:tc>
          <w:tcPr>
            <w:tcBorders>
              <w:bottom w:color="000000" w:space="0" w:sz="4" w:val="dotted"/>
            </w:tcBorders>
            <w:tcMar>
              <w:top w:w="0.0" w:type="dxa"/>
              <w:bottom w:w="0.0" w:type="dxa"/>
            </w:tcMar>
          </w:tcPr>
          <w:p w:rsidR="00000000" w:rsidDel="00000000" w:rsidP="00000000" w:rsidRDefault="00000000" w:rsidRPr="00000000" w14:paraId="000000CB">
            <w:pPr>
              <w:contextualSpacing w:val="0"/>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1. ค่าใช้จ่ายบุคลากร</w:t>
            </w:r>
          </w:p>
        </w:tc>
        <w:tc>
          <w:tcPr>
            <w:gridSpan w:val="2"/>
            <w:tcBorders>
              <w:bottom w:color="000000" w:space="0" w:sz="4" w:val="dotted"/>
            </w:tcBorders>
            <w:tcMar>
              <w:top w:w="0.0" w:type="dxa"/>
              <w:bottom w:w="0.0" w:type="dxa"/>
            </w:tcMar>
            <w:vAlign w:val="bottom"/>
          </w:tcPr>
          <w:p w:rsidR="00000000" w:rsidDel="00000000" w:rsidP="00000000" w:rsidRDefault="00000000" w:rsidRPr="00000000" w14:paraId="000000CC">
            <w:pPr>
              <w:contextualSpacing w:val="0"/>
              <w:jc w:val="center"/>
              <w:rPr>
                <w:rFonts w:ascii="TH SarabunPSK" w:cs="TH SarabunPSK" w:eastAsia="TH SarabunPSK" w:hAnsi="TH SarabunPSK"/>
                <w:color w:val="000000"/>
                <w:sz w:val="24"/>
                <w:szCs w:val="24"/>
              </w:rPr>
            </w:pPr>
            <w:r w:rsidDel="00000000" w:rsidR="00000000" w:rsidRPr="00000000">
              <w:rPr>
                <w:rFonts w:ascii="TH SarabunPSK" w:cs="TH SarabunPSK" w:eastAsia="TH SarabunPSK" w:hAnsi="TH SarabunPSK"/>
                <w:color w:val="000000"/>
                <w:sz w:val="24"/>
                <w:szCs w:val="24"/>
                <w:rtl w:val="0"/>
              </w:rPr>
              <w:t xml:space="preserve">2,350,278 </w:t>
            </w:r>
          </w:p>
        </w:tc>
        <w:tc>
          <w:tcPr>
            <w:gridSpan w:val="2"/>
            <w:tcBorders>
              <w:bottom w:color="000000" w:space="0" w:sz="4" w:val="dotted"/>
            </w:tcBorders>
            <w:tcMar>
              <w:top w:w="0.0" w:type="dxa"/>
              <w:bottom w:w="0.0" w:type="dxa"/>
            </w:tcMar>
            <w:vAlign w:val="bottom"/>
          </w:tcPr>
          <w:p w:rsidR="00000000" w:rsidDel="00000000" w:rsidP="00000000" w:rsidRDefault="00000000" w:rsidRPr="00000000" w14:paraId="000000CE">
            <w:pPr>
              <w:contextualSpacing w:val="0"/>
              <w:jc w:val="center"/>
              <w:rPr>
                <w:rFonts w:ascii="TH SarabunPSK" w:cs="TH SarabunPSK" w:eastAsia="TH SarabunPSK" w:hAnsi="TH SarabunPSK"/>
                <w:color w:val="000000"/>
                <w:sz w:val="24"/>
                <w:szCs w:val="24"/>
              </w:rPr>
            </w:pPr>
            <w:r w:rsidDel="00000000" w:rsidR="00000000" w:rsidRPr="00000000">
              <w:rPr>
                <w:rFonts w:ascii="TH SarabunPSK" w:cs="TH SarabunPSK" w:eastAsia="TH SarabunPSK" w:hAnsi="TH SarabunPSK"/>
                <w:color w:val="000000"/>
                <w:sz w:val="24"/>
                <w:szCs w:val="24"/>
                <w:rtl w:val="0"/>
              </w:rPr>
              <w:t xml:space="preserve">  2,585,306 </w:t>
            </w:r>
          </w:p>
        </w:tc>
        <w:tc>
          <w:tcPr>
            <w:gridSpan w:val="2"/>
            <w:tcBorders>
              <w:bottom w:color="000000" w:space="0" w:sz="4" w:val="dotted"/>
            </w:tcBorders>
            <w:tcMar>
              <w:top w:w="0.0" w:type="dxa"/>
              <w:bottom w:w="0.0" w:type="dxa"/>
            </w:tcMar>
            <w:vAlign w:val="bottom"/>
          </w:tcPr>
          <w:p w:rsidR="00000000" w:rsidDel="00000000" w:rsidP="00000000" w:rsidRDefault="00000000" w:rsidRPr="00000000" w14:paraId="000000D0">
            <w:pPr>
              <w:contextualSpacing w:val="0"/>
              <w:jc w:val="right"/>
              <w:rPr>
                <w:rFonts w:ascii="TH SarabunPSK" w:cs="TH SarabunPSK" w:eastAsia="TH SarabunPSK" w:hAnsi="TH SarabunPSK"/>
                <w:color w:val="000000"/>
                <w:sz w:val="24"/>
                <w:szCs w:val="24"/>
              </w:rPr>
            </w:pPr>
            <w:r w:rsidDel="00000000" w:rsidR="00000000" w:rsidRPr="00000000">
              <w:rPr>
                <w:rFonts w:ascii="TH SarabunPSK" w:cs="TH SarabunPSK" w:eastAsia="TH SarabunPSK" w:hAnsi="TH SarabunPSK"/>
                <w:color w:val="000000"/>
                <w:sz w:val="24"/>
                <w:szCs w:val="24"/>
                <w:rtl w:val="0"/>
              </w:rPr>
              <w:t xml:space="preserve"> 2,843,836 </w:t>
            </w:r>
          </w:p>
        </w:tc>
        <w:tc>
          <w:tcPr>
            <w:tcBorders>
              <w:bottom w:color="000000" w:space="0" w:sz="4" w:val="dotted"/>
            </w:tcBorders>
            <w:tcMar>
              <w:top w:w="0.0" w:type="dxa"/>
              <w:bottom w:w="0.0" w:type="dxa"/>
            </w:tcMar>
            <w:vAlign w:val="bottom"/>
          </w:tcPr>
          <w:p w:rsidR="00000000" w:rsidDel="00000000" w:rsidP="00000000" w:rsidRDefault="00000000" w:rsidRPr="00000000" w14:paraId="000000D2">
            <w:pPr>
              <w:contextualSpacing w:val="0"/>
              <w:jc w:val="right"/>
              <w:rPr>
                <w:rFonts w:ascii="TH SarabunPSK" w:cs="TH SarabunPSK" w:eastAsia="TH SarabunPSK" w:hAnsi="TH SarabunPSK"/>
                <w:color w:val="000000"/>
                <w:sz w:val="24"/>
                <w:szCs w:val="24"/>
              </w:rPr>
            </w:pPr>
            <w:r w:rsidDel="00000000" w:rsidR="00000000" w:rsidRPr="00000000">
              <w:rPr>
                <w:rFonts w:ascii="TH SarabunPSK" w:cs="TH SarabunPSK" w:eastAsia="TH SarabunPSK" w:hAnsi="TH SarabunPSK"/>
                <w:color w:val="000000"/>
                <w:sz w:val="24"/>
                <w:szCs w:val="24"/>
                <w:rtl w:val="0"/>
              </w:rPr>
              <w:t xml:space="preserve"> 3,128,220 </w:t>
            </w:r>
          </w:p>
        </w:tc>
        <w:tc>
          <w:tcPr>
            <w:tcBorders>
              <w:bottom w:color="000000" w:space="0" w:sz="4" w:val="dotted"/>
            </w:tcBorders>
            <w:tcMar>
              <w:top w:w="0.0" w:type="dxa"/>
              <w:bottom w:w="0.0" w:type="dxa"/>
            </w:tcMar>
            <w:vAlign w:val="bottom"/>
          </w:tcPr>
          <w:p w:rsidR="00000000" w:rsidDel="00000000" w:rsidP="00000000" w:rsidRDefault="00000000" w:rsidRPr="00000000" w14:paraId="000000D3">
            <w:pPr>
              <w:contextualSpacing w:val="0"/>
              <w:jc w:val="right"/>
              <w:rPr>
                <w:rFonts w:ascii="TH SarabunPSK" w:cs="TH SarabunPSK" w:eastAsia="TH SarabunPSK" w:hAnsi="TH SarabunPSK"/>
                <w:color w:val="000000"/>
                <w:sz w:val="24"/>
                <w:szCs w:val="24"/>
              </w:rPr>
            </w:pPr>
            <w:r w:rsidDel="00000000" w:rsidR="00000000" w:rsidRPr="00000000">
              <w:rPr>
                <w:rFonts w:ascii="TH SarabunPSK" w:cs="TH SarabunPSK" w:eastAsia="TH SarabunPSK" w:hAnsi="TH SarabunPSK"/>
                <w:color w:val="000000"/>
                <w:sz w:val="24"/>
                <w:szCs w:val="24"/>
                <w:rtl w:val="0"/>
              </w:rPr>
              <w:t xml:space="preserve"> 3,441,042 </w:t>
            </w:r>
          </w:p>
        </w:tc>
      </w:tr>
      <w:tr>
        <w:tc>
          <w:tcPr>
            <w:tcBorders>
              <w:top w:color="000000" w:space="0" w:sz="4" w:val="dotted"/>
              <w:bottom w:color="000000" w:space="0" w:sz="4" w:val="dotted"/>
            </w:tcBorders>
            <w:tcMar>
              <w:top w:w="0.0" w:type="dxa"/>
              <w:bottom w:w="0.0" w:type="dxa"/>
            </w:tcMar>
          </w:tcPr>
          <w:p w:rsidR="00000000" w:rsidDel="00000000" w:rsidP="00000000" w:rsidRDefault="00000000" w:rsidRPr="00000000" w14:paraId="000000D4">
            <w:pPr>
              <w:tabs>
                <w:tab w:val="left" w:pos="252"/>
              </w:tabs>
              <w:contextualSpacing w:val="0"/>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2. </w:t>
              <w:tab/>
              <w:t xml:space="preserve">ค่าใช้สอย/ค่าวัสดุ</w:t>
            </w:r>
          </w:p>
        </w:tc>
        <w:tc>
          <w:tcPr>
            <w:gridSpan w:val="2"/>
            <w:tcBorders>
              <w:top w:color="000000" w:space="0" w:sz="4" w:val="dotted"/>
              <w:bottom w:color="000000" w:space="0" w:sz="4" w:val="dotted"/>
            </w:tcBorders>
            <w:tcMar>
              <w:top w:w="0.0" w:type="dxa"/>
              <w:bottom w:w="0.0" w:type="dxa"/>
            </w:tcMar>
            <w:vAlign w:val="bottom"/>
          </w:tcPr>
          <w:p w:rsidR="00000000" w:rsidDel="00000000" w:rsidP="00000000" w:rsidRDefault="00000000" w:rsidRPr="00000000" w14:paraId="000000D5">
            <w:pPr>
              <w:contextualSpacing w:val="0"/>
              <w:jc w:val="right"/>
              <w:rPr>
                <w:rFonts w:ascii="TH SarabunPSK" w:cs="TH SarabunPSK" w:eastAsia="TH SarabunPSK" w:hAnsi="TH SarabunPSK"/>
                <w:color w:val="000000"/>
                <w:sz w:val="24"/>
                <w:szCs w:val="24"/>
              </w:rPr>
            </w:pPr>
            <w:r w:rsidDel="00000000" w:rsidR="00000000" w:rsidRPr="00000000">
              <w:rPr>
                <w:rFonts w:ascii="TH SarabunPSK" w:cs="TH SarabunPSK" w:eastAsia="TH SarabunPSK" w:hAnsi="TH SarabunPSK"/>
                <w:color w:val="000000"/>
                <w:sz w:val="24"/>
                <w:szCs w:val="24"/>
                <w:rtl w:val="0"/>
              </w:rPr>
              <w:t xml:space="preserve">    242,000 </w:t>
            </w:r>
          </w:p>
        </w:tc>
        <w:tc>
          <w:tcPr>
            <w:gridSpan w:val="2"/>
            <w:tcBorders>
              <w:top w:color="000000" w:space="0" w:sz="4" w:val="dotted"/>
              <w:bottom w:color="000000" w:space="0" w:sz="4" w:val="dotted"/>
            </w:tcBorders>
            <w:tcMar>
              <w:top w:w="0.0" w:type="dxa"/>
              <w:bottom w:w="0.0" w:type="dxa"/>
            </w:tcMar>
            <w:vAlign w:val="bottom"/>
          </w:tcPr>
          <w:p w:rsidR="00000000" w:rsidDel="00000000" w:rsidP="00000000" w:rsidRDefault="00000000" w:rsidRPr="00000000" w14:paraId="000000D7">
            <w:pPr>
              <w:contextualSpacing w:val="0"/>
              <w:jc w:val="right"/>
              <w:rPr>
                <w:rFonts w:ascii="TH SarabunPSK" w:cs="TH SarabunPSK" w:eastAsia="TH SarabunPSK" w:hAnsi="TH SarabunPSK"/>
                <w:color w:val="000000"/>
                <w:sz w:val="24"/>
                <w:szCs w:val="24"/>
              </w:rPr>
            </w:pPr>
            <w:r w:rsidDel="00000000" w:rsidR="00000000" w:rsidRPr="00000000">
              <w:rPr>
                <w:rFonts w:ascii="TH SarabunPSK" w:cs="TH SarabunPSK" w:eastAsia="TH SarabunPSK" w:hAnsi="TH SarabunPSK"/>
                <w:color w:val="000000"/>
                <w:sz w:val="24"/>
                <w:szCs w:val="24"/>
                <w:rtl w:val="0"/>
              </w:rPr>
              <w:t xml:space="preserve">   396,000 </w:t>
            </w:r>
          </w:p>
        </w:tc>
        <w:tc>
          <w:tcPr>
            <w:gridSpan w:val="2"/>
            <w:tcBorders>
              <w:top w:color="000000" w:space="0" w:sz="4" w:val="dotted"/>
              <w:bottom w:color="000000" w:space="0" w:sz="4" w:val="dotted"/>
            </w:tcBorders>
            <w:tcMar>
              <w:top w:w="0.0" w:type="dxa"/>
              <w:bottom w:w="0.0" w:type="dxa"/>
            </w:tcMar>
            <w:vAlign w:val="bottom"/>
          </w:tcPr>
          <w:p w:rsidR="00000000" w:rsidDel="00000000" w:rsidP="00000000" w:rsidRDefault="00000000" w:rsidRPr="00000000" w14:paraId="000000D9">
            <w:pPr>
              <w:contextualSpacing w:val="0"/>
              <w:jc w:val="right"/>
              <w:rPr>
                <w:rFonts w:ascii="TH SarabunPSK" w:cs="TH SarabunPSK" w:eastAsia="TH SarabunPSK" w:hAnsi="TH SarabunPSK"/>
                <w:color w:val="000000"/>
                <w:sz w:val="24"/>
                <w:szCs w:val="24"/>
              </w:rPr>
            </w:pPr>
            <w:r w:rsidDel="00000000" w:rsidR="00000000" w:rsidRPr="00000000">
              <w:rPr>
                <w:rFonts w:ascii="TH SarabunPSK" w:cs="TH SarabunPSK" w:eastAsia="TH SarabunPSK" w:hAnsi="TH SarabunPSK"/>
                <w:color w:val="000000"/>
                <w:sz w:val="24"/>
                <w:szCs w:val="24"/>
                <w:rtl w:val="0"/>
              </w:rPr>
              <w:t xml:space="preserve">  473,000 </w:t>
            </w:r>
          </w:p>
        </w:tc>
        <w:tc>
          <w:tcPr>
            <w:tcBorders>
              <w:top w:color="000000" w:space="0" w:sz="4" w:val="dotted"/>
              <w:bottom w:color="000000" w:space="0" w:sz="4" w:val="dotted"/>
            </w:tcBorders>
            <w:tcMar>
              <w:top w:w="0.0" w:type="dxa"/>
              <w:bottom w:w="0.0" w:type="dxa"/>
            </w:tcMar>
            <w:vAlign w:val="bottom"/>
          </w:tcPr>
          <w:p w:rsidR="00000000" w:rsidDel="00000000" w:rsidP="00000000" w:rsidRDefault="00000000" w:rsidRPr="00000000" w14:paraId="000000DB">
            <w:pPr>
              <w:contextualSpacing w:val="0"/>
              <w:jc w:val="right"/>
              <w:rPr>
                <w:rFonts w:ascii="TH SarabunPSK" w:cs="TH SarabunPSK" w:eastAsia="TH SarabunPSK" w:hAnsi="TH SarabunPSK"/>
                <w:color w:val="000000"/>
                <w:sz w:val="24"/>
                <w:szCs w:val="24"/>
              </w:rPr>
            </w:pPr>
            <w:r w:rsidDel="00000000" w:rsidR="00000000" w:rsidRPr="00000000">
              <w:rPr>
                <w:rFonts w:ascii="TH SarabunPSK" w:cs="TH SarabunPSK" w:eastAsia="TH SarabunPSK" w:hAnsi="TH SarabunPSK"/>
                <w:color w:val="000000"/>
                <w:sz w:val="24"/>
                <w:szCs w:val="24"/>
                <w:rtl w:val="0"/>
              </w:rPr>
              <w:t xml:space="preserve">   550,000 </w:t>
            </w:r>
          </w:p>
        </w:tc>
        <w:tc>
          <w:tcPr>
            <w:tcBorders>
              <w:top w:color="000000" w:space="0" w:sz="4" w:val="dotted"/>
              <w:bottom w:color="000000" w:space="0" w:sz="4" w:val="dotted"/>
            </w:tcBorders>
            <w:tcMar>
              <w:top w:w="0.0" w:type="dxa"/>
              <w:bottom w:w="0.0" w:type="dxa"/>
            </w:tcMar>
            <w:vAlign w:val="bottom"/>
          </w:tcPr>
          <w:p w:rsidR="00000000" w:rsidDel="00000000" w:rsidP="00000000" w:rsidRDefault="00000000" w:rsidRPr="00000000" w14:paraId="000000DC">
            <w:pPr>
              <w:contextualSpacing w:val="0"/>
              <w:jc w:val="right"/>
              <w:rPr>
                <w:rFonts w:ascii="TH SarabunPSK" w:cs="TH SarabunPSK" w:eastAsia="TH SarabunPSK" w:hAnsi="TH SarabunPSK"/>
                <w:color w:val="000000"/>
                <w:sz w:val="24"/>
                <w:szCs w:val="24"/>
              </w:rPr>
            </w:pPr>
            <w:r w:rsidDel="00000000" w:rsidR="00000000" w:rsidRPr="00000000">
              <w:rPr>
                <w:rFonts w:ascii="TH SarabunPSK" w:cs="TH SarabunPSK" w:eastAsia="TH SarabunPSK" w:hAnsi="TH SarabunPSK"/>
                <w:color w:val="000000"/>
                <w:sz w:val="24"/>
                <w:szCs w:val="24"/>
                <w:rtl w:val="0"/>
              </w:rPr>
              <w:t xml:space="preserve">  577,500 </w:t>
            </w:r>
          </w:p>
        </w:tc>
      </w:tr>
      <w:tr>
        <w:tc>
          <w:tcPr>
            <w:tcBorders>
              <w:top w:color="000000" w:space="0" w:sz="4" w:val="dotted"/>
              <w:bottom w:color="000000" w:space="0" w:sz="4" w:val="dotted"/>
            </w:tcBorders>
            <w:tcMar>
              <w:top w:w="0.0" w:type="dxa"/>
              <w:bottom w:w="0.0" w:type="dxa"/>
            </w:tcMar>
          </w:tcPr>
          <w:p w:rsidR="00000000" w:rsidDel="00000000" w:rsidP="00000000" w:rsidRDefault="00000000" w:rsidRPr="00000000" w14:paraId="000000DD">
            <w:pPr>
              <w:tabs>
                <w:tab w:val="left" w:pos="252"/>
              </w:tabs>
              <w:contextualSpacing w:val="0"/>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3.</w:t>
              <w:tab/>
              <w:t xml:space="preserve">ค่าเสื่อมราคาสินทรัพย์</w:t>
            </w:r>
          </w:p>
        </w:tc>
        <w:tc>
          <w:tcPr>
            <w:gridSpan w:val="2"/>
            <w:tcBorders>
              <w:top w:color="000000" w:space="0" w:sz="4" w:val="dotted"/>
              <w:bottom w:color="000000" w:space="0" w:sz="4" w:val="dotted"/>
            </w:tcBorders>
            <w:tcMar>
              <w:top w:w="0.0" w:type="dxa"/>
              <w:bottom w:w="0.0" w:type="dxa"/>
            </w:tcMar>
          </w:tcPr>
          <w:p w:rsidR="00000000" w:rsidDel="00000000" w:rsidP="00000000" w:rsidRDefault="00000000" w:rsidRPr="00000000" w14:paraId="000000DE">
            <w:pPr>
              <w:contextualSpacing w:val="0"/>
              <w:rPr>
                <w:rFonts w:ascii="TH SarabunPSK" w:cs="TH SarabunPSK" w:eastAsia="TH SarabunPSK" w:hAnsi="TH SarabunPSK"/>
                <w:color w:val="000000"/>
                <w:sz w:val="24"/>
                <w:szCs w:val="24"/>
              </w:rPr>
            </w:pPr>
            <w:r w:rsidDel="00000000" w:rsidR="00000000" w:rsidRPr="00000000">
              <w:rPr>
                <w:rFonts w:ascii="TH SarabunPSK" w:cs="TH SarabunPSK" w:eastAsia="TH SarabunPSK" w:hAnsi="TH SarabunPSK"/>
                <w:color w:val="000000"/>
                <w:sz w:val="24"/>
                <w:szCs w:val="24"/>
                <w:rtl w:val="0"/>
              </w:rPr>
              <w:t xml:space="preserve">   606,389 </w:t>
            </w:r>
          </w:p>
        </w:tc>
        <w:tc>
          <w:tcPr>
            <w:gridSpan w:val="2"/>
            <w:tcBorders>
              <w:top w:color="000000" w:space="0" w:sz="4" w:val="dotted"/>
              <w:bottom w:color="000000" w:space="0" w:sz="4" w:val="dotted"/>
            </w:tcBorders>
            <w:tcMar>
              <w:top w:w="0.0" w:type="dxa"/>
              <w:bottom w:w="0.0" w:type="dxa"/>
            </w:tcMar>
          </w:tcPr>
          <w:p w:rsidR="00000000" w:rsidDel="00000000" w:rsidP="00000000" w:rsidRDefault="00000000" w:rsidRPr="00000000" w14:paraId="000000E0">
            <w:pPr>
              <w:contextualSpacing w:val="0"/>
              <w:rPr>
                <w:rFonts w:ascii="TH SarabunPSK" w:cs="TH SarabunPSK" w:eastAsia="TH SarabunPSK" w:hAnsi="TH SarabunPSK"/>
                <w:color w:val="000000"/>
                <w:sz w:val="24"/>
                <w:szCs w:val="24"/>
              </w:rPr>
            </w:pPr>
            <w:r w:rsidDel="00000000" w:rsidR="00000000" w:rsidRPr="00000000">
              <w:rPr>
                <w:rFonts w:ascii="TH SarabunPSK" w:cs="TH SarabunPSK" w:eastAsia="TH SarabunPSK" w:hAnsi="TH SarabunPSK"/>
                <w:color w:val="000000"/>
                <w:sz w:val="24"/>
                <w:szCs w:val="24"/>
                <w:rtl w:val="0"/>
              </w:rPr>
              <w:t xml:space="preserve">   1,196,389 </w:t>
            </w:r>
          </w:p>
        </w:tc>
        <w:tc>
          <w:tcPr>
            <w:gridSpan w:val="2"/>
            <w:tcBorders>
              <w:top w:color="000000" w:space="0" w:sz="4" w:val="dotted"/>
              <w:bottom w:color="000000" w:space="0" w:sz="4" w:val="dotted"/>
            </w:tcBorders>
            <w:tcMar>
              <w:top w:w="0.0" w:type="dxa"/>
              <w:bottom w:w="0.0" w:type="dxa"/>
            </w:tcMar>
          </w:tcPr>
          <w:p w:rsidR="00000000" w:rsidDel="00000000" w:rsidP="00000000" w:rsidRDefault="00000000" w:rsidRPr="00000000" w14:paraId="000000E2">
            <w:pPr>
              <w:contextualSpacing w:val="0"/>
              <w:rPr>
                <w:rFonts w:ascii="TH SarabunPSK" w:cs="TH SarabunPSK" w:eastAsia="TH SarabunPSK" w:hAnsi="TH SarabunPSK"/>
                <w:color w:val="000000"/>
                <w:sz w:val="24"/>
                <w:szCs w:val="24"/>
              </w:rPr>
            </w:pPr>
            <w:r w:rsidDel="00000000" w:rsidR="00000000" w:rsidRPr="00000000">
              <w:rPr>
                <w:rFonts w:ascii="TH SarabunPSK" w:cs="TH SarabunPSK" w:eastAsia="TH SarabunPSK" w:hAnsi="TH SarabunPSK"/>
                <w:color w:val="000000"/>
                <w:sz w:val="24"/>
                <w:szCs w:val="24"/>
                <w:rtl w:val="0"/>
              </w:rPr>
              <w:t xml:space="preserve">  1,786,389 </w:t>
            </w:r>
          </w:p>
        </w:tc>
        <w:tc>
          <w:tcPr>
            <w:tcBorders>
              <w:top w:color="000000" w:space="0" w:sz="4" w:val="dotted"/>
              <w:bottom w:color="000000" w:space="0" w:sz="4" w:val="dotted"/>
            </w:tcBorders>
            <w:tcMar>
              <w:top w:w="0.0" w:type="dxa"/>
              <w:bottom w:w="0.0" w:type="dxa"/>
            </w:tcMar>
          </w:tcPr>
          <w:p w:rsidR="00000000" w:rsidDel="00000000" w:rsidP="00000000" w:rsidRDefault="00000000" w:rsidRPr="00000000" w14:paraId="000000E4">
            <w:pPr>
              <w:contextualSpacing w:val="0"/>
              <w:rPr>
                <w:rFonts w:ascii="TH SarabunPSK" w:cs="TH SarabunPSK" w:eastAsia="TH SarabunPSK" w:hAnsi="TH SarabunPSK"/>
                <w:color w:val="000000"/>
                <w:sz w:val="24"/>
                <w:szCs w:val="24"/>
              </w:rPr>
            </w:pPr>
            <w:r w:rsidDel="00000000" w:rsidR="00000000" w:rsidRPr="00000000">
              <w:rPr>
                <w:rFonts w:ascii="TH SarabunPSK" w:cs="TH SarabunPSK" w:eastAsia="TH SarabunPSK" w:hAnsi="TH SarabunPSK"/>
                <w:color w:val="000000"/>
                <w:sz w:val="24"/>
                <w:szCs w:val="24"/>
                <w:rtl w:val="0"/>
              </w:rPr>
              <w:t xml:space="preserve">   2,376,389 </w:t>
            </w:r>
          </w:p>
        </w:tc>
        <w:tc>
          <w:tcPr>
            <w:tcBorders>
              <w:top w:color="000000" w:space="0" w:sz="4" w:val="dotted"/>
              <w:bottom w:color="000000" w:space="0" w:sz="4" w:val="dotted"/>
            </w:tcBorders>
            <w:tcMar>
              <w:top w:w="0.0" w:type="dxa"/>
              <w:bottom w:w="0.0" w:type="dxa"/>
            </w:tcMar>
          </w:tcPr>
          <w:p w:rsidR="00000000" w:rsidDel="00000000" w:rsidP="00000000" w:rsidRDefault="00000000" w:rsidRPr="00000000" w14:paraId="000000E5">
            <w:pPr>
              <w:contextualSpacing w:val="0"/>
              <w:rPr>
                <w:rFonts w:ascii="TH SarabunPSK" w:cs="TH SarabunPSK" w:eastAsia="TH SarabunPSK" w:hAnsi="TH SarabunPSK"/>
                <w:color w:val="000000"/>
                <w:sz w:val="24"/>
                <w:szCs w:val="24"/>
              </w:rPr>
            </w:pPr>
            <w:r w:rsidDel="00000000" w:rsidR="00000000" w:rsidRPr="00000000">
              <w:rPr>
                <w:rFonts w:ascii="TH SarabunPSK" w:cs="TH SarabunPSK" w:eastAsia="TH SarabunPSK" w:hAnsi="TH SarabunPSK"/>
                <w:color w:val="000000"/>
                <w:sz w:val="24"/>
                <w:szCs w:val="24"/>
                <w:rtl w:val="0"/>
              </w:rPr>
              <w:t xml:space="preserve">   2,950,000 </w:t>
            </w:r>
          </w:p>
        </w:tc>
      </w:tr>
      <w:tr>
        <w:tc>
          <w:tcPr>
            <w:tcBorders>
              <w:top w:color="000000" w:space="0" w:sz="4" w:val="dotted"/>
              <w:bottom w:color="000000" w:space="0" w:sz="4" w:val="dotted"/>
            </w:tcBorders>
            <w:tcMar>
              <w:top w:w="0.0" w:type="dxa"/>
              <w:bottom w:w="0.0" w:type="dxa"/>
            </w:tcMar>
          </w:tcPr>
          <w:p w:rsidR="00000000" w:rsidDel="00000000" w:rsidP="00000000" w:rsidRDefault="00000000" w:rsidRPr="00000000" w14:paraId="000000E6">
            <w:pPr>
              <w:tabs>
                <w:tab w:val="left" w:pos="252"/>
              </w:tabs>
              <w:contextualSpacing w:val="0"/>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4. </w:t>
              <w:tab/>
              <w:t xml:space="preserve">ค่าสาธารณูปโภค</w:t>
            </w:r>
          </w:p>
        </w:tc>
        <w:tc>
          <w:tcPr>
            <w:gridSpan w:val="2"/>
            <w:tcBorders>
              <w:top w:color="000000" w:space="0" w:sz="4" w:val="dotted"/>
              <w:bottom w:color="000000" w:space="0" w:sz="4" w:val="dotted"/>
            </w:tcBorders>
            <w:tcMar>
              <w:top w:w="0.0" w:type="dxa"/>
              <w:bottom w:w="0.0" w:type="dxa"/>
            </w:tcMar>
            <w:vAlign w:val="bottom"/>
          </w:tcPr>
          <w:p w:rsidR="00000000" w:rsidDel="00000000" w:rsidP="00000000" w:rsidRDefault="00000000" w:rsidRPr="00000000" w14:paraId="000000E7">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     25,136                  </w:t>
            </w:r>
          </w:p>
        </w:tc>
        <w:tc>
          <w:tcPr>
            <w:gridSpan w:val="2"/>
            <w:tcBorders>
              <w:top w:color="000000" w:space="0" w:sz="4" w:val="dotted"/>
              <w:bottom w:color="000000" w:space="0" w:sz="4" w:val="dotted"/>
            </w:tcBorders>
            <w:tcMar>
              <w:top w:w="0.0" w:type="dxa"/>
              <w:bottom w:w="0.0" w:type="dxa"/>
            </w:tcMar>
            <w:vAlign w:val="bottom"/>
          </w:tcPr>
          <w:p w:rsidR="00000000" w:rsidDel="00000000" w:rsidP="00000000" w:rsidRDefault="00000000" w:rsidRPr="00000000" w14:paraId="000000E9">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     46,627                </w:t>
            </w:r>
          </w:p>
        </w:tc>
        <w:tc>
          <w:tcPr>
            <w:gridSpan w:val="2"/>
            <w:tcBorders>
              <w:top w:color="000000" w:space="0" w:sz="4" w:val="dotted"/>
              <w:bottom w:color="000000" w:space="0" w:sz="4" w:val="dotted"/>
            </w:tcBorders>
            <w:tcMar>
              <w:top w:w="0.0" w:type="dxa"/>
              <w:bottom w:w="0.0" w:type="dxa"/>
            </w:tcMar>
            <w:vAlign w:val="bottom"/>
          </w:tcPr>
          <w:p w:rsidR="00000000" w:rsidDel="00000000" w:rsidP="00000000" w:rsidRDefault="00000000" w:rsidRPr="00000000" w14:paraId="000000EB">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    60,016</w:t>
            </w:r>
          </w:p>
        </w:tc>
        <w:tc>
          <w:tcPr>
            <w:tcBorders>
              <w:top w:color="000000" w:space="0" w:sz="4" w:val="dotted"/>
              <w:bottom w:color="000000" w:space="0" w:sz="4" w:val="dotted"/>
            </w:tcBorders>
            <w:tcMar>
              <w:top w:w="0.0" w:type="dxa"/>
              <w:bottom w:w="0.0" w:type="dxa"/>
            </w:tcMar>
            <w:vAlign w:val="bottom"/>
          </w:tcPr>
          <w:p w:rsidR="00000000" w:rsidDel="00000000" w:rsidP="00000000" w:rsidRDefault="00000000" w:rsidRPr="00000000" w14:paraId="000000ED">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74,843</w:t>
            </w:r>
          </w:p>
        </w:tc>
        <w:tc>
          <w:tcPr>
            <w:tcBorders>
              <w:top w:color="000000" w:space="0" w:sz="4" w:val="dotted"/>
              <w:bottom w:color="000000" w:space="0" w:sz="4" w:val="dotted"/>
            </w:tcBorders>
            <w:tcMar>
              <w:top w:w="0.0" w:type="dxa"/>
              <w:bottom w:w="0.0" w:type="dxa"/>
            </w:tcMar>
            <w:vAlign w:val="bottom"/>
          </w:tcPr>
          <w:p w:rsidR="00000000" w:rsidDel="00000000" w:rsidP="00000000" w:rsidRDefault="00000000" w:rsidRPr="00000000" w14:paraId="000000EE">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79,334</w:t>
            </w:r>
          </w:p>
        </w:tc>
      </w:tr>
      <w:tr>
        <w:tc>
          <w:tcPr>
            <w:tcBorders>
              <w:top w:color="000000" w:space="0" w:sz="4" w:val="dotted"/>
              <w:bottom w:color="000000" w:space="0" w:sz="4" w:val="dotted"/>
            </w:tcBorders>
            <w:tcMar>
              <w:top w:w="0.0" w:type="dxa"/>
              <w:bottom w:w="0.0" w:type="dxa"/>
            </w:tcMar>
          </w:tcPr>
          <w:p w:rsidR="00000000" w:rsidDel="00000000" w:rsidP="00000000" w:rsidRDefault="00000000" w:rsidRPr="00000000" w14:paraId="000000EF">
            <w:pPr>
              <w:tabs>
                <w:tab w:val="left" w:pos="252"/>
              </w:tabs>
              <w:contextualSpacing w:val="0"/>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5. </w:t>
              <w:tab/>
              <w:t xml:space="preserve">ค่าใช้จ่ายงานสนับสนุน</w:t>
            </w:r>
          </w:p>
        </w:tc>
        <w:tc>
          <w:tcPr>
            <w:gridSpan w:val="2"/>
            <w:tcBorders>
              <w:top w:color="000000" w:space="0" w:sz="4" w:val="dotted"/>
              <w:bottom w:color="000000" w:space="0" w:sz="4" w:val="dotted"/>
            </w:tcBorders>
            <w:tcMar>
              <w:top w:w="0.0" w:type="dxa"/>
              <w:bottom w:w="0.0" w:type="dxa"/>
            </w:tcMar>
            <w:vAlign w:val="bottom"/>
          </w:tcPr>
          <w:p w:rsidR="00000000" w:rsidDel="00000000" w:rsidP="00000000" w:rsidRDefault="00000000" w:rsidRPr="00000000" w14:paraId="000000F0">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          0           </w:t>
            </w:r>
          </w:p>
        </w:tc>
        <w:tc>
          <w:tcPr>
            <w:gridSpan w:val="2"/>
            <w:tcBorders>
              <w:top w:color="000000" w:space="0" w:sz="4" w:val="dotted"/>
              <w:bottom w:color="000000" w:space="0" w:sz="4" w:val="dotted"/>
            </w:tcBorders>
            <w:tcMar>
              <w:top w:w="0.0" w:type="dxa"/>
              <w:bottom w:w="0.0" w:type="dxa"/>
            </w:tcMar>
            <w:vAlign w:val="bottom"/>
          </w:tcPr>
          <w:p w:rsidR="00000000" w:rsidDel="00000000" w:rsidP="00000000" w:rsidRDefault="00000000" w:rsidRPr="00000000" w14:paraId="000000F2">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          0           </w:t>
            </w:r>
          </w:p>
        </w:tc>
        <w:tc>
          <w:tcPr>
            <w:gridSpan w:val="2"/>
            <w:tcBorders>
              <w:top w:color="000000" w:space="0" w:sz="4" w:val="dotted"/>
              <w:bottom w:color="000000" w:space="0" w:sz="4" w:val="dotted"/>
            </w:tcBorders>
            <w:tcMar>
              <w:top w:w="0.0" w:type="dxa"/>
              <w:bottom w:w="0.0" w:type="dxa"/>
            </w:tcMar>
            <w:vAlign w:val="bottom"/>
          </w:tcPr>
          <w:p w:rsidR="00000000" w:rsidDel="00000000" w:rsidP="00000000" w:rsidRDefault="00000000" w:rsidRPr="00000000" w14:paraId="000000F4">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          0           </w:t>
            </w:r>
          </w:p>
        </w:tc>
        <w:tc>
          <w:tcPr>
            <w:tcBorders>
              <w:top w:color="000000" w:space="0" w:sz="4" w:val="dotted"/>
              <w:bottom w:color="000000" w:space="0" w:sz="4" w:val="dotted"/>
            </w:tcBorders>
            <w:tcMar>
              <w:top w:w="0.0" w:type="dxa"/>
              <w:bottom w:w="0.0" w:type="dxa"/>
            </w:tcMar>
            <w:vAlign w:val="bottom"/>
          </w:tcPr>
          <w:p w:rsidR="00000000" w:rsidDel="00000000" w:rsidP="00000000" w:rsidRDefault="00000000" w:rsidRPr="00000000" w14:paraId="000000F6">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          0           </w:t>
            </w:r>
          </w:p>
        </w:tc>
        <w:tc>
          <w:tcPr>
            <w:tcBorders>
              <w:top w:color="000000" w:space="0" w:sz="4" w:val="dotted"/>
              <w:bottom w:color="000000" w:space="0" w:sz="4" w:val="dotted"/>
            </w:tcBorders>
            <w:tcMar>
              <w:top w:w="0.0" w:type="dxa"/>
              <w:bottom w:w="0.0" w:type="dxa"/>
            </w:tcMar>
            <w:vAlign w:val="bottom"/>
          </w:tcPr>
          <w:p w:rsidR="00000000" w:rsidDel="00000000" w:rsidP="00000000" w:rsidRDefault="00000000" w:rsidRPr="00000000" w14:paraId="000000F7">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          0           </w:t>
            </w:r>
          </w:p>
        </w:tc>
      </w:tr>
      <w:tr>
        <w:tc>
          <w:tcPr>
            <w:tcBorders>
              <w:top w:color="000000" w:space="0" w:sz="4" w:val="dotted"/>
              <w:bottom w:color="000000" w:space="0" w:sz="4" w:val="single"/>
            </w:tcBorders>
            <w:tcMar>
              <w:top w:w="0.0" w:type="dxa"/>
              <w:bottom w:w="0.0" w:type="dxa"/>
            </w:tcMar>
          </w:tcPr>
          <w:p w:rsidR="00000000" w:rsidDel="00000000" w:rsidP="00000000" w:rsidRDefault="00000000" w:rsidRPr="00000000" w14:paraId="000000F8">
            <w:pPr>
              <w:tabs>
                <w:tab w:val="left" w:pos="252"/>
              </w:tabs>
              <w:contextualSpacing w:val="0"/>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6. </w:t>
              <w:tab/>
              <w:t xml:space="preserve">ค่าใช้จ่ายอื่น ๆ  </w:t>
            </w:r>
          </w:p>
        </w:tc>
        <w:tc>
          <w:tcPr>
            <w:gridSpan w:val="2"/>
            <w:tcBorders>
              <w:top w:color="000000" w:space="0" w:sz="4" w:val="dotted"/>
              <w:bottom w:color="000000" w:space="0" w:sz="4" w:val="single"/>
            </w:tcBorders>
            <w:tcMar>
              <w:top w:w="0.0" w:type="dxa"/>
              <w:bottom w:w="0.0" w:type="dxa"/>
            </w:tcMar>
            <w:vAlign w:val="bottom"/>
          </w:tcPr>
          <w:p w:rsidR="00000000" w:rsidDel="00000000" w:rsidP="00000000" w:rsidRDefault="00000000" w:rsidRPr="00000000" w14:paraId="000000F9">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   114,928</w:t>
            </w:r>
          </w:p>
        </w:tc>
        <w:tc>
          <w:tcPr>
            <w:gridSpan w:val="2"/>
            <w:tcBorders>
              <w:top w:color="000000" w:space="0" w:sz="4" w:val="dotted"/>
              <w:bottom w:color="000000" w:space="0" w:sz="4" w:val="single"/>
            </w:tcBorders>
            <w:tcMar>
              <w:top w:w="0.0" w:type="dxa"/>
              <w:bottom w:w="0.0" w:type="dxa"/>
            </w:tcMar>
            <w:vAlign w:val="bottom"/>
          </w:tcPr>
          <w:p w:rsidR="00000000" w:rsidDel="00000000" w:rsidP="00000000" w:rsidRDefault="00000000" w:rsidRPr="00000000" w14:paraId="000000FB">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213,192</w:t>
            </w:r>
          </w:p>
        </w:tc>
        <w:tc>
          <w:tcPr>
            <w:gridSpan w:val="2"/>
            <w:tcBorders>
              <w:top w:color="000000" w:space="0" w:sz="4" w:val="dotted"/>
              <w:bottom w:color="000000" w:space="0" w:sz="4" w:val="single"/>
            </w:tcBorders>
            <w:tcMar>
              <w:top w:w="0.0" w:type="dxa"/>
              <w:bottom w:w="0.0" w:type="dxa"/>
            </w:tcMar>
            <w:vAlign w:val="bottom"/>
          </w:tcPr>
          <w:p w:rsidR="00000000" w:rsidDel="00000000" w:rsidP="00000000" w:rsidRDefault="00000000" w:rsidRPr="00000000" w14:paraId="000000FD">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274,408</w:t>
            </w:r>
          </w:p>
        </w:tc>
        <w:tc>
          <w:tcPr>
            <w:tcBorders>
              <w:top w:color="000000" w:space="0" w:sz="4" w:val="dotted"/>
              <w:bottom w:color="000000" w:space="0" w:sz="4" w:val="single"/>
            </w:tcBorders>
            <w:tcMar>
              <w:top w:w="0.0" w:type="dxa"/>
              <w:bottom w:w="0.0" w:type="dxa"/>
            </w:tcMar>
            <w:vAlign w:val="bottom"/>
          </w:tcPr>
          <w:p w:rsidR="00000000" w:rsidDel="00000000" w:rsidP="00000000" w:rsidRDefault="00000000" w:rsidRPr="00000000" w14:paraId="000000FF">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342,203 </w:t>
            </w:r>
          </w:p>
        </w:tc>
        <w:tc>
          <w:tcPr>
            <w:tcBorders>
              <w:top w:color="000000" w:space="0" w:sz="4" w:val="dotted"/>
              <w:bottom w:color="000000" w:space="0" w:sz="4" w:val="single"/>
            </w:tcBorders>
            <w:tcMar>
              <w:top w:w="0.0" w:type="dxa"/>
              <w:bottom w:w="0.0" w:type="dxa"/>
            </w:tcMar>
            <w:vAlign w:val="bottom"/>
          </w:tcPr>
          <w:p w:rsidR="00000000" w:rsidDel="00000000" w:rsidP="00000000" w:rsidRDefault="00000000" w:rsidRPr="00000000" w14:paraId="00000100">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362,736</w:t>
            </w:r>
          </w:p>
        </w:tc>
      </w:tr>
      <w:tr>
        <w:tc>
          <w:tcPr>
            <w:tcBorders>
              <w:top w:color="000000" w:space="0" w:sz="4" w:val="single"/>
            </w:tcBorders>
            <w:tcMar>
              <w:top w:w="0.0" w:type="dxa"/>
              <w:bottom w:w="0.0" w:type="dxa"/>
            </w:tcMar>
          </w:tcPr>
          <w:p w:rsidR="00000000" w:rsidDel="00000000" w:rsidP="00000000" w:rsidRDefault="00000000" w:rsidRPr="00000000" w14:paraId="00000101">
            <w:pPr>
              <w:tabs>
                <w:tab w:val="left" w:pos="252"/>
              </w:tabs>
              <w:contextualSpacing w:val="0"/>
              <w:jc w:val="center"/>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รวม</w:t>
            </w:r>
          </w:p>
        </w:tc>
        <w:tc>
          <w:tcPr>
            <w:gridSpan w:val="2"/>
            <w:tcBorders>
              <w:top w:color="000000" w:space="0" w:sz="4" w:val="single"/>
            </w:tcBorders>
            <w:tcMar>
              <w:top w:w="0.0" w:type="dxa"/>
              <w:bottom w:w="0.0" w:type="dxa"/>
            </w:tcMar>
            <w:vAlign w:val="bottom"/>
          </w:tcPr>
          <w:p w:rsidR="00000000" w:rsidDel="00000000" w:rsidP="00000000" w:rsidRDefault="00000000" w:rsidRPr="00000000" w14:paraId="00000102">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2,059,936                     </w:t>
            </w:r>
          </w:p>
        </w:tc>
        <w:tc>
          <w:tcPr>
            <w:gridSpan w:val="2"/>
            <w:tcBorders>
              <w:top w:color="000000" w:space="0" w:sz="4" w:val="single"/>
            </w:tcBorders>
            <w:tcMar>
              <w:top w:w="0.0" w:type="dxa"/>
              <w:bottom w:w="0.0" w:type="dxa"/>
            </w:tcMar>
            <w:vAlign w:val="bottom"/>
          </w:tcPr>
          <w:p w:rsidR="00000000" w:rsidDel="00000000" w:rsidP="00000000" w:rsidRDefault="00000000" w:rsidRPr="00000000" w14:paraId="00000104">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3,821,179</w:t>
            </w:r>
          </w:p>
        </w:tc>
        <w:tc>
          <w:tcPr>
            <w:gridSpan w:val="2"/>
            <w:tcBorders>
              <w:top w:color="000000" w:space="0" w:sz="4" w:val="single"/>
            </w:tcBorders>
            <w:tcMar>
              <w:top w:w="0.0" w:type="dxa"/>
              <w:bottom w:w="0.0" w:type="dxa"/>
            </w:tcMar>
            <w:vAlign w:val="bottom"/>
          </w:tcPr>
          <w:p w:rsidR="00000000" w:rsidDel="00000000" w:rsidP="00000000" w:rsidRDefault="00000000" w:rsidRPr="00000000" w14:paraId="00000106">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4,920,959              </w:t>
            </w:r>
          </w:p>
        </w:tc>
        <w:tc>
          <w:tcPr>
            <w:tcBorders>
              <w:top w:color="000000" w:space="0" w:sz="4" w:val="single"/>
            </w:tcBorders>
            <w:tcMar>
              <w:top w:w="0.0" w:type="dxa"/>
              <w:bottom w:w="0.0" w:type="dxa"/>
            </w:tcMar>
            <w:vAlign w:val="bottom"/>
          </w:tcPr>
          <w:p w:rsidR="00000000" w:rsidDel="00000000" w:rsidP="00000000" w:rsidRDefault="00000000" w:rsidRPr="00000000" w14:paraId="00000108">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6,133,539 </w:t>
            </w:r>
          </w:p>
        </w:tc>
        <w:tc>
          <w:tcPr>
            <w:tcBorders>
              <w:top w:color="000000" w:space="0" w:sz="4" w:val="single"/>
            </w:tcBorders>
            <w:tcMar>
              <w:top w:w="0.0" w:type="dxa"/>
              <w:bottom w:w="0.0" w:type="dxa"/>
            </w:tcMar>
            <w:vAlign w:val="bottom"/>
          </w:tcPr>
          <w:p w:rsidR="00000000" w:rsidDel="00000000" w:rsidP="00000000" w:rsidRDefault="00000000" w:rsidRPr="00000000" w14:paraId="00000109">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 6,501,551 </w:t>
            </w:r>
          </w:p>
        </w:tc>
      </w:tr>
      <w:tr>
        <w:tc>
          <w:tcPr>
            <w:tcMar>
              <w:top w:w="0.0" w:type="dxa"/>
              <w:bottom w:w="0.0" w:type="dxa"/>
            </w:tcMar>
          </w:tcPr>
          <w:p w:rsidR="00000000" w:rsidDel="00000000" w:rsidP="00000000" w:rsidRDefault="00000000" w:rsidRPr="00000000" w14:paraId="0000010A">
            <w:pPr>
              <w:tabs>
                <w:tab w:val="left" w:pos="252"/>
              </w:tabs>
              <w:contextualSpacing w:val="0"/>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  จำนวนนักศึกษา </w:t>
            </w:r>
          </w:p>
        </w:tc>
        <w:tc>
          <w:tcPr>
            <w:gridSpan w:val="2"/>
            <w:tcMar>
              <w:top w:w="0.0" w:type="dxa"/>
              <w:bottom w:w="0.0" w:type="dxa"/>
            </w:tcMar>
            <w:vAlign w:val="bottom"/>
          </w:tcPr>
          <w:p w:rsidR="00000000" w:rsidDel="00000000" w:rsidP="00000000" w:rsidRDefault="00000000" w:rsidRPr="00000000" w14:paraId="0000010B">
            <w:pPr>
              <w:tabs>
                <w:tab w:val="left" w:pos="252"/>
              </w:tabs>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140</w:t>
            </w:r>
          </w:p>
        </w:tc>
        <w:tc>
          <w:tcPr>
            <w:gridSpan w:val="2"/>
            <w:tcMar>
              <w:top w:w="0.0" w:type="dxa"/>
              <w:bottom w:w="0.0" w:type="dxa"/>
            </w:tcMar>
            <w:vAlign w:val="bottom"/>
          </w:tcPr>
          <w:p w:rsidR="00000000" w:rsidDel="00000000" w:rsidP="00000000" w:rsidRDefault="00000000" w:rsidRPr="00000000" w14:paraId="0000010D">
            <w:pPr>
              <w:tabs>
                <w:tab w:val="left" w:pos="252"/>
              </w:tabs>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280</w:t>
            </w:r>
          </w:p>
        </w:tc>
        <w:tc>
          <w:tcPr>
            <w:gridSpan w:val="2"/>
            <w:tcMar>
              <w:top w:w="0.0" w:type="dxa"/>
              <w:bottom w:w="0.0" w:type="dxa"/>
            </w:tcMar>
            <w:vAlign w:val="bottom"/>
          </w:tcPr>
          <w:p w:rsidR="00000000" w:rsidDel="00000000" w:rsidP="00000000" w:rsidRDefault="00000000" w:rsidRPr="00000000" w14:paraId="0000010F">
            <w:pPr>
              <w:tabs>
                <w:tab w:val="left" w:pos="252"/>
              </w:tabs>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340</w:t>
            </w:r>
          </w:p>
        </w:tc>
        <w:tc>
          <w:tcPr>
            <w:tcMar>
              <w:top w:w="0.0" w:type="dxa"/>
              <w:bottom w:w="0.0" w:type="dxa"/>
            </w:tcMar>
            <w:vAlign w:val="bottom"/>
          </w:tcPr>
          <w:p w:rsidR="00000000" w:rsidDel="00000000" w:rsidP="00000000" w:rsidRDefault="00000000" w:rsidRPr="00000000" w14:paraId="00000111">
            <w:pPr>
              <w:tabs>
                <w:tab w:val="left" w:pos="252"/>
              </w:tabs>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400</w:t>
            </w:r>
          </w:p>
        </w:tc>
        <w:tc>
          <w:tcPr>
            <w:tcMar>
              <w:top w:w="0.0" w:type="dxa"/>
              <w:bottom w:w="0.0" w:type="dxa"/>
            </w:tcMar>
            <w:vAlign w:val="bottom"/>
          </w:tcPr>
          <w:p w:rsidR="00000000" w:rsidDel="00000000" w:rsidP="00000000" w:rsidRDefault="00000000" w:rsidRPr="00000000" w14:paraId="00000112">
            <w:pPr>
              <w:tabs>
                <w:tab w:val="left" w:pos="252"/>
              </w:tabs>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400</w:t>
            </w:r>
          </w:p>
        </w:tc>
      </w:tr>
      <w:tr>
        <w:trPr>
          <w:trHeight w:val="340" w:hRule="atLeast"/>
        </w:trPr>
        <w:tc>
          <w:tcPr>
            <w:tcMar>
              <w:top w:w="0.0" w:type="dxa"/>
              <w:bottom w:w="0.0" w:type="dxa"/>
            </w:tcMar>
          </w:tcPr>
          <w:p w:rsidR="00000000" w:rsidDel="00000000" w:rsidP="00000000" w:rsidRDefault="00000000" w:rsidRPr="00000000" w14:paraId="00000113">
            <w:pPr>
              <w:tabs>
                <w:tab w:val="left" w:pos="252"/>
              </w:tabs>
              <w:contextualSpacing w:val="0"/>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ค่าใช้จ่ายต่อหัวนักศึกษา</w:t>
            </w:r>
          </w:p>
        </w:tc>
        <w:tc>
          <w:tcPr>
            <w:gridSpan w:val="2"/>
            <w:tcMar>
              <w:top w:w="0.0" w:type="dxa"/>
              <w:bottom w:w="0.0" w:type="dxa"/>
            </w:tcMar>
            <w:vAlign w:val="bottom"/>
          </w:tcPr>
          <w:p w:rsidR="00000000" w:rsidDel="00000000" w:rsidP="00000000" w:rsidRDefault="00000000" w:rsidRPr="00000000" w14:paraId="00000114">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14,714</w:t>
            </w:r>
          </w:p>
        </w:tc>
        <w:tc>
          <w:tcPr>
            <w:gridSpan w:val="2"/>
            <w:tcMar>
              <w:top w:w="0.0" w:type="dxa"/>
              <w:bottom w:w="0.0" w:type="dxa"/>
            </w:tcMar>
            <w:vAlign w:val="bottom"/>
          </w:tcPr>
          <w:p w:rsidR="00000000" w:rsidDel="00000000" w:rsidP="00000000" w:rsidRDefault="00000000" w:rsidRPr="00000000" w14:paraId="00000116">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13,647</w:t>
            </w:r>
          </w:p>
        </w:tc>
        <w:tc>
          <w:tcPr>
            <w:gridSpan w:val="2"/>
            <w:tcMar>
              <w:top w:w="0.0" w:type="dxa"/>
              <w:bottom w:w="0.0" w:type="dxa"/>
            </w:tcMar>
            <w:vAlign w:val="bottom"/>
          </w:tcPr>
          <w:p w:rsidR="00000000" w:rsidDel="00000000" w:rsidP="00000000" w:rsidRDefault="00000000" w:rsidRPr="00000000" w14:paraId="00000118">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14,473</w:t>
            </w:r>
          </w:p>
        </w:tc>
        <w:tc>
          <w:tcPr>
            <w:tcMar>
              <w:top w:w="0.0" w:type="dxa"/>
              <w:bottom w:w="0.0" w:type="dxa"/>
            </w:tcMar>
            <w:vAlign w:val="bottom"/>
          </w:tcPr>
          <w:p w:rsidR="00000000" w:rsidDel="00000000" w:rsidP="00000000" w:rsidRDefault="00000000" w:rsidRPr="00000000" w14:paraId="0000011A">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15,334</w:t>
            </w:r>
          </w:p>
        </w:tc>
        <w:tc>
          <w:tcPr>
            <w:tcMar>
              <w:top w:w="0.0" w:type="dxa"/>
              <w:bottom w:w="0.0" w:type="dxa"/>
            </w:tcMar>
            <w:vAlign w:val="bottom"/>
          </w:tcPr>
          <w:p w:rsidR="00000000" w:rsidDel="00000000" w:rsidP="00000000" w:rsidRDefault="00000000" w:rsidRPr="00000000" w14:paraId="0000011B">
            <w:pPr>
              <w:contextualSpacing w:val="0"/>
              <w:jc w:val="right"/>
              <w:rPr>
                <w:rFonts w:ascii="TH SarabunPSK" w:cs="TH SarabunPSK" w:eastAsia="TH SarabunPSK" w:hAnsi="TH SarabunPSK"/>
                <w:sz w:val="24"/>
                <w:szCs w:val="24"/>
              </w:rPr>
            </w:pPr>
            <w:r w:rsidDel="00000000" w:rsidR="00000000" w:rsidRPr="00000000">
              <w:rPr>
                <w:rFonts w:ascii="TH SarabunPSK" w:cs="TH SarabunPSK" w:eastAsia="TH SarabunPSK" w:hAnsi="TH SarabunPSK"/>
                <w:sz w:val="24"/>
                <w:szCs w:val="24"/>
                <w:rtl w:val="0"/>
              </w:rPr>
              <w:t xml:space="preserve">16,254</w:t>
            </w:r>
          </w:p>
        </w:tc>
      </w:tr>
    </w:tbl>
    <w:p w:rsidR="00000000" w:rsidDel="00000000" w:rsidP="00000000" w:rsidRDefault="00000000" w:rsidRPr="00000000" w14:paraId="0000011C">
      <w:pPr>
        <w:contextualSpacing w:val="0"/>
        <w:rPr>
          <w:rFonts w:ascii="TH SarabunPSK" w:cs="TH SarabunPSK" w:eastAsia="TH SarabunPSK" w:hAnsi="TH SarabunPSK"/>
          <w:sz w:val="12"/>
          <w:szCs w:val="12"/>
        </w:rPr>
      </w:pPr>
      <w:r w:rsidDel="00000000" w:rsidR="00000000" w:rsidRPr="00000000">
        <w:rPr>
          <w:rtl w:val="0"/>
        </w:rPr>
      </w:r>
    </w:p>
    <w:p w:rsidR="00000000" w:rsidDel="00000000" w:rsidP="00000000" w:rsidRDefault="00000000" w:rsidRPr="00000000" w14:paraId="0000011D">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ab/>
      </w:r>
      <w:r w:rsidDel="00000000" w:rsidR="00000000" w:rsidRPr="00000000">
        <w:rPr>
          <w:rFonts w:ascii="TH SarabunPSK" w:cs="TH SarabunPSK" w:eastAsia="TH SarabunPSK" w:hAnsi="TH SarabunPSK"/>
          <w:rtl w:val="0"/>
        </w:rPr>
        <w:t xml:space="preserve">2.7   ระบบการศึกษา</w:t>
      </w:r>
    </w:p>
    <w:p w:rsidR="00000000" w:rsidDel="00000000" w:rsidP="00000000" w:rsidRDefault="00000000" w:rsidRPr="00000000" w14:paraId="0000011E">
      <w:pPr>
        <w:ind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rtl w:val="0"/>
        </w:rPr>
        <w:t xml:space="preserve">         ใช้ระบบการจัดการเรียนการสอนแบบชั้นเรียน </w:t>
      </w:r>
      <w:r w:rsidDel="00000000" w:rsidR="00000000" w:rsidRPr="00000000">
        <w:rPr>
          <w:rtl w:val="0"/>
        </w:rPr>
      </w:r>
    </w:p>
    <w:p w:rsidR="00000000" w:rsidDel="00000000" w:rsidP="00000000" w:rsidRDefault="00000000" w:rsidRPr="00000000" w14:paraId="0000011F">
      <w:pPr>
        <w:ind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2.8   การเทียบโอนหน่วยกิต รายวิชาและการลงทะเบียนเรียนข้ามสถาบันอุดมศึกษา</w:t>
      </w:r>
    </w:p>
    <w:p w:rsidR="00000000" w:rsidDel="00000000" w:rsidP="00000000" w:rsidRDefault="00000000" w:rsidRPr="00000000" w14:paraId="00000120">
      <w:pPr>
        <w:ind w:firstLine="72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หลักเกณฑ์การเทียบโอน   ให้เป็นไปตามประกาศกระทรวงศึกษาธิการ  และข้อบังคับมหาวิทยาลัยเทคโนโลยีราชมงคลอีสาน ว่าด้วยการศึกษาระดับปริญญาตรี พ.ศ. 2554  (ภาคผนวก ก)</w:t>
      </w:r>
    </w:p>
    <w:p w:rsidR="00000000" w:rsidDel="00000000" w:rsidP="00000000" w:rsidRDefault="00000000" w:rsidRPr="00000000" w14:paraId="00000121">
      <w:pPr>
        <w:ind w:firstLine="720"/>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122">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sz w:val="32"/>
          <w:szCs w:val="32"/>
          <w:rtl w:val="0"/>
        </w:rPr>
        <w:t xml:space="preserve">3.</w:t>
      </w:r>
      <w:r w:rsidDel="00000000" w:rsidR="00000000" w:rsidRPr="00000000">
        <w:rPr>
          <w:rFonts w:ascii="TH SarabunPSK" w:cs="TH SarabunPSK" w:eastAsia="TH SarabunPSK" w:hAnsi="TH SarabunPSK"/>
          <w:b w:val="1"/>
          <w:rtl w:val="0"/>
        </w:rPr>
        <w:t xml:space="preserve">   หลักสูตรและอาจารย์ผู้สอน</w:t>
      </w:r>
    </w:p>
    <w:p w:rsidR="00000000" w:rsidDel="00000000" w:rsidP="00000000" w:rsidRDefault="00000000" w:rsidRPr="00000000" w14:paraId="00000123">
      <w:pPr>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หลักสูตรปริญญาตรี 4  ปี มีจำนวนหน่วยกิตรวมไม่น้อยกว่า  136  หน่วยกิต  ใช้เวลาศึกษาไม่เกิน 8  ปีการศึกษา  และสำเร็จการศึกษาได้ไม่ก่อน 6   ภาคการศึกษาปกติ สำหรับการลงทะเบียนเรียนเต็มเวลา หรือใช้เวลาไม่เกิน12  ปีการศึกษาและสำเร็จการศึกษาได้ไม่ก่อน14  ภาคการศึกษาปกติ  สำหรับการลงทะเบียนเรียนไม่เต็มเวลา  </w:t>
      </w:r>
    </w:p>
    <w:p w:rsidR="00000000" w:rsidDel="00000000" w:rsidP="00000000" w:rsidRDefault="00000000" w:rsidRPr="00000000" w14:paraId="00000124">
      <w:pPr>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การเทียบโอนรายวิชาหรือเทียบโอนผลการเรียนในหลักสูตรระดับปริญญาตรี ให้เป็นไปตามประกาศกระทรวงศึกษาธิการและข้อบังคับมหาวิทยาลัยเทคโนโลยีราชมงคลอีสานว่าด้วยการศึกษาระดับปริญญาตรี พ.ศ. 2554 และเกณฑ์อื่น ๆ ที่เกี่ยวข้อง</w:t>
      </w:r>
    </w:p>
    <w:p w:rsidR="00000000" w:rsidDel="00000000" w:rsidP="00000000" w:rsidRDefault="00000000" w:rsidRPr="00000000" w14:paraId="00000125">
      <w:pPr>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972"/>
        </w:tabs>
        <w:spacing w:after="0" w:before="0" w:line="240" w:lineRule="auto"/>
        <w:ind w:left="792" w:right="0" w:hanging="72.00000000000003"/>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3.1  หลักสูตร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       3.1.1  จำนวนหน่วยกิต</w:t>
      </w: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   รวมตลอดหลักสูตรไม่น้อยกว่า  136   หน่วยกิต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                 Cumulative Credit Attempted at least 136 credits</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       3.1.2  โครงสร้างหลักสูตร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1985"/>
        </w:tabs>
        <w:spacing w:after="0" w:before="0" w:line="240" w:lineRule="auto"/>
        <w:ind w:left="0" w:right="0" w:firstLine="792"/>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 Curriculum Structure </w:t>
      </w:r>
    </w:p>
    <w:tbl>
      <w:tblPr>
        <w:tblStyle w:val="Table5"/>
        <w:tblW w:w="6750.0" w:type="dxa"/>
        <w:jc w:val="left"/>
        <w:tblInd w:w="1728.0" w:type="dxa"/>
        <w:tblLayout w:type="fixed"/>
        <w:tblLook w:val="0000"/>
      </w:tblPr>
      <w:tblGrid>
        <w:gridCol w:w="4500"/>
        <w:gridCol w:w="990"/>
        <w:gridCol w:w="1260"/>
        <w:tblGridChange w:id="0">
          <w:tblGrid>
            <w:gridCol w:w="4500"/>
            <w:gridCol w:w="990"/>
            <w:gridCol w:w="1260"/>
          </w:tblGrid>
        </w:tblGridChange>
      </w:tblGrid>
      <w:tr>
        <w:tc>
          <w:tcPr>
            <w:tcMar>
              <w:top w:w="0.0" w:type="dxa"/>
              <w:bottom w:w="0.0" w:type="dxa"/>
            </w:tcMar>
          </w:tcPr>
          <w:p w:rsidR="00000000" w:rsidDel="00000000" w:rsidP="00000000" w:rsidRDefault="00000000" w:rsidRPr="00000000" w14:paraId="0000012B">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1.  หมวดวิชาศึกษาทั่วไป</w:t>
            </w:r>
          </w:p>
        </w:tc>
        <w:tc>
          <w:tcPr>
            <w:tcMar>
              <w:top w:w="0.0" w:type="dxa"/>
              <w:bottom w:w="0.0" w:type="dxa"/>
            </w:tcMar>
          </w:tcPr>
          <w:p w:rsidR="00000000" w:rsidDel="00000000" w:rsidP="00000000" w:rsidRDefault="00000000" w:rsidRPr="00000000" w14:paraId="0000012C">
            <w:pPr>
              <w:contextualSpacing w:val="0"/>
              <w:jc w:val="center"/>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30</w:t>
            </w:r>
          </w:p>
        </w:tc>
        <w:tc>
          <w:tcPr>
            <w:tcMar>
              <w:top w:w="0.0" w:type="dxa"/>
              <w:bottom w:w="0.0" w:type="dxa"/>
            </w:tcMar>
          </w:tcPr>
          <w:p w:rsidR="00000000" w:rsidDel="00000000" w:rsidP="00000000" w:rsidRDefault="00000000" w:rsidRPr="00000000" w14:paraId="0000012D">
            <w:pPr>
              <w:contextualSpacing w:val="0"/>
              <w:jc w:val="right"/>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หน่วยกิต</w:t>
            </w:r>
          </w:p>
        </w:tc>
      </w:tr>
      <w:tr>
        <w:tc>
          <w:tcPr>
            <w:tcMar>
              <w:top w:w="0.0" w:type="dxa"/>
              <w:bottom w:w="0.0" w:type="dxa"/>
            </w:tcMar>
          </w:tcPr>
          <w:p w:rsidR="00000000" w:rsidDel="00000000" w:rsidP="00000000" w:rsidRDefault="00000000" w:rsidRPr="00000000" w14:paraId="0000012E">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General Education</w:t>
            </w:r>
          </w:p>
        </w:tc>
        <w:tc>
          <w:tcPr>
            <w:tcMar>
              <w:top w:w="0.0" w:type="dxa"/>
              <w:bottom w:w="0.0" w:type="dxa"/>
            </w:tcMar>
          </w:tcPr>
          <w:p w:rsidR="00000000" w:rsidDel="00000000" w:rsidP="00000000" w:rsidRDefault="00000000" w:rsidRPr="00000000" w14:paraId="0000012F">
            <w:pPr>
              <w:contextualSpacing w:val="0"/>
              <w:jc w:val="center"/>
              <w:rPr>
                <w:rFonts w:ascii="TH SarabunPSK" w:cs="TH SarabunPSK" w:eastAsia="TH SarabunPSK" w:hAnsi="TH SarabunPSK"/>
                <w:b w:val="1"/>
              </w:rPr>
            </w:pPr>
            <w:r w:rsidDel="00000000" w:rsidR="00000000" w:rsidRPr="00000000">
              <w:rPr>
                <w:rtl w:val="0"/>
              </w:rPr>
            </w:r>
          </w:p>
        </w:tc>
        <w:tc>
          <w:tcPr>
            <w:tcMar>
              <w:top w:w="0.0" w:type="dxa"/>
              <w:bottom w:w="0.0" w:type="dxa"/>
            </w:tcMar>
          </w:tcPr>
          <w:p w:rsidR="00000000" w:rsidDel="00000000" w:rsidP="00000000" w:rsidRDefault="00000000" w:rsidRPr="00000000" w14:paraId="00000130">
            <w:pPr>
              <w:contextualSpacing w:val="0"/>
              <w:jc w:val="right"/>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Credits</w:t>
            </w:r>
          </w:p>
        </w:tc>
      </w:tr>
      <w:tr>
        <w:tc>
          <w:tcPr>
            <w:tcMar>
              <w:top w:w="0.0" w:type="dxa"/>
              <w:bottom w:w="0.0" w:type="dxa"/>
            </w:tcMar>
          </w:tcPr>
          <w:p w:rsidR="00000000" w:rsidDel="00000000" w:rsidP="00000000" w:rsidRDefault="00000000" w:rsidRPr="00000000" w14:paraId="00000131">
            <w:pPr>
              <w:ind w:firstLine="317"/>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rtl w:val="0"/>
              </w:rPr>
              <w:t xml:space="preserve">1.1   กลุ่มวิชาสังคมศาสตร์</w:t>
              <w:tab/>
            </w:r>
            <w:r w:rsidDel="00000000" w:rsidR="00000000" w:rsidRPr="00000000">
              <w:rPr>
                <w:rtl w:val="0"/>
              </w:rPr>
            </w:r>
          </w:p>
        </w:tc>
        <w:tc>
          <w:tcPr>
            <w:tcMar>
              <w:top w:w="0.0" w:type="dxa"/>
              <w:bottom w:w="0.0" w:type="dxa"/>
            </w:tcMar>
          </w:tcPr>
          <w:p w:rsidR="00000000" w:rsidDel="00000000" w:rsidP="00000000" w:rsidRDefault="00000000" w:rsidRPr="00000000" w14:paraId="00000132">
            <w:pPr>
              <w:contextualSpacing w:val="0"/>
              <w:jc w:val="center"/>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3</w:t>
            </w:r>
          </w:p>
        </w:tc>
        <w:tc>
          <w:tcPr>
            <w:tcMar>
              <w:top w:w="0.0" w:type="dxa"/>
              <w:bottom w:w="0.0" w:type="dxa"/>
            </w:tcMar>
          </w:tcPr>
          <w:p w:rsidR="00000000" w:rsidDel="00000000" w:rsidP="00000000" w:rsidRDefault="00000000" w:rsidRPr="00000000" w14:paraId="00000133">
            <w:pPr>
              <w:contextualSpacing w:val="0"/>
              <w:jc w:val="right"/>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หน่วยกิต</w:t>
            </w:r>
          </w:p>
        </w:tc>
      </w:tr>
      <w:tr>
        <w:tc>
          <w:tcPr>
            <w:tcMar>
              <w:top w:w="0.0" w:type="dxa"/>
              <w:bottom w:w="0.0" w:type="dxa"/>
            </w:tcMar>
          </w:tcPr>
          <w:p w:rsidR="00000000" w:rsidDel="00000000" w:rsidP="00000000" w:rsidRDefault="00000000" w:rsidRPr="00000000" w14:paraId="00000134">
            <w:pPr>
              <w:tabs>
                <w:tab w:val="left" w:pos="824"/>
              </w:tabs>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Social Sciences      </w:t>
            </w:r>
          </w:p>
        </w:tc>
        <w:tc>
          <w:tcPr>
            <w:tcMar>
              <w:top w:w="0.0" w:type="dxa"/>
              <w:bottom w:w="0.0" w:type="dxa"/>
            </w:tcMar>
          </w:tcPr>
          <w:p w:rsidR="00000000" w:rsidDel="00000000" w:rsidP="00000000" w:rsidRDefault="00000000" w:rsidRPr="00000000" w14:paraId="00000135">
            <w:pPr>
              <w:contextualSpacing w:val="0"/>
              <w:jc w:val="center"/>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136">
            <w:pPr>
              <w:contextualSpacing w:val="0"/>
              <w:jc w:val="right"/>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Credits</w:t>
            </w:r>
          </w:p>
        </w:tc>
      </w:tr>
      <w:tr>
        <w:tc>
          <w:tcPr>
            <w:tcMar>
              <w:top w:w="0.0" w:type="dxa"/>
              <w:bottom w:w="0.0" w:type="dxa"/>
            </w:tcMar>
          </w:tcPr>
          <w:p w:rsidR="00000000" w:rsidDel="00000000" w:rsidP="00000000" w:rsidRDefault="00000000" w:rsidRPr="00000000" w14:paraId="00000137">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1.2   กลุ่มวิชามนุษยศาสตร์</w:t>
            </w:r>
          </w:p>
        </w:tc>
        <w:tc>
          <w:tcPr>
            <w:tcMar>
              <w:top w:w="0.0" w:type="dxa"/>
              <w:bottom w:w="0.0" w:type="dxa"/>
            </w:tcMar>
          </w:tcPr>
          <w:p w:rsidR="00000000" w:rsidDel="00000000" w:rsidP="00000000" w:rsidRDefault="00000000" w:rsidRPr="00000000" w14:paraId="00000138">
            <w:pPr>
              <w:contextualSpacing w:val="0"/>
              <w:jc w:val="center"/>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6</w:t>
            </w:r>
          </w:p>
        </w:tc>
        <w:tc>
          <w:tcPr>
            <w:tcMar>
              <w:top w:w="0.0" w:type="dxa"/>
              <w:bottom w:w="0.0" w:type="dxa"/>
            </w:tcMar>
          </w:tcPr>
          <w:p w:rsidR="00000000" w:rsidDel="00000000" w:rsidP="00000000" w:rsidRDefault="00000000" w:rsidRPr="00000000" w14:paraId="00000139">
            <w:pPr>
              <w:contextualSpacing w:val="0"/>
              <w:jc w:val="right"/>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หน่วยกิต</w:t>
            </w:r>
          </w:p>
        </w:tc>
      </w:tr>
      <w:tr>
        <w:tc>
          <w:tcPr>
            <w:tcMar>
              <w:top w:w="0.0" w:type="dxa"/>
              <w:bottom w:w="0.0" w:type="dxa"/>
            </w:tcMar>
          </w:tcPr>
          <w:p w:rsidR="00000000" w:rsidDel="00000000" w:rsidP="00000000" w:rsidRDefault="00000000" w:rsidRPr="00000000" w14:paraId="0000013A">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Humanities</w:t>
            </w:r>
          </w:p>
        </w:tc>
        <w:tc>
          <w:tcPr>
            <w:tcMar>
              <w:top w:w="0.0" w:type="dxa"/>
              <w:bottom w:w="0.0" w:type="dxa"/>
            </w:tcMar>
          </w:tcPr>
          <w:p w:rsidR="00000000" w:rsidDel="00000000" w:rsidP="00000000" w:rsidRDefault="00000000" w:rsidRPr="00000000" w14:paraId="0000013B">
            <w:pPr>
              <w:contextualSpacing w:val="0"/>
              <w:jc w:val="center"/>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13C">
            <w:pPr>
              <w:contextualSpacing w:val="0"/>
              <w:jc w:val="right"/>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Credits</w:t>
            </w:r>
          </w:p>
        </w:tc>
      </w:tr>
      <w:tr>
        <w:tc>
          <w:tcPr>
            <w:tcMar>
              <w:top w:w="0.0" w:type="dxa"/>
              <w:bottom w:w="0.0" w:type="dxa"/>
            </w:tcMar>
          </w:tcPr>
          <w:p w:rsidR="00000000" w:rsidDel="00000000" w:rsidP="00000000" w:rsidRDefault="00000000" w:rsidRPr="00000000" w14:paraId="0000013D">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1.3   กลุ่มวิชาภาษา</w:t>
            </w:r>
          </w:p>
        </w:tc>
        <w:tc>
          <w:tcPr>
            <w:tcMar>
              <w:top w:w="0.0" w:type="dxa"/>
              <w:bottom w:w="0.0" w:type="dxa"/>
            </w:tcMar>
          </w:tcPr>
          <w:p w:rsidR="00000000" w:rsidDel="00000000" w:rsidP="00000000" w:rsidRDefault="00000000" w:rsidRPr="00000000" w14:paraId="0000013E">
            <w:pPr>
              <w:contextualSpacing w:val="0"/>
              <w:jc w:val="center"/>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15</w:t>
            </w:r>
          </w:p>
        </w:tc>
        <w:tc>
          <w:tcPr>
            <w:tcMar>
              <w:top w:w="0.0" w:type="dxa"/>
              <w:bottom w:w="0.0" w:type="dxa"/>
            </w:tcMar>
          </w:tcPr>
          <w:p w:rsidR="00000000" w:rsidDel="00000000" w:rsidP="00000000" w:rsidRDefault="00000000" w:rsidRPr="00000000" w14:paraId="0000013F">
            <w:pPr>
              <w:contextualSpacing w:val="0"/>
              <w:jc w:val="right"/>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หน่วยกิต</w:t>
            </w:r>
          </w:p>
        </w:tc>
      </w:tr>
      <w:tr>
        <w:tc>
          <w:tcPr>
            <w:tcMar>
              <w:top w:w="0.0" w:type="dxa"/>
              <w:bottom w:w="0.0" w:type="dxa"/>
            </w:tcMar>
          </w:tcPr>
          <w:p w:rsidR="00000000" w:rsidDel="00000000" w:rsidP="00000000" w:rsidRDefault="00000000" w:rsidRPr="00000000" w14:paraId="00000140">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Languages</w:t>
            </w:r>
          </w:p>
        </w:tc>
        <w:tc>
          <w:tcPr>
            <w:tcMar>
              <w:top w:w="0.0" w:type="dxa"/>
              <w:bottom w:w="0.0" w:type="dxa"/>
            </w:tcMar>
          </w:tcPr>
          <w:p w:rsidR="00000000" w:rsidDel="00000000" w:rsidP="00000000" w:rsidRDefault="00000000" w:rsidRPr="00000000" w14:paraId="00000141">
            <w:pPr>
              <w:contextualSpacing w:val="0"/>
              <w:jc w:val="center"/>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142">
            <w:pPr>
              <w:contextualSpacing w:val="0"/>
              <w:jc w:val="right"/>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Credits</w:t>
            </w:r>
          </w:p>
        </w:tc>
      </w:tr>
      <w:tr>
        <w:tc>
          <w:tcPr>
            <w:tcMar>
              <w:top w:w="0.0" w:type="dxa"/>
              <w:bottom w:w="0.0" w:type="dxa"/>
            </w:tcMar>
          </w:tcPr>
          <w:p w:rsidR="00000000" w:rsidDel="00000000" w:rsidP="00000000" w:rsidRDefault="00000000" w:rsidRPr="00000000" w14:paraId="00000143">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1.4   กลุ่มวิชาวิทยาศาสตร์และคณิตศาสตร์</w:t>
            </w:r>
          </w:p>
        </w:tc>
        <w:tc>
          <w:tcPr>
            <w:tcMar>
              <w:top w:w="0.0" w:type="dxa"/>
              <w:bottom w:w="0.0" w:type="dxa"/>
            </w:tcMar>
          </w:tcPr>
          <w:p w:rsidR="00000000" w:rsidDel="00000000" w:rsidP="00000000" w:rsidRDefault="00000000" w:rsidRPr="00000000" w14:paraId="00000144">
            <w:pPr>
              <w:contextualSpacing w:val="0"/>
              <w:jc w:val="center"/>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6</w:t>
            </w:r>
          </w:p>
        </w:tc>
        <w:tc>
          <w:tcPr>
            <w:tcMar>
              <w:top w:w="0.0" w:type="dxa"/>
              <w:bottom w:w="0.0" w:type="dxa"/>
            </w:tcMar>
          </w:tcPr>
          <w:p w:rsidR="00000000" w:rsidDel="00000000" w:rsidP="00000000" w:rsidRDefault="00000000" w:rsidRPr="00000000" w14:paraId="00000145">
            <w:pPr>
              <w:contextualSpacing w:val="0"/>
              <w:jc w:val="right"/>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หน่วยกิต</w:t>
            </w:r>
          </w:p>
        </w:tc>
      </w:tr>
      <w:tr>
        <w:tc>
          <w:tcPr>
            <w:tcMar>
              <w:top w:w="0.0" w:type="dxa"/>
              <w:bottom w:w="0.0" w:type="dxa"/>
            </w:tcMar>
          </w:tcPr>
          <w:p w:rsidR="00000000" w:rsidDel="00000000" w:rsidP="00000000" w:rsidRDefault="00000000" w:rsidRPr="00000000" w14:paraId="00000146">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Sciences and Mathematics</w:t>
            </w:r>
          </w:p>
        </w:tc>
        <w:tc>
          <w:tcPr>
            <w:tcMar>
              <w:top w:w="0.0" w:type="dxa"/>
              <w:bottom w:w="0.0" w:type="dxa"/>
            </w:tcMar>
          </w:tcPr>
          <w:p w:rsidR="00000000" w:rsidDel="00000000" w:rsidP="00000000" w:rsidRDefault="00000000" w:rsidRPr="00000000" w14:paraId="00000147">
            <w:pPr>
              <w:contextualSpacing w:val="0"/>
              <w:jc w:val="center"/>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148">
            <w:pPr>
              <w:contextualSpacing w:val="0"/>
              <w:jc w:val="right"/>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Credits</w:t>
            </w:r>
          </w:p>
        </w:tc>
      </w:tr>
      <w:tr>
        <w:tc>
          <w:tcPr>
            <w:tcMar>
              <w:top w:w="0.0" w:type="dxa"/>
              <w:bottom w:w="0.0" w:type="dxa"/>
            </w:tcMar>
          </w:tcPr>
          <w:p w:rsidR="00000000" w:rsidDel="00000000" w:rsidP="00000000" w:rsidRDefault="00000000" w:rsidRPr="00000000" w14:paraId="00000149">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2. </w:t>
            </w:r>
            <w:r w:rsidDel="00000000" w:rsidR="00000000" w:rsidRPr="00000000">
              <w:rPr>
                <w:rFonts w:ascii="TH SarabunPSK" w:cs="TH SarabunPSK" w:eastAsia="TH SarabunPSK" w:hAnsi="TH SarabunPSK"/>
                <w:b w:val="1"/>
                <w:rtl w:val="0"/>
              </w:rPr>
              <w:t xml:space="preserve">หมวดวิชาชีพเฉพาะ</w:t>
            </w:r>
            <w:r w:rsidDel="00000000" w:rsidR="00000000" w:rsidRPr="00000000">
              <w:rPr>
                <w:rtl w:val="0"/>
              </w:rPr>
            </w:r>
          </w:p>
        </w:tc>
        <w:tc>
          <w:tcPr>
            <w:tcMar>
              <w:top w:w="0.0" w:type="dxa"/>
              <w:bottom w:w="0.0" w:type="dxa"/>
            </w:tcMar>
          </w:tcPr>
          <w:p w:rsidR="00000000" w:rsidDel="00000000" w:rsidP="00000000" w:rsidRDefault="00000000" w:rsidRPr="00000000" w14:paraId="0000014A">
            <w:pPr>
              <w:contextualSpacing w:val="0"/>
              <w:jc w:val="center"/>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100</w:t>
            </w:r>
            <w:r w:rsidDel="00000000" w:rsidR="00000000" w:rsidRPr="00000000">
              <w:rPr>
                <w:rtl w:val="0"/>
              </w:rPr>
            </w:r>
          </w:p>
        </w:tc>
        <w:tc>
          <w:tcPr>
            <w:tcMar>
              <w:top w:w="0.0" w:type="dxa"/>
              <w:bottom w:w="0.0" w:type="dxa"/>
            </w:tcMar>
          </w:tcPr>
          <w:p w:rsidR="00000000" w:rsidDel="00000000" w:rsidP="00000000" w:rsidRDefault="00000000" w:rsidRPr="00000000" w14:paraId="0000014B">
            <w:pPr>
              <w:contextualSpacing w:val="0"/>
              <w:jc w:val="right"/>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หน่วยกิต</w:t>
            </w:r>
            <w:r w:rsidDel="00000000" w:rsidR="00000000" w:rsidRPr="00000000">
              <w:rPr>
                <w:rtl w:val="0"/>
              </w:rPr>
            </w:r>
          </w:p>
        </w:tc>
      </w:tr>
      <w:tr>
        <w:tc>
          <w:tcPr>
            <w:tcMar>
              <w:top w:w="0.0" w:type="dxa"/>
              <w:bottom w:w="0.0" w:type="dxa"/>
            </w:tcMar>
          </w:tcPr>
          <w:p w:rsidR="00000000" w:rsidDel="00000000" w:rsidP="00000000" w:rsidRDefault="00000000" w:rsidRPr="00000000" w14:paraId="0000014C">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Major Courses</w:t>
            </w:r>
          </w:p>
        </w:tc>
        <w:tc>
          <w:tcPr>
            <w:tcMar>
              <w:top w:w="0.0" w:type="dxa"/>
              <w:bottom w:w="0.0" w:type="dxa"/>
            </w:tcMar>
          </w:tcPr>
          <w:p w:rsidR="00000000" w:rsidDel="00000000" w:rsidP="00000000" w:rsidRDefault="00000000" w:rsidRPr="00000000" w14:paraId="0000014D">
            <w:pPr>
              <w:contextualSpacing w:val="0"/>
              <w:jc w:val="center"/>
              <w:rPr>
                <w:rFonts w:ascii="TH SarabunPSK" w:cs="TH SarabunPSK" w:eastAsia="TH SarabunPSK" w:hAnsi="TH SarabunPSK"/>
                <w:b w:val="1"/>
              </w:rPr>
            </w:pPr>
            <w:r w:rsidDel="00000000" w:rsidR="00000000" w:rsidRPr="00000000">
              <w:rPr>
                <w:rtl w:val="0"/>
              </w:rPr>
            </w:r>
          </w:p>
        </w:tc>
        <w:tc>
          <w:tcPr>
            <w:tcMar>
              <w:top w:w="0.0" w:type="dxa"/>
              <w:bottom w:w="0.0" w:type="dxa"/>
            </w:tcMar>
          </w:tcPr>
          <w:p w:rsidR="00000000" w:rsidDel="00000000" w:rsidP="00000000" w:rsidRDefault="00000000" w:rsidRPr="00000000" w14:paraId="0000014E">
            <w:pPr>
              <w:contextualSpacing w:val="0"/>
              <w:jc w:val="right"/>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Credits</w:t>
            </w:r>
          </w:p>
        </w:tc>
      </w:tr>
      <w:tr>
        <w:tc>
          <w:tcPr>
            <w:tcMar>
              <w:top w:w="0.0" w:type="dxa"/>
              <w:bottom w:w="0.0" w:type="dxa"/>
            </w:tcMar>
          </w:tcPr>
          <w:p w:rsidR="00000000" w:rsidDel="00000000" w:rsidP="00000000" w:rsidRDefault="00000000" w:rsidRPr="00000000" w14:paraId="0000014F">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2.1   กลุ่มวิชาชีพพื้นฐาน</w:t>
              <w:tab/>
              <w:tab/>
            </w:r>
          </w:p>
        </w:tc>
        <w:tc>
          <w:tcPr>
            <w:tcMar>
              <w:top w:w="0.0" w:type="dxa"/>
              <w:bottom w:w="0.0" w:type="dxa"/>
            </w:tcMar>
          </w:tcPr>
          <w:p w:rsidR="00000000" w:rsidDel="00000000" w:rsidP="00000000" w:rsidRDefault="00000000" w:rsidRPr="00000000" w14:paraId="00000150">
            <w:pPr>
              <w:contextualSpacing w:val="0"/>
              <w:jc w:val="center"/>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36</w:t>
            </w:r>
          </w:p>
        </w:tc>
        <w:tc>
          <w:tcPr>
            <w:tcMar>
              <w:top w:w="0.0" w:type="dxa"/>
              <w:bottom w:w="0.0" w:type="dxa"/>
            </w:tcMar>
          </w:tcPr>
          <w:p w:rsidR="00000000" w:rsidDel="00000000" w:rsidP="00000000" w:rsidRDefault="00000000" w:rsidRPr="00000000" w14:paraId="00000151">
            <w:pPr>
              <w:contextualSpacing w:val="0"/>
              <w:jc w:val="right"/>
              <w:rPr>
                <w:rFonts w:ascii="TH SarabunPSK" w:cs="TH SarabunPSK" w:eastAsia="TH SarabunPSK" w:hAnsi="TH SarabunPSK"/>
                <w:b w:val="1"/>
              </w:rPr>
            </w:pPr>
            <w:r w:rsidDel="00000000" w:rsidR="00000000" w:rsidRPr="00000000">
              <w:rPr>
                <w:rFonts w:ascii="TH SarabunPSK" w:cs="TH SarabunPSK" w:eastAsia="TH SarabunPSK" w:hAnsi="TH SarabunPSK"/>
                <w:rtl w:val="0"/>
              </w:rPr>
              <w:t xml:space="preserve">หน่วยกิต</w:t>
            </w:r>
            <w:r w:rsidDel="00000000" w:rsidR="00000000" w:rsidRPr="00000000">
              <w:rPr>
                <w:rtl w:val="0"/>
              </w:rPr>
            </w:r>
          </w:p>
        </w:tc>
      </w:tr>
      <w:tr>
        <w:tc>
          <w:tcPr>
            <w:tcMar>
              <w:top w:w="0.0" w:type="dxa"/>
              <w:bottom w:w="0.0" w:type="dxa"/>
            </w:tcMar>
          </w:tcPr>
          <w:p w:rsidR="00000000" w:rsidDel="00000000" w:rsidP="00000000" w:rsidRDefault="00000000" w:rsidRPr="00000000" w14:paraId="00000152">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Core Courses</w:t>
            </w:r>
          </w:p>
        </w:tc>
        <w:tc>
          <w:tcPr>
            <w:tcMar>
              <w:top w:w="0.0" w:type="dxa"/>
              <w:bottom w:w="0.0" w:type="dxa"/>
            </w:tcMar>
          </w:tcPr>
          <w:p w:rsidR="00000000" w:rsidDel="00000000" w:rsidP="00000000" w:rsidRDefault="00000000" w:rsidRPr="00000000" w14:paraId="00000153">
            <w:pPr>
              <w:contextualSpacing w:val="0"/>
              <w:jc w:val="center"/>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154">
            <w:pPr>
              <w:contextualSpacing w:val="0"/>
              <w:jc w:val="right"/>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Credits</w:t>
            </w:r>
          </w:p>
        </w:tc>
      </w:tr>
      <w:tr>
        <w:tc>
          <w:tcPr>
            <w:tcMar>
              <w:top w:w="0.0" w:type="dxa"/>
              <w:bottom w:w="0.0" w:type="dxa"/>
            </w:tcMar>
          </w:tcPr>
          <w:p w:rsidR="00000000" w:rsidDel="00000000" w:rsidP="00000000" w:rsidRDefault="00000000" w:rsidRPr="00000000" w14:paraId="00000155">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2.2   กลุ่มวิชาชีพบังคับ</w:t>
            </w:r>
          </w:p>
        </w:tc>
        <w:tc>
          <w:tcPr>
            <w:tcMar>
              <w:top w:w="0.0" w:type="dxa"/>
              <w:bottom w:w="0.0" w:type="dxa"/>
            </w:tcMar>
          </w:tcPr>
          <w:p w:rsidR="00000000" w:rsidDel="00000000" w:rsidP="00000000" w:rsidRDefault="00000000" w:rsidRPr="00000000" w14:paraId="00000156">
            <w:pPr>
              <w:contextualSpacing w:val="0"/>
              <w:jc w:val="center"/>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45</w:t>
            </w:r>
          </w:p>
        </w:tc>
        <w:tc>
          <w:tcPr>
            <w:tcMar>
              <w:top w:w="0.0" w:type="dxa"/>
              <w:bottom w:w="0.0" w:type="dxa"/>
            </w:tcMar>
          </w:tcPr>
          <w:p w:rsidR="00000000" w:rsidDel="00000000" w:rsidP="00000000" w:rsidRDefault="00000000" w:rsidRPr="00000000" w14:paraId="00000157">
            <w:pPr>
              <w:contextualSpacing w:val="0"/>
              <w:jc w:val="right"/>
              <w:rPr>
                <w:rFonts w:ascii="TH SarabunPSK" w:cs="TH SarabunPSK" w:eastAsia="TH SarabunPSK" w:hAnsi="TH SarabunPSK"/>
                <w:b w:val="1"/>
              </w:rPr>
            </w:pPr>
            <w:r w:rsidDel="00000000" w:rsidR="00000000" w:rsidRPr="00000000">
              <w:rPr>
                <w:rFonts w:ascii="TH SarabunPSK" w:cs="TH SarabunPSK" w:eastAsia="TH SarabunPSK" w:hAnsi="TH SarabunPSK"/>
                <w:rtl w:val="0"/>
              </w:rPr>
              <w:t xml:space="preserve">หน่วยกิต</w:t>
            </w:r>
            <w:r w:rsidDel="00000000" w:rsidR="00000000" w:rsidRPr="00000000">
              <w:rPr>
                <w:rtl w:val="0"/>
              </w:rPr>
            </w:r>
          </w:p>
        </w:tc>
      </w:tr>
      <w:tr>
        <w:tc>
          <w:tcPr>
            <w:tcMar>
              <w:top w:w="0.0" w:type="dxa"/>
              <w:bottom w:w="0.0" w:type="dxa"/>
            </w:tcMar>
          </w:tcPr>
          <w:p w:rsidR="00000000" w:rsidDel="00000000" w:rsidP="00000000" w:rsidRDefault="00000000" w:rsidRPr="00000000" w14:paraId="00000158">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Compulsory Courses</w:t>
            </w:r>
          </w:p>
        </w:tc>
        <w:tc>
          <w:tcPr>
            <w:tcMar>
              <w:top w:w="0.0" w:type="dxa"/>
              <w:bottom w:w="0.0" w:type="dxa"/>
            </w:tcMar>
          </w:tcPr>
          <w:p w:rsidR="00000000" w:rsidDel="00000000" w:rsidP="00000000" w:rsidRDefault="00000000" w:rsidRPr="00000000" w14:paraId="00000159">
            <w:pPr>
              <w:contextualSpacing w:val="0"/>
              <w:jc w:val="center"/>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15A">
            <w:pPr>
              <w:contextualSpacing w:val="0"/>
              <w:jc w:val="right"/>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Credits</w:t>
            </w:r>
          </w:p>
        </w:tc>
      </w:tr>
      <w:tr>
        <w:tc>
          <w:tcPr>
            <w:tcMar>
              <w:top w:w="0.0" w:type="dxa"/>
              <w:bottom w:w="0.0" w:type="dxa"/>
            </w:tcMar>
          </w:tcPr>
          <w:p w:rsidR="00000000" w:rsidDel="00000000" w:rsidP="00000000" w:rsidRDefault="00000000" w:rsidRPr="00000000" w14:paraId="0000015B">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2.2.1  กลุ่มประเด็นด้านองค์การและระบบสารสนเทศ</w:t>
            </w:r>
          </w:p>
          <w:p w:rsidR="00000000" w:rsidDel="00000000" w:rsidP="00000000" w:rsidRDefault="00000000" w:rsidRPr="00000000" w14:paraId="0000015C">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Organization and Information System Issues</w:t>
            </w:r>
          </w:p>
          <w:p w:rsidR="00000000" w:rsidDel="00000000" w:rsidP="00000000" w:rsidRDefault="00000000" w:rsidRPr="00000000" w14:paraId="0000015D">
            <w:pPr>
              <w:ind w:firstLine="317"/>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15E">
            <w:pPr>
              <w:ind w:firstLine="317"/>
              <w:contextualSpacing w:val="0"/>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15F">
            <w:pPr>
              <w:contextualSpacing w:val="0"/>
              <w:jc w:val="center"/>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15</w:t>
            </w:r>
          </w:p>
        </w:tc>
        <w:tc>
          <w:tcPr>
            <w:tcMar>
              <w:top w:w="0.0" w:type="dxa"/>
              <w:bottom w:w="0.0" w:type="dxa"/>
            </w:tcMar>
          </w:tcPr>
          <w:p w:rsidR="00000000" w:rsidDel="00000000" w:rsidP="00000000" w:rsidRDefault="00000000" w:rsidRPr="00000000" w14:paraId="00000160">
            <w:pPr>
              <w:contextualSpacing w:val="0"/>
              <w:jc w:val="right"/>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หน่วยกิต</w:t>
            </w:r>
          </w:p>
        </w:tc>
      </w:tr>
      <w:tr>
        <w:tc>
          <w:tcPr>
            <w:tcMar>
              <w:top w:w="0.0" w:type="dxa"/>
              <w:bottom w:w="0.0" w:type="dxa"/>
            </w:tcMar>
          </w:tcPr>
          <w:p w:rsidR="00000000" w:rsidDel="00000000" w:rsidP="00000000" w:rsidRDefault="00000000" w:rsidRPr="00000000" w14:paraId="00000161">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2.2.2  กลุ่มเทคโนโลยีเพื่องานประยุกต์</w:t>
            </w:r>
          </w:p>
          <w:p w:rsidR="00000000" w:rsidDel="00000000" w:rsidP="00000000" w:rsidRDefault="00000000" w:rsidRPr="00000000" w14:paraId="00000162">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Application Development Technologies</w:t>
            </w:r>
          </w:p>
        </w:tc>
        <w:tc>
          <w:tcPr>
            <w:tcMar>
              <w:top w:w="0.0" w:type="dxa"/>
              <w:bottom w:w="0.0" w:type="dxa"/>
            </w:tcMar>
          </w:tcPr>
          <w:p w:rsidR="00000000" w:rsidDel="00000000" w:rsidP="00000000" w:rsidRDefault="00000000" w:rsidRPr="00000000" w14:paraId="00000163">
            <w:pPr>
              <w:contextualSpacing w:val="0"/>
              <w:jc w:val="center"/>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12</w:t>
            </w:r>
          </w:p>
        </w:tc>
        <w:tc>
          <w:tcPr>
            <w:tcMar>
              <w:top w:w="0.0" w:type="dxa"/>
              <w:bottom w:w="0.0" w:type="dxa"/>
            </w:tcMar>
          </w:tcPr>
          <w:p w:rsidR="00000000" w:rsidDel="00000000" w:rsidP="00000000" w:rsidRDefault="00000000" w:rsidRPr="00000000" w14:paraId="00000164">
            <w:pPr>
              <w:contextualSpacing w:val="0"/>
              <w:jc w:val="right"/>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หน่วยกิต</w:t>
            </w:r>
          </w:p>
        </w:tc>
      </w:tr>
      <w:tr>
        <w:tc>
          <w:tcPr>
            <w:tcMar>
              <w:top w:w="0.0" w:type="dxa"/>
              <w:bottom w:w="0.0" w:type="dxa"/>
            </w:tcMar>
          </w:tcPr>
          <w:p w:rsidR="00000000" w:rsidDel="00000000" w:rsidP="00000000" w:rsidRDefault="00000000" w:rsidRPr="00000000" w14:paraId="00000165">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w:t>
            </w:r>
          </w:p>
          <w:p w:rsidR="00000000" w:rsidDel="00000000" w:rsidP="00000000" w:rsidRDefault="00000000" w:rsidRPr="00000000" w14:paraId="00000166">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2.2.3  กลุ่มเทคโนโลยีและวิธีการทางซอฟต์แวร์</w:t>
            </w:r>
          </w:p>
          <w:p w:rsidR="00000000" w:rsidDel="00000000" w:rsidP="00000000" w:rsidRDefault="00000000" w:rsidRPr="00000000" w14:paraId="00000167">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Technology and Software Process</w:t>
            </w:r>
          </w:p>
        </w:tc>
        <w:tc>
          <w:tcPr>
            <w:tcMar>
              <w:top w:w="0.0" w:type="dxa"/>
              <w:bottom w:w="0.0" w:type="dxa"/>
            </w:tcMar>
          </w:tcPr>
          <w:p w:rsidR="00000000" w:rsidDel="00000000" w:rsidP="00000000" w:rsidRDefault="00000000" w:rsidRPr="00000000" w14:paraId="00000168">
            <w:pPr>
              <w:contextualSpacing w:val="0"/>
              <w:jc w:val="center"/>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169">
            <w:pPr>
              <w:contextualSpacing w:val="0"/>
              <w:jc w:val="center"/>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11</w:t>
            </w:r>
          </w:p>
        </w:tc>
        <w:tc>
          <w:tcPr>
            <w:tcMar>
              <w:top w:w="0.0" w:type="dxa"/>
              <w:bottom w:w="0.0" w:type="dxa"/>
            </w:tcMar>
          </w:tcPr>
          <w:p w:rsidR="00000000" w:rsidDel="00000000" w:rsidP="00000000" w:rsidRDefault="00000000" w:rsidRPr="00000000" w14:paraId="0000016A">
            <w:pPr>
              <w:contextualSpacing w:val="0"/>
              <w:jc w:val="right"/>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16B">
            <w:pPr>
              <w:contextualSpacing w:val="0"/>
              <w:jc w:val="right"/>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หน่วยกิต</w:t>
            </w:r>
          </w:p>
        </w:tc>
      </w:tr>
      <w:tr>
        <w:tc>
          <w:tcPr>
            <w:tcMar>
              <w:top w:w="0.0" w:type="dxa"/>
              <w:bottom w:w="0.0" w:type="dxa"/>
            </w:tcMar>
          </w:tcPr>
          <w:p w:rsidR="00000000" w:rsidDel="00000000" w:rsidP="00000000" w:rsidRDefault="00000000" w:rsidRPr="00000000" w14:paraId="0000016C">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2.2.4  กลุ่มโครงสร้างพื้นฐานของระบบ </w:t>
            </w:r>
          </w:p>
          <w:p w:rsidR="00000000" w:rsidDel="00000000" w:rsidP="00000000" w:rsidRDefault="00000000" w:rsidRPr="00000000" w14:paraId="0000016D">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System Infrastructure</w:t>
            </w:r>
          </w:p>
        </w:tc>
        <w:tc>
          <w:tcPr>
            <w:tcMar>
              <w:top w:w="0.0" w:type="dxa"/>
              <w:bottom w:w="0.0" w:type="dxa"/>
            </w:tcMar>
          </w:tcPr>
          <w:p w:rsidR="00000000" w:rsidDel="00000000" w:rsidP="00000000" w:rsidRDefault="00000000" w:rsidRPr="00000000" w14:paraId="0000016E">
            <w:pPr>
              <w:contextualSpacing w:val="0"/>
              <w:jc w:val="center"/>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7</w:t>
            </w:r>
          </w:p>
        </w:tc>
        <w:tc>
          <w:tcPr>
            <w:tcMar>
              <w:top w:w="0.0" w:type="dxa"/>
              <w:bottom w:w="0.0" w:type="dxa"/>
            </w:tcMar>
          </w:tcPr>
          <w:p w:rsidR="00000000" w:rsidDel="00000000" w:rsidP="00000000" w:rsidRDefault="00000000" w:rsidRPr="00000000" w14:paraId="0000016F">
            <w:pPr>
              <w:contextualSpacing w:val="0"/>
              <w:jc w:val="right"/>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หน่วยกิต</w:t>
            </w:r>
          </w:p>
        </w:tc>
      </w:tr>
      <w:tr>
        <w:tc>
          <w:tcPr>
            <w:tcMar>
              <w:top w:w="0.0" w:type="dxa"/>
              <w:bottom w:w="0.0" w:type="dxa"/>
            </w:tcMar>
          </w:tcPr>
          <w:p w:rsidR="00000000" w:rsidDel="00000000" w:rsidP="00000000" w:rsidRDefault="00000000" w:rsidRPr="00000000" w14:paraId="00000170">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2.3   กลุ่มวิชาชีพเลือก</w:t>
            </w:r>
          </w:p>
        </w:tc>
        <w:tc>
          <w:tcPr>
            <w:tcMar>
              <w:top w:w="0.0" w:type="dxa"/>
              <w:bottom w:w="0.0" w:type="dxa"/>
            </w:tcMar>
          </w:tcPr>
          <w:p w:rsidR="00000000" w:rsidDel="00000000" w:rsidP="00000000" w:rsidRDefault="00000000" w:rsidRPr="00000000" w14:paraId="00000171">
            <w:pPr>
              <w:contextualSpacing w:val="0"/>
              <w:jc w:val="center"/>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19</w:t>
            </w:r>
          </w:p>
        </w:tc>
        <w:tc>
          <w:tcPr>
            <w:tcMar>
              <w:top w:w="0.0" w:type="dxa"/>
              <w:bottom w:w="0.0" w:type="dxa"/>
            </w:tcMar>
          </w:tcPr>
          <w:p w:rsidR="00000000" w:rsidDel="00000000" w:rsidP="00000000" w:rsidRDefault="00000000" w:rsidRPr="00000000" w14:paraId="00000172">
            <w:pPr>
              <w:contextualSpacing w:val="0"/>
              <w:jc w:val="right"/>
              <w:rPr>
                <w:rFonts w:ascii="TH SarabunPSK" w:cs="TH SarabunPSK" w:eastAsia="TH SarabunPSK" w:hAnsi="TH SarabunPSK"/>
                <w:b w:val="1"/>
              </w:rPr>
            </w:pPr>
            <w:r w:rsidDel="00000000" w:rsidR="00000000" w:rsidRPr="00000000">
              <w:rPr>
                <w:rFonts w:ascii="TH SarabunPSK" w:cs="TH SarabunPSK" w:eastAsia="TH SarabunPSK" w:hAnsi="TH SarabunPSK"/>
                <w:rtl w:val="0"/>
              </w:rPr>
              <w:t xml:space="preserve">หน่วยกิต</w:t>
            </w:r>
            <w:r w:rsidDel="00000000" w:rsidR="00000000" w:rsidRPr="00000000">
              <w:rPr>
                <w:rtl w:val="0"/>
              </w:rPr>
            </w:r>
          </w:p>
        </w:tc>
      </w:tr>
      <w:tr>
        <w:tc>
          <w:tcPr>
            <w:tcMar>
              <w:top w:w="0.0" w:type="dxa"/>
              <w:bottom w:w="0.0" w:type="dxa"/>
            </w:tcMar>
          </w:tcPr>
          <w:p w:rsidR="00000000" w:rsidDel="00000000" w:rsidP="00000000" w:rsidRDefault="00000000" w:rsidRPr="00000000" w14:paraId="00000173">
            <w:pPr>
              <w:ind w:firstLine="317"/>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Elective Courses</w:t>
            </w:r>
          </w:p>
        </w:tc>
        <w:tc>
          <w:tcPr>
            <w:tcMar>
              <w:top w:w="0.0" w:type="dxa"/>
              <w:bottom w:w="0.0" w:type="dxa"/>
            </w:tcMar>
          </w:tcPr>
          <w:p w:rsidR="00000000" w:rsidDel="00000000" w:rsidP="00000000" w:rsidRDefault="00000000" w:rsidRPr="00000000" w14:paraId="00000174">
            <w:pPr>
              <w:contextualSpacing w:val="0"/>
              <w:jc w:val="center"/>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175">
            <w:pPr>
              <w:contextualSpacing w:val="0"/>
              <w:jc w:val="right"/>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Credits</w:t>
            </w:r>
          </w:p>
        </w:tc>
      </w:tr>
      <w:tr>
        <w:tc>
          <w:tcPr>
            <w:tcMar>
              <w:top w:w="0.0" w:type="dxa"/>
              <w:bottom w:w="0.0" w:type="dxa"/>
            </w:tcMar>
          </w:tcPr>
          <w:p w:rsidR="00000000" w:rsidDel="00000000" w:rsidP="00000000" w:rsidRDefault="00000000" w:rsidRPr="00000000" w14:paraId="00000176">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3.  หมวดวิชาเลือกเสรี</w:t>
            </w:r>
          </w:p>
        </w:tc>
        <w:tc>
          <w:tcPr>
            <w:tcMar>
              <w:top w:w="0.0" w:type="dxa"/>
              <w:bottom w:w="0.0" w:type="dxa"/>
            </w:tcMar>
          </w:tcPr>
          <w:p w:rsidR="00000000" w:rsidDel="00000000" w:rsidP="00000000" w:rsidRDefault="00000000" w:rsidRPr="00000000" w14:paraId="00000177">
            <w:pPr>
              <w:contextualSpacing w:val="0"/>
              <w:jc w:val="center"/>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6</w:t>
            </w:r>
          </w:p>
        </w:tc>
        <w:tc>
          <w:tcPr>
            <w:tcMar>
              <w:top w:w="0.0" w:type="dxa"/>
              <w:bottom w:w="0.0" w:type="dxa"/>
            </w:tcMar>
          </w:tcPr>
          <w:p w:rsidR="00000000" w:rsidDel="00000000" w:rsidP="00000000" w:rsidRDefault="00000000" w:rsidRPr="00000000" w14:paraId="00000178">
            <w:pPr>
              <w:contextualSpacing w:val="0"/>
              <w:jc w:val="right"/>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หน่วยกิต</w:t>
            </w:r>
          </w:p>
        </w:tc>
      </w:tr>
      <w:tr>
        <w:tc>
          <w:tcPr>
            <w:tcMar>
              <w:top w:w="0.0" w:type="dxa"/>
              <w:bottom w:w="0.0" w:type="dxa"/>
            </w:tcMar>
          </w:tcPr>
          <w:p w:rsidR="00000000" w:rsidDel="00000000" w:rsidP="00000000" w:rsidRDefault="00000000" w:rsidRPr="00000000" w14:paraId="00000179">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Free Electives</w:t>
            </w:r>
          </w:p>
        </w:tc>
        <w:tc>
          <w:tcPr>
            <w:tcMar>
              <w:top w:w="0.0" w:type="dxa"/>
              <w:bottom w:w="0.0" w:type="dxa"/>
            </w:tcMar>
          </w:tcPr>
          <w:p w:rsidR="00000000" w:rsidDel="00000000" w:rsidP="00000000" w:rsidRDefault="00000000" w:rsidRPr="00000000" w14:paraId="0000017A">
            <w:pPr>
              <w:contextualSpacing w:val="0"/>
              <w:jc w:val="center"/>
              <w:rPr>
                <w:rFonts w:ascii="TH SarabunPSK" w:cs="TH SarabunPSK" w:eastAsia="TH SarabunPSK" w:hAnsi="TH SarabunPSK"/>
                <w:b w:val="1"/>
              </w:rPr>
            </w:pPr>
            <w:r w:rsidDel="00000000" w:rsidR="00000000" w:rsidRPr="00000000">
              <w:rPr>
                <w:rtl w:val="0"/>
              </w:rPr>
            </w:r>
          </w:p>
        </w:tc>
        <w:tc>
          <w:tcPr>
            <w:tcMar>
              <w:top w:w="0.0" w:type="dxa"/>
              <w:bottom w:w="0.0" w:type="dxa"/>
            </w:tcMar>
          </w:tcPr>
          <w:p w:rsidR="00000000" w:rsidDel="00000000" w:rsidP="00000000" w:rsidRDefault="00000000" w:rsidRPr="00000000" w14:paraId="0000017B">
            <w:pPr>
              <w:contextualSpacing w:val="0"/>
              <w:jc w:val="right"/>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Credits</w:t>
            </w:r>
          </w:p>
        </w:tc>
      </w:tr>
    </w:tbl>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   </w:t>
        <w:tab/>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648" w:right="0" w:firstLine="792"/>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3.1.3  รายวิชา </w:t>
      </w:r>
    </w:p>
    <w:p w:rsidR="00000000" w:rsidDel="00000000" w:rsidP="00000000" w:rsidRDefault="00000000" w:rsidRPr="00000000" w14:paraId="0000017E">
      <w:pPr>
        <w:ind w:left="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ความหมายรหัสวิชา</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177800</wp:posOffset>
                </wp:positionV>
                <wp:extent cx="3949065" cy="2390140"/>
                <wp:effectExtent b="0" l="0" r="0" t="0"/>
                <wp:wrapNone/>
                <wp:docPr id="1" name=""/>
                <a:graphic>
                  <a:graphicData uri="http://schemas.microsoft.com/office/word/2010/wordprocessingGroup">
                    <wpg:wgp>
                      <wpg:cNvGrpSpPr/>
                      <wpg:grpSpPr>
                        <a:xfrm>
                          <a:off x="3371468" y="2584930"/>
                          <a:ext cx="3949065" cy="2390140"/>
                          <a:chOff x="3371468" y="2584930"/>
                          <a:chExt cx="3949065" cy="2390140"/>
                        </a:xfrm>
                      </wpg:grpSpPr>
                      <wpg:grpSp>
                        <wpg:cNvGrpSpPr/>
                        <wpg:grpSpPr>
                          <a:xfrm>
                            <a:off x="3371468" y="2584930"/>
                            <a:ext cx="3949065" cy="2390140"/>
                            <a:chOff x="2794" y="9046"/>
                            <a:chExt cx="6419" cy="3844"/>
                          </a:xfrm>
                        </wpg:grpSpPr>
                        <wps:wsp>
                          <wps:cNvSpPr/>
                          <wps:cNvPr id="3" name="Shape 3"/>
                          <wps:spPr>
                            <a:xfrm>
                              <a:off x="2794" y="9046"/>
                              <a:ext cx="6400" cy="3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794" y="12038"/>
                              <a:ext cx="3565" cy="60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ngsana New" w:cs="Angsana New" w:eastAsia="Angsana New" w:hAnsi="Angsana New"/>
                                    <w:b w:val="0"/>
                                    <w:i w:val="0"/>
                                    <w:smallCaps w:val="0"/>
                                    <w:strike w:val="0"/>
                                    <w:color w:val="000000"/>
                                    <w:sz w:val="32"/>
                                    <w:vertAlign w:val="baseline"/>
                                  </w:rPr>
                                  <w:t xml:space="preserve">     X   X   -  X   X   X   -   X   X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ngsana New" w:cs="Angsana New" w:eastAsia="Angsana New" w:hAnsi="Angsana New"/>
                                    <w:b w:val="0"/>
                                    <w:i w:val="0"/>
                                    <w:smallCaps w:val="0"/>
                                    <w:strike w:val="0"/>
                                    <w:color w:val="000000"/>
                                    <w:sz w:val="32"/>
                                    <w:vertAlign w:val="baseline"/>
                                  </w:rPr>
                                </w:r>
                              </w:p>
                            </w:txbxContent>
                          </wps:txbx>
                          <wps:bodyPr anchorCtr="0" anchor="t" bIns="45700" lIns="91425" spcFirstLastPara="1" rIns="91425" wrap="square" tIns="45700"/>
                        </wps:wsp>
                        <wps:wsp>
                          <wps:cNvCnPr/>
                          <wps:spPr>
                            <a:xfrm>
                              <a:off x="3215" y="12206"/>
                              <a:ext cx="57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577" y="12206"/>
                              <a:ext cx="4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3503" y="9326"/>
                              <a:ext cx="0" cy="28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516" y="9326"/>
                              <a:ext cx="3982"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4764" y="10586"/>
                              <a:ext cx="0" cy="1584"/>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764" y="10594"/>
                              <a:ext cx="24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5799" y="11748"/>
                              <a:ext cx="0" cy="462"/>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787" y="11758"/>
                              <a:ext cx="14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5364" y="11194"/>
                              <a:ext cx="0" cy="100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359" y="11199"/>
                              <a:ext cx="188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075" y="12178"/>
                              <a:ext cx="487"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4307" y="9978"/>
                              <a:ext cx="0" cy="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303" y="9978"/>
                              <a:ext cx="310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8" name="Shape 18"/>
                          <wps:spPr>
                            <a:xfrm>
                              <a:off x="7557" y="9046"/>
                              <a:ext cx="1620" cy="5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H SarabunPSK" w:cs="TH SarabunPSK" w:eastAsia="TH SarabunPSK" w:hAnsi="TH SarabunPSK"/>
                                    <w:b w:val="0"/>
                                    <w:i w:val="0"/>
                                    <w:smallCaps w:val="0"/>
                                    <w:strike w:val="0"/>
                                    <w:color w:val="000000"/>
                                    <w:sz w:val="32"/>
                                    <w:vertAlign w:val="baseline"/>
                                  </w:rPr>
                                  <w:t xml:space="preserve">กลุ่มสาขา</w:t>
                                </w:r>
                              </w:p>
                            </w:txbxContent>
                          </wps:txbx>
                          <wps:bodyPr anchorCtr="0" anchor="t" bIns="45700" lIns="91425" spcFirstLastPara="1" rIns="91425" wrap="square" tIns="45700"/>
                        </wps:wsp>
                        <wps:wsp>
                          <wps:cNvSpPr/>
                          <wps:cNvPr id="19" name="Shape 19"/>
                          <wps:spPr>
                            <a:xfrm>
                              <a:off x="7537" y="9698"/>
                              <a:ext cx="1620" cy="5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H SarabunPSK" w:cs="TH SarabunPSK" w:eastAsia="TH SarabunPSK" w:hAnsi="TH SarabunPSK"/>
                                    <w:b w:val="0"/>
                                    <w:i w:val="0"/>
                                    <w:smallCaps w:val="0"/>
                                    <w:strike w:val="0"/>
                                    <w:color w:val="000000"/>
                                    <w:sz w:val="32"/>
                                    <w:vertAlign w:val="baseline"/>
                                  </w:rPr>
                                  <w:t xml:space="preserve">ลำดับสาขาวิชา</w:t>
                                </w:r>
                              </w:p>
                            </w:txbxContent>
                          </wps:txbx>
                          <wps:bodyPr anchorCtr="0" anchor="t" bIns="45700" lIns="91425" spcFirstLastPara="1" rIns="91425" wrap="square" tIns="45700"/>
                        </wps:wsp>
                        <wps:wsp>
                          <wps:cNvSpPr/>
                          <wps:cNvPr id="20" name="Shape 20"/>
                          <wps:spPr>
                            <a:xfrm>
                              <a:off x="7561" y="10318"/>
                              <a:ext cx="1620" cy="5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H SarabunPSK" w:cs="TH SarabunPSK" w:eastAsia="TH SarabunPSK" w:hAnsi="TH SarabunPSK"/>
                                    <w:b w:val="0"/>
                                    <w:i w:val="0"/>
                                    <w:smallCaps w:val="0"/>
                                    <w:strike w:val="0"/>
                                    <w:color w:val="000000"/>
                                    <w:sz w:val="32"/>
                                    <w:vertAlign w:val="baseline"/>
                                  </w:rPr>
                                  <w:t xml:space="preserve">กลุ่มรายวิชา</w:t>
                                </w:r>
                              </w:p>
                            </w:txbxContent>
                          </wps:txbx>
                          <wps:bodyPr anchorCtr="0" anchor="t" bIns="45700" lIns="91425" spcFirstLastPara="1" rIns="91425" wrap="square" tIns="45700"/>
                        </wps:wsp>
                        <wps:wsp>
                          <wps:cNvSpPr/>
                          <wps:cNvPr id="21" name="Shape 21"/>
                          <wps:spPr>
                            <a:xfrm>
                              <a:off x="7565" y="10922"/>
                              <a:ext cx="1620" cy="5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H SarabunPSK" w:cs="TH SarabunPSK" w:eastAsia="TH SarabunPSK" w:hAnsi="TH SarabunPSK"/>
                                    <w:b w:val="0"/>
                                    <w:i w:val="0"/>
                                    <w:smallCaps w:val="0"/>
                                    <w:strike w:val="0"/>
                                    <w:color w:val="000000"/>
                                    <w:sz w:val="32"/>
                                    <w:vertAlign w:val="baseline"/>
                                  </w:rPr>
                                  <w:t xml:space="preserve">ปีที่ควรศึกษา</w:t>
                                </w:r>
                              </w:p>
                            </w:txbxContent>
                          </wps:txbx>
                          <wps:bodyPr anchorCtr="0" anchor="t" bIns="45700" lIns="91425" spcFirstLastPara="1" rIns="91425" wrap="square" tIns="45700"/>
                        </wps:wsp>
                        <wps:wsp>
                          <wps:cNvSpPr/>
                          <wps:cNvPr id="22" name="Shape 22"/>
                          <wps:spPr>
                            <a:xfrm>
                              <a:off x="7593" y="11478"/>
                              <a:ext cx="1620" cy="5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H SarabunPSK" w:cs="TH SarabunPSK" w:eastAsia="TH SarabunPSK" w:hAnsi="TH SarabunPSK"/>
                                    <w:b w:val="0"/>
                                    <w:i w:val="0"/>
                                    <w:smallCaps w:val="0"/>
                                    <w:strike w:val="0"/>
                                    <w:color w:val="000000"/>
                                    <w:sz w:val="32"/>
                                    <w:vertAlign w:val="baseline"/>
                                  </w:rPr>
                                  <w:t xml:space="preserve">ลำดับรายวิชา</w:t>
                                </w:r>
                              </w:p>
                            </w:txbxContent>
                          </wps:txbx>
                          <wps:bodyPr anchorCtr="0" anchor="t" bIns="45700" lIns="91425" spcFirstLastPara="1" rIns="91425" wrap="square" tIns="45700"/>
                        </wps:wsp>
                        <wps:wsp>
                          <wps:cNvSpPr/>
                          <wps:cNvPr id="23" name="Shape 23"/>
                          <wps:spPr>
                            <a:xfrm>
                              <a:off x="3100" y="12288"/>
                              <a:ext cx="3577" cy="60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H SarabunPSK" w:cs="TH SarabunPSK" w:eastAsia="TH SarabunPSK" w:hAnsi="TH SarabunPSK"/>
                                    <w:b w:val="0"/>
                                    <w:i w:val="0"/>
                                    <w:smallCaps w:val="0"/>
                                    <w:strike w:val="0"/>
                                    <w:color w:val="000000"/>
                                    <w:sz w:val="32"/>
                                    <w:vertAlign w:val="baseline"/>
                                  </w:rPr>
                                  <w:t xml:space="preserve">1   2     3   4  5       6   7   8</w:t>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177800</wp:posOffset>
                </wp:positionV>
                <wp:extent cx="3949065" cy="239014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949065" cy="2390140"/>
                        </a:xfrm>
                        <a:prstGeom prst="rect"/>
                        <a:ln/>
                      </pic:spPr>
                    </pic:pic>
                  </a:graphicData>
                </a:graphic>
              </wp:anchor>
            </w:drawing>
          </mc:Fallback>
        </mc:AlternateContent>
      </w:r>
    </w:p>
    <w:p w:rsidR="00000000" w:rsidDel="00000000" w:rsidP="00000000" w:rsidRDefault="00000000" w:rsidRPr="00000000" w14:paraId="0000017F">
      <w:pPr>
        <w:ind w:left="720"/>
        <w:contextualSpacing w:val="0"/>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180">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b w:val="1"/>
          <w:rtl w:val="0"/>
        </w:rPr>
        <w:tab/>
        <w:tab/>
        <w:tab/>
      </w:r>
      <w:r w:rsidDel="00000000" w:rsidR="00000000" w:rsidRPr="00000000">
        <w:rPr>
          <w:rtl w:val="0"/>
        </w:rPr>
      </w:r>
    </w:p>
    <w:p w:rsidR="00000000" w:rsidDel="00000000" w:rsidP="00000000" w:rsidRDefault="00000000" w:rsidRPr="00000000" w14:paraId="00000181">
      <w:pPr>
        <w:contextualSpacing w:val="0"/>
        <w:rPr>
          <w:rFonts w:ascii="TH SarabunPSK" w:cs="TH SarabunPSK" w:eastAsia="TH SarabunPSK" w:hAnsi="TH SarabunPSK"/>
          <w:highlight w:val="yellow"/>
        </w:rPr>
      </w:pPr>
      <w:r w:rsidDel="00000000" w:rsidR="00000000" w:rsidRPr="00000000">
        <w:rPr>
          <w:rtl w:val="0"/>
        </w:rPr>
      </w:r>
    </w:p>
    <w:p w:rsidR="00000000" w:rsidDel="00000000" w:rsidP="00000000" w:rsidRDefault="00000000" w:rsidRPr="00000000" w14:paraId="00000182">
      <w:pPr>
        <w:contextualSpacing w:val="0"/>
        <w:rPr>
          <w:rFonts w:ascii="TH SarabunPSK" w:cs="TH SarabunPSK" w:eastAsia="TH SarabunPSK" w:hAnsi="TH SarabunPSK"/>
          <w:highlight w:val="yellow"/>
        </w:rPr>
      </w:pPr>
      <w:r w:rsidDel="00000000" w:rsidR="00000000" w:rsidRPr="00000000">
        <w:rPr>
          <w:rtl w:val="0"/>
        </w:rPr>
      </w:r>
    </w:p>
    <w:p w:rsidR="00000000" w:rsidDel="00000000" w:rsidP="00000000" w:rsidRDefault="00000000" w:rsidRPr="00000000" w14:paraId="00000183">
      <w:pPr>
        <w:contextualSpacing w:val="0"/>
        <w:rPr>
          <w:rFonts w:ascii="TH SarabunPSK" w:cs="TH SarabunPSK" w:eastAsia="TH SarabunPSK" w:hAnsi="TH SarabunPSK"/>
          <w:highlight w:val="yellow"/>
        </w:rPr>
      </w:pPr>
      <w:r w:rsidDel="00000000" w:rsidR="00000000" w:rsidRPr="00000000">
        <w:rPr>
          <w:rtl w:val="0"/>
        </w:rPr>
      </w:r>
    </w:p>
    <w:p w:rsidR="00000000" w:rsidDel="00000000" w:rsidP="00000000" w:rsidRDefault="00000000" w:rsidRPr="00000000" w14:paraId="00000184">
      <w:pPr>
        <w:contextualSpacing w:val="0"/>
        <w:rPr>
          <w:rFonts w:ascii="TH SarabunPSK" w:cs="TH SarabunPSK" w:eastAsia="TH SarabunPSK" w:hAnsi="TH SarabunPSK"/>
          <w:highlight w:val="yellow"/>
        </w:rPr>
      </w:pPr>
      <w:r w:rsidDel="00000000" w:rsidR="00000000" w:rsidRPr="00000000">
        <w:rPr>
          <w:rtl w:val="0"/>
        </w:rPr>
      </w:r>
    </w:p>
    <w:p w:rsidR="00000000" w:rsidDel="00000000" w:rsidP="00000000" w:rsidRDefault="00000000" w:rsidRPr="00000000" w14:paraId="00000185">
      <w:pPr>
        <w:contextualSpacing w:val="0"/>
        <w:rPr>
          <w:rFonts w:ascii="TH SarabunPSK" w:cs="TH SarabunPSK" w:eastAsia="TH SarabunPSK" w:hAnsi="TH SarabunPSK"/>
          <w:highlight w:val="yellow"/>
        </w:rPr>
      </w:pPr>
      <w:r w:rsidDel="00000000" w:rsidR="00000000" w:rsidRPr="00000000">
        <w:rPr>
          <w:rtl w:val="0"/>
        </w:rPr>
      </w:r>
    </w:p>
    <w:p w:rsidR="00000000" w:rsidDel="00000000" w:rsidP="00000000" w:rsidRDefault="00000000" w:rsidRPr="00000000" w14:paraId="00000186">
      <w:pPr>
        <w:contextualSpacing w:val="0"/>
        <w:rPr>
          <w:rFonts w:ascii="TH SarabunPSK" w:cs="TH SarabunPSK" w:eastAsia="TH SarabunPSK" w:hAnsi="TH SarabunPSK"/>
          <w:highlight w:val="yellow"/>
        </w:rPr>
      </w:pPr>
      <w:r w:rsidDel="00000000" w:rsidR="00000000" w:rsidRPr="00000000">
        <w:rPr>
          <w:rtl w:val="0"/>
        </w:rPr>
      </w:r>
    </w:p>
    <w:p w:rsidR="00000000" w:rsidDel="00000000" w:rsidP="00000000" w:rsidRDefault="00000000" w:rsidRPr="00000000" w14:paraId="00000187">
      <w:pPr>
        <w:ind w:left="72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188">
      <w:pPr>
        <w:ind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i w:val="1"/>
          <w:rtl w:val="0"/>
        </w:rPr>
        <w:t xml:space="preserve">ตำแหน่งที่ 1-2</w:t>
      </w:r>
      <w:r w:rsidDel="00000000" w:rsidR="00000000" w:rsidRPr="00000000">
        <w:rPr>
          <w:rFonts w:ascii="TH SarabunPSK" w:cs="TH SarabunPSK" w:eastAsia="TH SarabunPSK" w:hAnsi="TH SarabunPSK"/>
          <w:rtl w:val="0"/>
        </w:rPr>
        <w:t xml:space="preserve">  หมายถึง  กลุ่มสาขา  ประกอบด้วยกลุ่มสาขาดังต่อไปนี้</w:t>
      </w:r>
    </w:p>
    <w:p w:rsidR="00000000" w:rsidDel="00000000" w:rsidP="00000000" w:rsidRDefault="00000000" w:rsidRPr="00000000" w14:paraId="00000189">
      <w:pPr>
        <w:numPr>
          <w:ilvl w:val="0"/>
          <w:numId w:val="2"/>
        </w:numPr>
        <w:ind w:left="2160" w:hanging="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กลุ่มสาขาศึกษาทั่วไป</w:t>
      </w:r>
    </w:p>
    <w:p w:rsidR="00000000" w:rsidDel="00000000" w:rsidP="00000000" w:rsidRDefault="00000000" w:rsidRPr="00000000" w14:paraId="0000018A">
      <w:pPr>
        <w:numPr>
          <w:ilvl w:val="0"/>
          <w:numId w:val="2"/>
        </w:numPr>
        <w:ind w:left="2160" w:hanging="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กลุ่มสาขาศิลปศาสตร์</w:t>
      </w:r>
    </w:p>
    <w:p w:rsidR="00000000" w:rsidDel="00000000" w:rsidP="00000000" w:rsidRDefault="00000000" w:rsidRPr="00000000" w14:paraId="0000018B">
      <w:pPr>
        <w:numPr>
          <w:ilvl w:val="0"/>
          <w:numId w:val="2"/>
        </w:numPr>
        <w:ind w:left="2160" w:hanging="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กลุ่มสาขาวิทยาศาสตร์</w:t>
      </w:r>
    </w:p>
    <w:p w:rsidR="00000000" w:rsidDel="00000000" w:rsidP="00000000" w:rsidRDefault="00000000" w:rsidRPr="00000000" w14:paraId="0000018C">
      <w:pPr>
        <w:numPr>
          <w:ilvl w:val="0"/>
          <w:numId w:val="2"/>
        </w:numPr>
        <w:ind w:left="2160" w:hanging="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กลุ่มสาขาเกษตรศาสตร์</w:t>
      </w:r>
    </w:p>
    <w:p w:rsidR="00000000" w:rsidDel="00000000" w:rsidP="00000000" w:rsidRDefault="00000000" w:rsidRPr="00000000" w14:paraId="0000018D">
      <w:pPr>
        <w:numPr>
          <w:ilvl w:val="0"/>
          <w:numId w:val="2"/>
        </w:numPr>
        <w:ind w:left="2160" w:hanging="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กลุ่มสาขาวิศวกรรมศาสตร์</w:t>
      </w:r>
    </w:p>
    <w:p w:rsidR="00000000" w:rsidDel="00000000" w:rsidP="00000000" w:rsidRDefault="00000000" w:rsidRPr="00000000" w14:paraId="0000018E">
      <w:pPr>
        <w:numPr>
          <w:ilvl w:val="0"/>
          <w:numId w:val="2"/>
        </w:numPr>
        <w:ind w:left="2160" w:hanging="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กลุ่มสาขาบริหารธุรกิจ</w:t>
      </w:r>
    </w:p>
    <w:p w:rsidR="00000000" w:rsidDel="00000000" w:rsidP="00000000" w:rsidRDefault="00000000" w:rsidRPr="00000000" w14:paraId="0000018F">
      <w:pPr>
        <w:numPr>
          <w:ilvl w:val="0"/>
          <w:numId w:val="2"/>
        </w:numPr>
        <w:ind w:left="2160" w:hanging="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กลุ่มสาขาสถาปัตยกรรมศาสตร์</w:t>
      </w:r>
    </w:p>
    <w:p w:rsidR="00000000" w:rsidDel="00000000" w:rsidP="00000000" w:rsidRDefault="00000000" w:rsidRPr="00000000" w14:paraId="00000190">
      <w:pPr>
        <w:numPr>
          <w:ilvl w:val="0"/>
          <w:numId w:val="2"/>
        </w:numPr>
        <w:ind w:left="2160" w:hanging="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กลุ่มสาขาศิลปกรรม</w:t>
      </w:r>
    </w:p>
    <w:p w:rsidR="00000000" w:rsidDel="00000000" w:rsidP="00000000" w:rsidRDefault="00000000" w:rsidRPr="00000000" w14:paraId="00000191">
      <w:pPr>
        <w:numPr>
          <w:ilvl w:val="0"/>
          <w:numId w:val="2"/>
        </w:numPr>
        <w:ind w:left="2160" w:hanging="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กลุ่มสาขาเทคโนโลยีอุตสาหกรรม</w:t>
      </w:r>
    </w:p>
    <w:p w:rsidR="00000000" w:rsidDel="00000000" w:rsidP="00000000" w:rsidRDefault="00000000" w:rsidRPr="00000000" w14:paraId="00000192">
      <w:pPr>
        <w:numPr>
          <w:ilvl w:val="0"/>
          <w:numId w:val="2"/>
        </w:numPr>
        <w:ind w:left="2160" w:hanging="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กลุ่มสาขาเทคโนโลยีประยุกต์</w:t>
      </w:r>
    </w:p>
    <w:p w:rsidR="00000000" w:rsidDel="00000000" w:rsidP="00000000" w:rsidRDefault="00000000" w:rsidRPr="00000000" w14:paraId="00000193">
      <w:pPr>
        <w:numPr>
          <w:ilvl w:val="0"/>
          <w:numId w:val="2"/>
        </w:numPr>
        <w:ind w:left="2160" w:hanging="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กลุ่มสาขาการแพทย์แผนไทย</w:t>
      </w:r>
    </w:p>
    <w:p w:rsidR="00000000" w:rsidDel="00000000" w:rsidP="00000000" w:rsidRDefault="00000000" w:rsidRPr="00000000" w14:paraId="00000194">
      <w:pPr>
        <w:numPr>
          <w:ilvl w:val="0"/>
          <w:numId w:val="2"/>
        </w:numPr>
        <w:ind w:left="2160" w:hanging="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กลุ่มสาขาครุศาสตร์อุตสาหกรรม</w:t>
      </w:r>
    </w:p>
    <w:p w:rsidR="00000000" w:rsidDel="00000000" w:rsidP="00000000" w:rsidRDefault="00000000" w:rsidRPr="00000000" w14:paraId="00000195">
      <w:pPr>
        <w:numPr>
          <w:ilvl w:val="0"/>
          <w:numId w:val="2"/>
        </w:numPr>
        <w:ind w:left="2160" w:hanging="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กลุ่มสาขาศึกษาศาสตร์</w:t>
      </w:r>
    </w:p>
    <w:p w:rsidR="00000000" w:rsidDel="00000000" w:rsidP="00000000" w:rsidRDefault="00000000" w:rsidRPr="00000000" w14:paraId="00000196">
      <w:pPr>
        <w:ind w:left="1440"/>
        <w:contextualSpacing w:val="0"/>
        <w:rPr>
          <w:rFonts w:ascii="TH SarabunPSK" w:cs="TH SarabunPSK" w:eastAsia="TH SarabunPSK" w:hAnsi="TH SarabunPSK"/>
          <w:sz w:val="8"/>
          <w:szCs w:val="8"/>
        </w:rPr>
      </w:pPr>
      <w:r w:rsidDel="00000000" w:rsidR="00000000" w:rsidRPr="00000000">
        <w:rPr>
          <w:rtl w:val="0"/>
        </w:rPr>
      </w:r>
    </w:p>
    <w:p w:rsidR="00000000" w:rsidDel="00000000" w:rsidP="00000000" w:rsidRDefault="00000000" w:rsidRPr="00000000" w14:paraId="00000197">
      <w:pPr>
        <w:ind w:left="720"/>
        <w:contextualSpacing w:val="0"/>
        <w:rPr>
          <w:rFonts w:ascii="TH SarabunPSK" w:cs="TH SarabunPSK" w:eastAsia="TH SarabunPSK" w:hAnsi="TH SarabunPSK"/>
          <w:color w:val="0000ff"/>
        </w:rPr>
      </w:pPr>
      <w:r w:rsidDel="00000000" w:rsidR="00000000" w:rsidRPr="00000000">
        <w:rPr>
          <w:rFonts w:ascii="TH SarabunPSK" w:cs="TH SarabunPSK" w:eastAsia="TH SarabunPSK" w:hAnsi="TH SarabunPSK"/>
          <w:i w:val="1"/>
          <w:rtl w:val="0"/>
        </w:rPr>
        <w:t xml:space="preserve">ตำแหน่งที่ 3-4</w:t>
      </w:r>
      <w:r w:rsidDel="00000000" w:rsidR="00000000" w:rsidRPr="00000000">
        <w:rPr>
          <w:rFonts w:ascii="TH SarabunPSK" w:cs="TH SarabunPSK" w:eastAsia="TH SarabunPSK" w:hAnsi="TH SarabunPSK"/>
          <w:rtl w:val="0"/>
        </w:rPr>
        <w:t xml:space="preserve">    หมายถึง  ลำดับสาขาวิชาในกลุ่มสาขาบริหารธุรกิจ</w:t>
      </w:r>
      <w:r w:rsidDel="00000000" w:rsidR="00000000" w:rsidRPr="00000000">
        <w:rPr>
          <w:rtl w:val="0"/>
        </w:rPr>
      </w:r>
    </w:p>
    <w:p w:rsidR="00000000" w:rsidDel="00000000" w:rsidP="00000000" w:rsidRDefault="00000000" w:rsidRPr="00000000" w14:paraId="00000198">
      <w:pPr>
        <w:numPr>
          <w:ilvl w:val="0"/>
          <w:numId w:val="3"/>
        </w:numPr>
        <w:ind w:left="2160" w:hanging="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สาขาวิชาการบัญชี</w:t>
      </w:r>
    </w:p>
    <w:p w:rsidR="00000000" w:rsidDel="00000000" w:rsidP="00000000" w:rsidRDefault="00000000" w:rsidRPr="00000000" w14:paraId="00000199">
      <w:pPr>
        <w:numPr>
          <w:ilvl w:val="0"/>
          <w:numId w:val="3"/>
        </w:numPr>
        <w:ind w:left="2160" w:hanging="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สาขาวิชาการเงิน</w:t>
      </w:r>
    </w:p>
    <w:p w:rsidR="00000000" w:rsidDel="00000000" w:rsidP="00000000" w:rsidRDefault="00000000" w:rsidRPr="00000000" w14:paraId="0000019A">
      <w:pPr>
        <w:numPr>
          <w:ilvl w:val="0"/>
          <w:numId w:val="3"/>
        </w:numPr>
        <w:ind w:left="2160" w:hanging="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สาขาวิชาการตลาด</w:t>
      </w:r>
    </w:p>
    <w:p w:rsidR="00000000" w:rsidDel="00000000" w:rsidP="00000000" w:rsidRDefault="00000000" w:rsidRPr="00000000" w14:paraId="0000019B">
      <w:pPr>
        <w:numPr>
          <w:ilvl w:val="0"/>
          <w:numId w:val="3"/>
        </w:numPr>
        <w:ind w:left="2160" w:hanging="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สาขาวิชาระบบสารสนเทศ</w:t>
      </w:r>
    </w:p>
    <w:p w:rsidR="00000000" w:rsidDel="00000000" w:rsidP="00000000" w:rsidRDefault="00000000" w:rsidRPr="00000000" w14:paraId="0000019C">
      <w:pPr>
        <w:numPr>
          <w:ilvl w:val="0"/>
          <w:numId w:val="3"/>
        </w:numPr>
        <w:ind w:left="2160" w:hanging="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สาขาวิชาการจัดการ</w:t>
      </w:r>
    </w:p>
    <w:p w:rsidR="00000000" w:rsidDel="00000000" w:rsidP="00000000" w:rsidRDefault="00000000" w:rsidRPr="00000000" w14:paraId="0000019D">
      <w:pPr>
        <w:ind w:left="720"/>
        <w:contextualSpacing w:val="0"/>
        <w:rPr>
          <w:rFonts w:ascii="TH SarabunPSK" w:cs="TH SarabunPSK" w:eastAsia="TH SarabunPSK" w:hAnsi="TH SarabunPSK"/>
          <w:color w:val="0000ff"/>
        </w:rPr>
      </w:pPr>
      <w:r w:rsidDel="00000000" w:rsidR="00000000" w:rsidRPr="00000000">
        <w:rPr>
          <w:rFonts w:ascii="TH SarabunPSK" w:cs="TH SarabunPSK" w:eastAsia="TH SarabunPSK" w:hAnsi="TH SarabunPSK"/>
          <w:i w:val="1"/>
          <w:rtl w:val="0"/>
        </w:rPr>
        <w:t xml:space="preserve">ตำแหน่งที่  5</w:t>
      </w:r>
      <w:r w:rsidDel="00000000" w:rsidR="00000000" w:rsidRPr="00000000">
        <w:rPr>
          <w:rFonts w:ascii="TH SarabunPSK" w:cs="TH SarabunPSK" w:eastAsia="TH SarabunPSK" w:hAnsi="TH SarabunPSK"/>
          <w:rtl w:val="0"/>
        </w:rPr>
        <w:t xml:space="preserve">       หมายถึง  กลุ่มรายวิชาในสาขาวิชาระบบสารสนเทศ </w:t>
      </w:r>
      <w:r w:rsidDel="00000000" w:rsidR="00000000" w:rsidRPr="00000000">
        <w:rPr>
          <w:rtl w:val="0"/>
        </w:rPr>
      </w:r>
    </w:p>
    <w:p w:rsidR="00000000" w:rsidDel="00000000" w:rsidP="00000000" w:rsidRDefault="00000000" w:rsidRPr="00000000" w14:paraId="0000019E">
      <w:pPr>
        <w:ind w:left="720"/>
        <w:contextualSpacing w:val="0"/>
        <w:rPr>
          <w:rFonts w:ascii="TH SarabunPSK" w:cs="TH SarabunPSK" w:eastAsia="TH SarabunPSK" w:hAnsi="TH SarabunPSK"/>
          <w:color w:val="0000ff"/>
        </w:rPr>
      </w:pPr>
      <w:r w:rsidDel="00000000" w:rsidR="00000000" w:rsidRPr="00000000">
        <w:rPr>
          <w:rFonts w:ascii="TH SarabunPSK" w:cs="TH SarabunPSK" w:eastAsia="TH SarabunPSK" w:hAnsi="TH SarabunPSK"/>
          <w:i w:val="1"/>
          <w:rtl w:val="0"/>
        </w:rPr>
        <w:tab/>
      </w:r>
      <w:r w:rsidDel="00000000" w:rsidR="00000000" w:rsidRPr="00000000">
        <w:rPr>
          <w:rFonts w:ascii="TH SarabunPSK" w:cs="TH SarabunPSK" w:eastAsia="TH SarabunPSK" w:hAnsi="TH SarabunPSK"/>
          <w:rtl w:val="0"/>
        </w:rPr>
        <w:t xml:space="preserve">0</w:t>
        <w:tab/>
        <w:t xml:space="preserve">กลุ่มรายวิชาชีพพื้นฐาน</w:t>
      </w:r>
      <w:r w:rsidDel="00000000" w:rsidR="00000000" w:rsidRPr="00000000">
        <w:rPr>
          <w:rtl w:val="0"/>
        </w:rPr>
      </w:r>
    </w:p>
    <w:p w:rsidR="00000000" w:rsidDel="00000000" w:rsidP="00000000" w:rsidRDefault="00000000" w:rsidRPr="00000000" w14:paraId="0000019F">
      <w:pPr>
        <w:numPr>
          <w:ilvl w:val="1"/>
          <w:numId w:val="3"/>
        </w:numPr>
        <w:ind w:left="2880" w:hanging="144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กลุ่มรายวิชา  ประมวลผลด้วยคอมพิวเตอร์  </w:t>
      </w:r>
    </w:p>
    <w:p w:rsidR="00000000" w:rsidDel="00000000" w:rsidP="00000000" w:rsidRDefault="00000000" w:rsidRPr="00000000" w14:paraId="000001A0">
      <w:pPr>
        <w:numPr>
          <w:ilvl w:val="1"/>
          <w:numId w:val="3"/>
        </w:numPr>
        <w:ind w:left="2880" w:hanging="144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กลุ่มรายวิชา วิทยาการและสถาปัตยกรรมคอมพิวเตอร์</w:t>
      </w:r>
    </w:p>
    <w:p w:rsidR="00000000" w:rsidDel="00000000" w:rsidP="00000000" w:rsidRDefault="00000000" w:rsidRPr="00000000" w14:paraId="000001A1">
      <w:pPr>
        <w:numPr>
          <w:ilvl w:val="1"/>
          <w:numId w:val="3"/>
        </w:numPr>
        <w:ind w:left="2880" w:hanging="144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กลุ่มรายวิชา  ภาษาคอมพิวเตอร์และการเขียนโปรแกรมคอมพิวเตอร์</w:t>
      </w:r>
    </w:p>
    <w:p w:rsidR="00000000" w:rsidDel="00000000" w:rsidP="00000000" w:rsidRDefault="00000000" w:rsidRPr="00000000" w14:paraId="000001A2">
      <w:pPr>
        <w:numPr>
          <w:ilvl w:val="1"/>
          <w:numId w:val="3"/>
        </w:numPr>
        <w:ind w:left="2880" w:hanging="144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กลุ่มรายวิชา  การประยุกต์ใช้งานคอมพิวเตอร์</w:t>
      </w:r>
    </w:p>
    <w:p w:rsidR="00000000" w:rsidDel="00000000" w:rsidP="00000000" w:rsidRDefault="00000000" w:rsidRPr="00000000" w14:paraId="000001A3">
      <w:pPr>
        <w:numPr>
          <w:ilvl w:val="1"/>
          <w:numId w:val="3"/>
        </w:numPr>
        <w:ind w:left="2880" w:hanging="144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กลุ่มรายวิชา  การสื่อสารข้อมูลและระบบเครือข่าย</w:t>
      </w:r>
    </w:p>
    <w:p w:rsidR="00000000" w:rsidDel="00000000" w:rsidP="00000000" w:rsidRDefault="00000000" w:rsidRPr="00000000" w14:paraId="000001A4">
      <w:pPr>
        <w:numPr>
          <w:ilvl w:val="1"/>
          <w:numId w:val="3"/>
        </w:numPr>
        <w:ind w:left="2880" w:hanging="144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กลุ่มรายวิชา  กราฟิกและสื่อผสม</w:t>
      </w:r>
    </w:p>
    <w:p w:rsidR="00000000" w:rsidDel="00000000" w:rsidP="00000000" w:rsidRDefault="00000000" w:rsidRPr="00000000" w14:paraId="000001A5">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r>
      <w:r w:rsidDel="00000000" w:rsidR="00000000" w:rsidRPr="00000000">
        <w:rPr>
          <w:rFonts w:ascii="TH SarabunPSK" w:cs="TH SarabunPSK" w:eastAsia="TH SarabunPSK" w:hAnsi="TH SarabunPSK"/>
          <w:i w:val="1"/>
          <w:rtl w:val="0"/>
        </w:rPr>
        <w:t xml:space="preserve">ตำแหน่งที่  6</w:t>
      </w:r>
      <w:r w:rsidDel="00000000" w:rsidR="00000000" w:rsidRPr="00000000">
        <w:rPr>
          <w:rFonts w:ascii="TH SarabunPSK" w:cs="TH SarabunPSK" w:eastAsia="TH SarabunPSK" w:hAnsi="TH SarabunPSK"/>
          <w:rtl w:val="0"/>
        </w:rPr>
        <w:t xml:space="preserve">       หมายถึง  ปีที่ควรศึกษา  โดยมีความหมายดังนี้</w:t>
      </w:r>
    </w:p>
    <w:p w:rsidR="00000000" w:rsidDel="00000000" w:rsidP="00000000" w:rsidRDefault="00000000" w:rsidRPr="00000000" w14:paraId="000001A6">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ab/>
        <w:t xml:space="preserve">0</w:t>
        <w:tab/>
        <w:t xml:space="preserve">หมายถึง</w:t>
        <w:tab/>
        <w:tab/>
        <w:t xml:space="preserve">ไม่ระบุปีการศึกษา</w:t>
      </w:r>
    </w:p>
    <w:p w:rsidR="00000000" w:rsidDel="00000000" w:rsidP="00000000" w:rsidRDefault="00000000" w:rsidRPr="00000000" w14:paraId="000001A7">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ab/>
        <w:t xml:space="preserve">1</w:t>
        <w:tab/>
        <w:t xml:space="preserve">หมายถึง</w:t>
        <w:tab/>
        <w:tab/>
        <w:t xml:space="preserve">ปี 1    ของปริญญาตรี</w:t>
      </w:r>
    </w:p>
    <w:p w:rsidR="00000000" w:rsidDel="00000000" w:rsidP="00000000" w:rsidRDefault="00000000" w:rsidRPr="00000000" w14:paraId="000001A8">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ab/>
        <w:t xml:space="preserve">2</w:t>
        <w:tab/>
        <w:t xml:space="preserve">หมายถึง</w:t>
        <w:tab/>
        <w:tab/>
        <w:t xml:space="preserve">ปี   2   ของปริญญาตรี</w:t>
      </w:r>
    </w:p>
    <w:p w:rsidR="00000000" w:rsidDel="00000000" w:rsidP="00000000" w:rsidRDefault="00000000" w:rsidRPr="00000000" w14:paraId="000001A9">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ab/>
        <w:t xml:space="preserve">3</w:t>
        <w:tab/>
        <w:t xml:space="preserve">หมายถึง</w:t>
        <w:tab/>
        <w:tab/>
        <w:t xml:space="preserve">ปี 3    ของปริญญาตรี</w:t>
      </w:r>
    </w:p>
    <w:p w:rsidR="00000000" w:rsidDel="00000000" w:rsidP="00000000" w:rsidRDefault="00000000" w:rsidRPr="00000000" w14:paraId="000001AA">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ab/>
        <w:t xml:space="preserve">4</w:t>
        <w:tab/>
        <w:t xml:space="preserve">หมายถึง</w:t>
        <w:tab/>
        <w:tab/>
        <w:t xml:space="preserve">ปี 4     ของปริญญาตรี</w:t>
      </w:r>
    </w:p>
    <w:p w:rsidR="00000000" w:rsidDel="00000000" w:rsidP="00000000" w:rsidRDefault="00000000" w:rsidRPr="00000000" w14:paraId="000001AB">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ab/>
        <w:t xml:space="preserve">5</w:t>
        <w:tab/>
        <w:t xml:space="preserve">หมายถึง</w:t>
        <w:tab/>
        <w:tab/>
        <w:t xml:space="preserve">ปี   5   ของปริญญาตรี</w:t>
      </w:r>
    </w:p>
    <w:p w:rsidR="00000000" w:rsidDel="00000000" w:rsidP="00000000" w:rsidRDefault="00000000" w:rsidRPr="00000000" w14:paraId="000001AC">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ab/>
        <w:t xml:space="preserve">6</w:t>
        <w:tab/>
        <w:t xml:space="preserve">หมายถึง</w:t>
        <w:tab/>
        <w:tab/>
        <w:t xml:space="preserve">ระดับประกาศนียบัตรบัณฑิต</w:t>
      </w:r>
    </w:p>
    <w:p w:rsidR="00000000" w:rsidDel="00000000" w:rsidP="00000000" w:rsidRDefault="00000000" w:rsidRPr="00000000" w14:paraId="000001AD">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ab/>
        <w:t xml:space="preserve">7</w:t>
        <w:tab/>
        <w:t xml:space="preserve">หมายถึง</w:t>
        <w:tab/>
        <w:tab/>
        <w:t xml:space="preserve">ระดับปริญญาโท</w:t>
      </w:r>
    </w:p>
    <w:p w:rsidR="00000000" w:rsidDel="00000000" w:rsidP="00000000" w:rsidRDefault="00000000" w:rsidRPr="00000000" w14:paraId="000001AE">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ab/>
        <w:t xml:space="preserve">8</w:t>
        <w:tab/>
        <w:t xml:space="preserve">หมายถึง</w:t>
        <w:tab/>
        <w:tab/>
        <w:t xml:space="preserve">ระดับประกาศนียบัตรบัณฑิตชั้นสูง</w:t>
      </w:r>
    </w:p>
    <w:p w:rsidR="00000000" w:rsidDel="00000000" w:rsidP="00000000" w:rsidRDefault="00000000" w:rsidRPr="00000000" w14:paraId="000001AF">
      <w:pPr>
        <w:contextualSpacing w:val="0"/>
        <w:rPr>
          <w:rFonts w:ascii="TH SarabunPSK" w:cs="TH SarabunPSK" w:eastAsia="TH SarabunPSK" w:hAnsi="TH SarabunPSK"/>
          <w:sz w:val="20"/>
          <w:szCs w:val="20"/>
        </w:rPr>
      </w:pPr>
      <w:r w:rsidDel="00000000" w:rsidR="00000000" w:rsidRPr="00000000">
        <w:rPr>
          <w:rFonts w:ascii="TH SarabunPSK" w:cs="TH SarabunPSK" w:eastAsia="TH SarabunPSK" w:hAnsi="TH SarabunPSK"/>
          <w:rtl w:val="0"/>
        </w:rPr>
        <w:tab/>
        <w:tab/>
        <w:t xml:space="preserve">9</w:t>
        <w:tab/>
        <w:t xml:space="preserve">หมายถึง</w:t>
        <w:tab/>
        <w:tab/>
        <w:t xml:space="preserve">ระดับปริญญาเอก</w:t>
      </w:r>
      <w:r w:rsidDel="00000000" w:rsidR="00000000" w:rsidRPr="00000000">
        <w:rPr>
          <w:rtl w:val="0"/>
        </w:rPr>
      </w:r>
    </w:p>
    <w:p w:rsidR="00000000" w:rsidDel="00000000" w:rsidP="00000000" w:rsidRDefault="00000000" w:rsidRPr="00000000" w14:paraId="000001B0">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r>
      <w:r w:rsidDel="00000000" w:rsidR="00000000" w:rsidRPr="00000000">
        <w:rPr>
          <w:rFonts w:ascii="TH SarabunPSK" w:cs="TH SarabunPSK" w:eastAsia="TH SarabunPSK" w:hAnsi="TH SarabunPSK"/>
          <w:i w:val="1"/>
          <w:rtl w:val="0"/>
        </w:rPr>
        <w:t xml:space="preserve">ตำแหน่งที่ 7-8</w:t>
      </w:r>
      <w:r w:rsidDel="00000000" w:rsidR="00000000" w:rsidRPr="00000000">
        <w:rPr>
          <w:rFonts w:ascii="TH SarabunPSK" w:cs="TH SarabunPSK" w:eastAsia="TH SarabunPSK" w:hAnsi="TH SarabunPSK"/>
          <w:rtl w:val="0"/>
        </w:rPr>
        <w:t xml:space="preserve">    หมายถึง    ลำดับรายวิชาในกลุ่มวิชา         </w:t>
      </w:r>
    </w:p>
    <w:p w:rsidR="00000000" w:rsidDel="00000000" w:rsidP="00000000" w:rsidRDefault="00000000" w:rsidRPr="00000000" w14:paraId="000001B1">
      <w:pPr>
        <w:tabs>
          <w:tab w:val="left" w:pos="1668"/>
          <w:tab w:val="left" w:pos="8613"/>
        </w:tabs>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w:t>
      </w:r>
    </w:p>
    <w:p w:rsidR="00000000" w:rsidDel="00000000" w:rsidP="00000000" w:rsidRDefault="00000000" w:rsidRPr="00000000" w14:paraId="000001B2">
      <w:pPr>
        <w:ind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รายวิชา   </w:t>
      </w:r>
    </w:p>
    <w:p w:rsidR="00000000" w:rsidDel="00000000" w:rsidP="00000000" w:rsidRDefault="00000000" w:rsidRPr="00000000" w14:paraId="000001B3">
      <w:pPr>
        <w:tabs>
          <w:tab w:val="left" w:pos="360"/>
        </w:tabs>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1.  หมวดวิชาศึกษาทั่วไป             30       หน่วยกิต</w:t>
      </w:r>
    </w:p>
    <w:p w:rsidR="00000000" w:rsidDel="00000000" w:rsidP="00000000" w:rsidRDefault="00000000" w:rsidRPr="00000000" w14:paraId="000001B4">
      <w:pPr>
        <w:tabs>
          <w:tab w:val="left" w:pos="360"/>
          <w:tab w:val="left" w:pos="1276"/>
        </w:tabs>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 xml:space="preserve">          General Education             30       Credits</w:t>
      </w:r>
    </w:p>
    <w:p w:rsidR="00000000" w:rsidDel="00000000" w:rsidP="00000000" w:rsidRDefault="00000000" w:rsidRPr="00000000" w14:paraId="000001B5">
      <w:pPr>
        <w:numPr>
          <w:ilvl w:val="1"/>
          <w:numId w:val="5"/>
        </w:numPr>
        <w:tabs>
          <w:tab w:val="left" w:pos="1560"/>
        </w:tabs>
        <w:ind w:left="1230" w:hanging="95.99999999999994"/>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กลุ่มวิชาสังคมศาสตร์  3  หน่วยกิต  ให้เลือกศึกษาจากวิชาต่อไปนี้</w:t>
      </w:r>
    </w:p>
    <w:p w:rsidR="00000000" w:rsidDel="00000000" w:rsidP="00000000" w:rsidRDefault="00000000" w:rsidRPr="00000000" w14:paraId="000001B6">
      <w:pPr>
        <w:ind w:left="1560" w:hanging="33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Social Sciences Courses 3 credits. Select from the following  </w:t>
      </w:r>
    </w:p>
    <w:p w:rsidR="00000000" w:rsidDel="00000000" w:rsidP="00000000" w:rsidRDefault="00000000" w:rsidRPr="00000000" w14:paraId="000001B7">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courses:</w:t>
      </w:r>
    </w:p>
    <w:p w:rsidR="00000000" w:rsidDel="00000000" w:rsidP="00000000" w:rsidRDefault="00000000" w:rsidRPr="00000000" w14:paraId="000001B8">
      <w:pPr>
        <w:tabs>
          <w:tab w:val="left" w:pos="2552"/>
          <w:tab w:val="left" w:pos="7655"/>
        </w:tabs>
        <w:ind w:left="720" w:right="-193" w:firstLine="414.00000000000006"/>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00-011-001 </w:t>
        <w:tab/>
        <w:t xml:space="preserve">พลวัตทางสังคมกับการดำรงชีวิตอย่างมีความสุข </w:t>
        <w:tab/>
        <w:t xml:space="preserve">3(3-0-6)</w:t>
      </w:r>
    </w:p>
    <w:p w:rsidR="00000000" w:rsidDel="00000000" w:rsidP="00000000" w:rsidRDefault="00000000" w:rsidRPr="00000000" w14:paraId="000001B9">
      <w:pPr>
        <w:tabs>
          <w:tab w:val="left" w:pos="7655"/>
        </w:tabs>
        <w:ind w:left="2160" w:firstLine="391.999999999999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Social Dynamics and Happy Living</w:t>
      </w:r>
    </w:p>
    <w:p w:rsidR="00000000" w:rsidDel="00000000" w:rsidP="00000000" w:rsidRDefault="00000000" w:rsidRPr="00000000" w14:paraId="000001BA">
      <w:pPr>
        <w:tabs>
          <w:tab w:val="left" w:pos="2552"/>
          <w:tab w:val="left" w:pos="7655"/>
        </w:tabs>
        <w:ind w:left="720" w:right="-193" w:firstLine="414.00000000000006"/>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00-012-001</w:t>
        <w:tab/>
        <w:t xml:space="preserve">การพัฒนาคุณภาพชีวิตและสังคม</w:t>
        <w:tab/>
        <w:t xml:space="preserve">3(3-0-6)</w:t>
      </w:r>
    </w:p>
    <w:p w:rsidR="00000000" w:rsidDel="00000000" w:rsidP="00000000" w:rsidRDefault="00000000" w:rsidRPr="00000000" w14:paraId="000001BB">
      <w:pPr>
        <w:ind w:left="2160" w:firstLine="391.999999999999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Life and Social  Quality  Development</w:t>
      </w:r>
    </w:p>
    <w:p w:rsidR="00000000" w:rsidDel="00000000" w:rsidP="00000000" w:rsidRDefault="00000000" w:rsidRPr="00000000" w14:paraId="000001BC">
      <w:pPr>
        <w:tabs>
          <w:tab w:val="left" w:pos="1530"/>
          <w:tab w:val="left" w:pos="8613"/>
        </w:tabs>
        <w:contextualSpacing w:val="0"/>
        <w:rPr>
          <w:rFonts w:ascii="TH SarabunPSK" w:cs="TH SarabunPSK" w:eastAsia="TH SarabunPSK" w:hAnsi="TH SarabunPSK"/>
          <w:b w:val="1"/>
          <w:sz w:val="8"/>
          <w:szCs w:val="8"/>
        </w:rPr>
      </w:pPr>
      <w:r w:rsidDel="00000000" w:rsidR="00000000" w:rsidRPr="00000000">
        <w:rPr>
          <w:rFonts w:ascii="TH SarabunPSK" w:cs="TH SarabunPSK" w:eastAsia="TH SarabunPSK" w:hAnsi="TH SarabunPSK"/>
          <w:b w:val="1"/>
          <w:sz w:val="8"/>
          <w:szCs w:val="8"/>
          <w:rtl w:val="0"/>
        </w:rPr>
        <w:t xml:space="preserve"> </w:t>
      </w:r>
    </w:p>
    <w:p w:rsidR="00000000" w:rsidDel="00000000" w:rsidP="00000000" w:rsidRDefault="00000000" w:rsidRPr="00000000" w14:paraId="000001BD">
      <w:pPr>
        <w:tabs>
          <w:tab w:val="left" w:pos="360"/>
          <w:tab w:val="left" w:pos="1080"/>
          <w:tab w:val="left" w:pos="1530"/>
          <w:tab w:val="left" w:pos="8613"/>
        </w:tabs>
        <w:contextualSpacing w:val="0"/>
        <w:rPr>
          <w:rFonts w:ascii="TH SarabunPSK" w:cs="TH SarabunPSK" w:eastAsia="TH SarabunPSK" w:hAnsi="TH SarabunPSK"/>
        </w:rPr>
      </w:pPr>
      <w:r w:rsidDel="00000000" w:rsidR="00000000" w:rsidRPr="00000000">
        <w:rPr>
          <w:rFonts w:ascii="TH SarabunPSK" w:cs="TH SarabunPSK" w:eastAsia="TH SarabunPSK" w:hAnsi="TH SarabunPSK"/>
          <w:b w:val="1"/>
          <w:color w:val="ff0000"/>
          <w:rtl w:val="0"/>
        </w:rPr>
        <w:tab/>
        <w:tab/>
      </w:r>
      <w:r w:rsidDel="00000000" w:rsidR="00000000" w:rsidRPr="00000000">
        <w:rPr>
          <w:rFonts w:ascii="TH SarabunPSK" w:cs="TH SarabunPSK" w:eastAsia="TH SarabunPSK" w:hAnsi="TH SarabunPSK"/>
          <w:b w:val="1"/>
          <w:rtl w:val="0"/>
        </w:rPr>
        <w:t xml:space="preserve">1.2  กลุ่มวิชามนุษยศาสตร์ 6 หน่วยกิต</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ให้เลือกศึกษาจากวิชาต่อไปนี้</w:t>
      </w:r>
      <w:r w:rsidDel="00000000" w:rsidR="00000000" w:rsidRPr="00000000">
        <w:rPr>
          <w:rtl w:val="0"/>
        </w:rPr>
      </w:r>
    </w:p>
    <w:p w:rsidR="00000000" w:rsidDel="00000000" w:rsidP="00000000" w:rsidRDefault="00000000" w:rsidRPr="00000000" w14:paraId="000001BE">
      <w:pPr>
        <w:tabs>
          <w:tab w:val="left" w:pos="360"/>
          <w:tab w:val="left" w:pos="1080"/>
          <w:tab w:val="left" w:pos="1530"/>
          <w:tab w:val="left" w:pos="8613"/>
        </w:tabs>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Humanities Courses 6 credits. Select from the following courses:</w:t>
      </w:r>
    </w:p>
    <w:p w:rsidR="00000000" w:rsidDel="00000000" w:rsidP="00000000" w:rsidRDefault="00000000" w:rsidRPr="00000000" w14:paraId="000001BF">
      <w:pPr>
        <w:tabs>
          <w:tab w:val="left" w:pos="2552"/>
          <w:tab w:val="left" w:pos="7655"/>
        </w:tabs>
        <w:ind w:left="720" w:right="-193" w:firstLine="414.00000000000006"/>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00-021-001</w:t>
        <w:tab/>
        <w:t xml:space="preserve">ทักษะการรู้สารสนเทศ</w:t>
        <w:tab/>
        <w:t xml:space="preserve">3(3-0-6)</w:t>
      </w:r>
    </w:p>
    <w:p w:rsidR="00000000" w:rsidDel="00000000" w:rsidP="00000000" w:rsidRDefault="00000000" w:rsidRPr="00000000" w14:paraId="000001C0">
      <w:pPr>
        <w:tabs>
          <w:tab w:val="left" w:pos="2552"/>
          <w:tab w:val="left" w:pos="7513"/>
        </w:tabs>
        <w:ind w:left="2160" w:firstLine="413.9999999999998"/>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Information  Literacy  Skills</w:t>
      </w:r>
    </w:p>
    <w:p w:rsidR="00000000" w:rsidDel="00000000" w:rsidP="00000000" w:rsidRDefault="00000000" w:rsidRPr="00000000" w14:paraId="000001C1">
      <w:pPr>
        <w:tabs>
          <w:tab w:val="left" w:pos="1134"/>
          <w:tab w:val="left" w:pos="2552"/>
          <w:tab w:val="left" w:pos="7655"/>
        </w:tabs>
        <w:ind w:right="-193" w:firstLine="414"/>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00-021-002</w:t>
        <w:tab/>
        <w:t xml:space="preserve">การจัดการความรู้</w:t>
        <w:tab/>
        <w:t xml:space="preserve">3(3-0-6)</w:t>
      </w:r>
    </w:p>
    <w:p w:rsidR="00000000" w:rsidDel="00000000" w:rsidP="00000000" w:rsidRDefault="00000000" w:rsidRPr="00000000" w14:paraId="000001C2">
      <w:pPr>
        <w:tabs>
          <w:tab w:val="left" w:pos="2552"/>
          <w:tab w:val="left" w:pos="7513"/>
        </w:tabs>
        <w:ind w:left="2160" w:firstLine="413.9999999999998"/>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Knowledge Management</w:t>
      </w:r>
    </w:p>
    <w:p w:rsidR="00000000" w:rsidDel="00000000" w:rsidP="00000000" w:rsidRDefault="00000000" w:rsidRPr="00000000" w14:paraId="000001C3">
      <w:pPr>
        <w:tabs>
          <w:tab w:val="left" w:pos="2552"/>
          <w:tab w:val="left" w:pos="7655"/>
        </w:tabs>
        <w:ind w:left="720" w:right="-193" w:firstLine="414.00000000000006"/>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00-022-001</w:t>
        <w:tab/>
        <w:t xml:space="preserve">คุณค่าของมนุษย์ : ศิลป์และศาสตร์ในการดำเนินชีวิต</w:t>
        <w:tab/>
        <w:t xml:space="preserve">3(3-0-6)</w:t>
      </w:r>
    </w:p>
    <w:p w:rsidR="00000000" w:rsidDel="00000000" w:rsidP="00000000" w:rsidRDefault="00000000" w:rsidRPr="00000000" w14:paraId="000001C4">
      <w:pPr>
        <w:tabs>
          <w:tab w:val="left" w:pos="2552"/>
          <w:tab w:val="left" w:pos="7513"/>
        </w:tabs>
        <w:ind w:left="1440" w:firstLine="414.00000000000006"/>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Human Value : Arts and Sciences in Daily Living</w:t>
      </w:r>
    </w:p>
    <w:p w:rsidR="00000000" w:rsidDel="00000000" w:rsidP="00000000" w:rsidRDefault="00000000" w:rsidRPr="00000000" w14:paraId="000001C5">
      <w:pPr>
        <w:tabs>
          <w:tab w:val="left" w:pos="2552"/>
          <w:tab w:val="left" w:pos="7655"/>
        </w:tabs>
        <w:ind w:left="720" w:right="-193" w:firstLine="414.00000000000006"/>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00-022-002  </w:t>
        <w:tab/>
        <w:t xml:space="preserve">การพัฒนาบุคลิกภาพ</w:t>
        <w:tab/>
        <w:t xml:space="preserve">3(3-0-6)</w:t>
      </w:r>
    </w:p>
    <w:p w:rsidR="00000000" w:rsidDel="00000000" w:rsidP="00000000" w:rsidRDefault="00000000" w:rsidRPr="00000000" w14:paraId="000001C6">
      <w:pPr>
        <w:tabs>
          <w:tab w:val="left" w:pos="2552"/>
          <w:tab w:val="left" w:pos="5685"/>
          <w:tab w:val="left" w:pos="7513"/>
        </w:tabs>
        <w:ind w:left="1440" w:firstLine="414.00000000000006"/>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Personality  Development</w:t>
        <w:tab/>
      </w:r>
    </w:p>
    <w:p w:rsidR="00000000" w:rsidDel="00000000" w:rsidP="00000000" w:rsidRDefault="00000000" w:rsidRPr="00000000" w14:paraId="000001C7">
      <w:pPr>
        <w:tabs>
          <w:tab w:val="left" w:pos="1134"/>
          <w:tab w:val="left" w:pos="2552"/>
          <w:tab w:val="left" w:pos="7655"/>
        </w:tabs>
        <w:ind w:left="720" w:right="-193" w:firstLine="414.00000000000006"/>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00-023-001</w:t>
        <w:tab/>
        <w:t xml:space="preserve">กีฬาและนันทนาการเพื่อสุขภาพ</w:t>
        <w:tab/>
        <w:t xml:space="preserve">3(2-2-5)</w:t>
      </w:r>
    </w:p>
    <w:p w:rsidR="00000000" w:rsidDel="00000000" w:rsidP="00000000" w:rsidRDefault="00000000" w:rsidRPr="00000000" w14:paraId="000001C8">
      <w:pPr>
        <w:tabs>
          <w:tab w:val="left" w:pos="2552"/>
          <w:tab w:val="left" w:pos="7513"/>
        </w:tabs>
        <w:ind w:left="1440" w:firstLine="414.00000000000006"/>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Sport and Recreation for Health</w:t>
      </w:r>
    </w:p>
    <w:p w:rsidR="00000000" w:rsidDel="00000000" w:rsidP="00000000" w:rsidRDefault="00000000" w:rsidRPr="00000000" w14:paraId="000001C9">
      <w:pPr>
        <w:tabs>
          <w:tab w:val="left" w:pos="2552"/>
          <w:tab w:val="left" w:pos="7513"/>
        </w:tabs>
        <w:ind w:left="1440" w:firstLine="414.00000000000006"/>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1CA">
      <w:pPr>
        <w:tabs>
          <w:tab w:val="left" w:pos="2552"/>
          <w:tab w:val="left" w:pos="7513"/>
        </w:tabs>
        <w:ind w:left="1440" w:firstLine="414.00000000000006"/>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1CB">
      <w:pPr>
        <w:tabs>
          <w:tab w:val="left" w:pos="2552"/>
          <w:tab w:val="left" w:pos="7513"/>
        </w:tabs>
        <w:ind w:left="1440" w:firstLine="414.00000000000006"/>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1CC">
      <w:pPr>
        <w:tabs>
          <w:tab w:val="left" w:pos="2552"/>
          <w:tab w:val="left" w:pos="7513"/>
        </w:tabs>
        <w:ind w:left="1440" w:firstLine="414.00000000000006"/>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1CD">
      <w:pPr>
        <w:tabs>
          <w:tab w:val="left" w:pos="2552"/>
          <w:tab w:val="left" w:pos="7513"/>
        </w:tabs>
        <w:ind w:left="1440" w:firstLine="414.00000000000006"/>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1CE">
      <w:pPr>
        <w:ind w:left="720" w:firstLine="360"/>
        <w:contextualSpacing w:val="0"/>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1.3  กลุ่มวิชาภาษา 15   หน่วยกิต  ให้เลือกศึกษาจากวิชาต่อไปนี้</w:t>
      </w:r>
      <w:r w:rsidDel="00000000" w:rsidR="00000000" w:rsidRPr="00000000">
        <w:rPr>
          <w:rtl w:val="0"/>
        </w:rPr>
      </w:r>
    </w:p>
    <w:p w:rsidR="00000000" w:rsidDel="00000000" w:rsidP="00000000" w:rsidRDefault="00000000" w:rsidRPr="00000000" w14:paraId="000001CF">
      <w:pPr>
        <w:ind w:left="720" w:firstLine="36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Languages Courses 15 credits. Select from the following courses:</w:t>
      </w:r>
    </w:p>
    <w:tbl>
      <w:tblPr>
        <w:tblStyle w:val="Table6"/>
        <w:tblW w:w="7542.0" w:type="dxa"/>
        <w:jc w:val="left"/>
        <w:tblInd w:w="1188.0" w:type="dxa"/>
        <w:tblLayout w:type="fixed"/>
        <w:tblLook w:val="0000"/>
      </w:tblPr>
      <w:tblGrid>
        <w:gridCol w:w="1422"/>
        <w:gridCol w:w="5040"/>
        <w:gridCol w:w="1080"/>
        <w:tblGridChange w:id="0">
          <w:tblGrid>
            <w:gridCol w:w="1422"/>
            <w:gridCol w:w="5040"/>
            <w:gridCol w:w="1080"/>
          </w:tblGrid>
        </w:tblGridChange>
      </w:tblGrid>
      <w:tr>
        <w:tc>
          <w:tcPr>
            <w:tcMar>
              <w:top w:w="0.0" w:type="dxa"/>
              <w:bottom w:w="0.0" w:type="dxa"/>
            </w:tcMar>
          </w:tcPr>
          <w:p w:rsidR="00000000" w:rsidDel="00000000" w:rsidP="00000000" w:rsidRDefault="00000000" w:rsidRPr="00000000" w14:paraId="000001D0">
            <w:pPr>
              <w:tabs>
                <w:tab w:val="left" w:pos="714"/>
              </w:tabs>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00-031-101</w:t>
            </w:r>
          </w:p>
        </w:tc>
        <w:tc>
          <w:tcPr>
            <w:tcMar>
              <w:top w:w="0.0" w:type="dxa"/>
              <w:bottom w:w="0.0" w:type="dxa"/>
            </w:tcMar>
          </w:tcPr>
          <w:p w:rsidR="00000000" w:rsidDel="00000000" w:rsidP="00000000" w:rsidRDefault="00000000" w:rsidRPr="00000000" w14:paraId="000001D1">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ภาษาอังกฤษเพื่อพัฒนาทักษะการเรียน</w:t>
            </w:r>
          </w:p>
        </w:tc>
        <w:tc>
          <w:tcPr>
            <w:tcMar>
              <w:top w:w="0.0" w:type="dxa"/>
              <w:bottom w:w="0.0" w:type="dxa"/>
            </w:tcMar>
          </w:tcPr>
          <w:p w:rsidR="00000000" w:rsidDel="00000000" w:rsidP="00000000" w:rsidRDefault="00000000" w:rsidRPr="00000000" w14:paraId="000001D2">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1D3">
            <w:pPr>
              <w:tabs>
                <w:tab w:val="left" w:pos="714"/>
              </w:tabs>
              <w:ind w:left="9"/>
              <w:contextualSpacing w:val="0"/>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1D4">
            <w:pPr>
              <w:tabs>
                <w:tab w:val="left" w:pos="714"/>
              </w:tabs>
              <w:ind w:left="9"/>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English for Study Skills Development</w:t>
            </w:r>
          </w:p>
        </w:tc>
        <w:tc>
          <w:tcPr>
            <w:tcMar>
              <w:top w:w="0.0" w:type="dxa"/>
              <w:bottom w:w="0.0" w:type="dxa"/>
            </w:tcMar>
          </w:tcPr>
          <w:p w:rsidR="00000000" w:rsidDel="00000000" w:rsidP="00000000" w:rsidRDefault="00000000" w:rsidRPr="00000000" w14:paraId="000001D5">
            <w:pPr>
              <w:tabs>
                <w:tab w:val="left" w:pos="714"/>
              </w:tabs>
              <w:ind w:left="9"/>
              <w:contextualSpacing w:val="0"/>
              <w:jc w:val="center"/>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1D6">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00-031-102</w:t>
            </w:r>
          </w:p>
        </w:tc>
        <w:tc>
          <w:tcPr>
            <w:tcMar>
              <w:top w:w="0.0" w:type="dxa"/>
              <w:bottom w:w="0.0" w:type="dxa"/>
            </w:tcMar>
          </w:tcPr>
          <w:p w:rsidR="00000000" w:rsidDel="00000000" w:rsidP="00000000" w:rsidRDefault="00000000" w:rsidRPr="00000000" w14:paraId="000001D7">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ภาษาอังกฤษเพื่อการสื่อสาร</w:t>
            </w:r>
          </w:p>
        </w:tc>
        <w:tc>
          <w:tcPr>
            <w:tcMar>
              <w:top w:w="0.0" w:type="dxa"/>
              <w:bottom w:w="0.0" w:type="dxa"/>
            </w:tcMar>
          </w:tcPr>
          <w:p w:rsidR="00000000" w:rsidDel="00000000" w:rsidP="00000000" w:rsidRDefault="00000000" w:rsidRPr="00000000" w14:paraId="000001D8">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1D9">
            <w:pPr>
              <w:tabs>
                <w:tab w:val="left" w:pos="714"/>
              </w:tabs>
              <w:ind w:left="9"/>
              <w:contextualSpacing w:val="0"/>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1DA">
            <w:pPr>
              <w:tabs>
                <w:tab w:val="left" w:pos="714"/>
              </w:tabs>
              <w:ind w:left="9"/>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English for Communication</w:t>
            </w:r>
          </w:p>
        </w:tc>
        <w:tc>
          <w:tcPr>
            <w:tcMar>
              <w:top w:w="0.0" w:type="dxa"/>
              <w:bottom w:w="0.0" w:type="dxa"/>
            </w:tcMar>
          </w:tcPr>
          <w:p w:rsidR="00000000" w:rsidDel="00000000" w:rsidP="00000000" w:rsidRDefault="00000000" w:rsidRPr="00000000" w14:paraId="000001DB">
            <w:pPr>
              <w:tabs>
                <w:tab w:val="left" w:pos="714"/>
              </w:tabs>
              <w:ind w:left="9"/>
              <w:contextualSpacing w:val="0"/>
              <w:jc w:val="center"/>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1DC">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00-031-203</w:t>
            </w:r>
          </w:p>
        </w:tc>
        <w:tc>
          <w:tcPr>
            <w:tcMar>
              <w:top w:w="0.0" w:type="dxa"/>
              <w:bottom w:w="0.0" w:type="dxa"/>
            </w:tcMar>
          </w:tcPr>
          <w:p w:rsidR="00000000" w:rsidDel="00000000" w:rsidP="00000000" w:rsidRDefault="00000000" w:rsidRPr="00000000" w14:paraId="000001DD">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การอ่านภาษาอังกฤษเชิงวิชาการ</w:t>
            </w:r>
          </w:p>
        </w:tc>
        <w:tc>
          <w:tcPr>
            <w:tcMar>
              <w:top w:w="0.0" w:type="dxa"/>
              <w:bottom w:w="0.0" w:type="dxa"/>
            </w:tcMar>
          </w:tcPr>
          <w:p w:rsidR="00000000" w:rsidDel="00000000" w:rsidP="00000000" w:rsidRDefault="00000000" w:rsidRPr="00000000" w14:paraId="000001DE">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1DF">
            <w:pPr>
              <w:tabs>
                <w:tab w:val="left" w:pos="714"/>
              </w:tabs>
              <w:ind w:left="9"/>
              <w:contextualSpacing w:val="0"/>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1E0">
            <w:pPr>
              <w:tabs>
                <w:tab w:val="left" w:pos="714"/>
              </w:tabs>
              <w:ind w:left="9"/>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English Reading for Academic Purposes</w:t>
            </w:r>
          </w:p>
        </w:tc>
        <w:tc>
          <w:tcPr>
            <w:tcMar>
              <w:top w:w="0.0" w:type="dxa"/>
              <w:bottom w:w="0.0" w:type="dxa"/>
            </w:tcMar>
          </w:tcPr>
          <w:p w:rsidR="00000000" w:rsidDel="00000000" w:rsidP="00000000" w:rsidRDefault="00000000" w:rsidRPr="00000000" w14:paraId="000001E1">
            <w:pPr>
              <w:tabs>
                <w:tab w:val="left" w:pos="714"/>
              </w:tabs>
              <w:ind w:left="9"/>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1E2">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00-031-204</w:t>
            </w:r>
          </w:p>
        </w:tc>
        <w:tc>
          <w:tcPr>
            <w:tcMar>
              <w:top w:w="0.0" w:type="dxa"/>
              <w:bottom w:w="0.0" w:type="dxa"/>
            </w:tcMar>
          </w:tcPr>
          <w:p w:rsidR="00000000" w:rsidDel="00000000" w:rsidP="00000000" w:rsidRDefault="00000000" w:rsidRPr="00000000" w14:paraId="000001E3">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สนทนาภาษาอังกฤษในชีวิตประจำวัน</w:t>
            </w:r>
          </w:p>
        </w:tc>
        <w:tc>
          <w:tcPr>
            <w:tcMar>
              <w:top w:w="0.0" w:type="dxa"/>
              <w:bottom w:w="0.0" w:type="dxa"/>
            </w:tcMar>
          </w:tcPr>
          <w:p w:rsidR="00000000" w:rsidDel="00000000" w:rsidP="00000000" w:rsidRDefault="00000000" w:rsidRPr="00000000" w14:paraId="000001E4">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1E5">
            <w:pPr>
              <w:tabs>
                <w:tab w:val="left" w:pos="714"/>
              </w:tabs>
              <w:ind w:left="9"/>
              <w:contextualSpacing w:val="0"/>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1E6">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English Conversation for Daily Life</w:t>
            </w:r>
          </w:p>
        </w:tc>
        <w:tc>
          <w:tcPr>
            <w:tcMar>
              <w:top w:w="0.0" w:type="dxa"/>
              <w:bottom w:w="0.0" w:type="dxa"/>
            </w:tcMar>
          </w:tcPr>
          <w:p w:rsidR="00000000" w:rsidDel="00000000" w:rsidP="00000000" w:rsidRDefault="00000000" w:rsidRPr="00000000" w14:paraId="000001E7">
            <w:pPr>
              <w:tabs>
                <w:tab w:val="left" w:pos="714"/>
              </w:tabs>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1E8">
            <w:pPr>
              <w:tabs>
                <w:tab w:val="left" w:pos="714"/>
              </w:tabs>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00-031-205</w:t>
            </w:r>
          </w:p>
        </w:tc>
        <w:tc>
          <w:tcPr>
            <w:tcMar>
              <w:top w:w="0.0" w:type="dxa"/>
              <w:bottom w:w="0.0" w:type="dxa"/>
            </w:tcMar>
          </w:tcPr>
          <w:p w:rsidR="00000000" w:rsidDel="00000000" w:rsidP="00000000" w:rsidRDefault="00000000" w:rsidRPr="00000000" w14:paraId="000001E9">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การเขียนภาษาอังกฤษในชีวิตประจำวัน</w:t>
            </w:r>
          </w:p>
        </w:tc>
        <w:tc>
          <w:tcPr>
            <w:tcMar>
              <w:top w:w="0.0" w:type="dxa"/>
              <w:bottom w:w="0.0" w:type="dxa"/>
            </w:tcMar>
          </w:tcPr>
          <w:p w:rsidR="00000000" w:rsidDel="00000000" w:rsidP="00000000" w:rsidRDefault="00000000" w:rsidRPr="00000000" w14:paraId="000001EA">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1EB">
            <w:pPr>
              <w:tabs>
                <w:tab w:val="left" w:pos="714"/>
              </w:tabs>
              <w:ind w:left="9"/>
              <w:contextualSpacing w:val="0"/>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1EC">
            <w:pPr>
              <w:tabs>
                <w:tab w:val="left" w:pos="714"/>
              </w:tabs>
              <w:ind w:left="9"/>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English Writing for Daily Life</w:t>
            </w:r>
          </w:p>
        </w:tc>
        <w:tc>
          <w:tcPr>
            <w:tcMar>
              <w:top w:w="0.0" w:type="dxa"/>
              <w:bottom w:w="0.0" w:type="dxa"/>
            </w:tcMar>
          </w:tcPr>
          <w:p w:rsidR="00000000" w:rsidDel="00000000" w:rsidP="00000000" w:rsidRDefault="00000000" w:rsidRPr="00000000" w14:paraId="000001ED">
            <w:pPr>
              <w:tabs>
                <w:tab w:val="left" w:pos="714"/>
              </w:tabs>
              <w:ind w:left="9"/>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1EE">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00-032-001     </w:t>
            </w:r>
          </w:p>
        </w:tc>
        <w:tc>
          <w:tcPr>
            <w:tcMar>
              <w:top w:w="0.0" w:type="dxa"/>
              <w:bottom w:w="0.0" w:type="dxa"/>
            </w:tcMar>
          </w:tcPr>
          <w:p w:rsidR="00000000" w:rsidDel="00000000" w:rsidP="00000000" w:rsidRDefault="00000000" w:rsidRPr="00000000" w14:paraId="000001EF">
            <w:pPr>
              <w:tabs>
                <w:tab w:val="left" w:pos="714"/>
              </w:tabs>
              <w:ind w:left="9"/>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การอ่านเพื่อพัฒนาตนเอง</w:t>
            </w:r>
          </w:p>
        </w:tc>
        <w:tc>
          <w:tcPr>
            <w:tcMar>
              <w:top w:w="0.0" w:type="dxa"/>
              <w:bottom w:w="0.0" w:type="dxa"/>
            </w:tcMar>
          </w:tcPr>
          <w:p w:rsidR="00000000" w:rsidDel="00000000" w:rsidP="00000000" w:rsidRDefault="00000000" w:rsidRPr="00000000" w14:paraId="000001F0">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1F1">
            <w:pPr>
              <w:tabs>
                <w:tab w:val="left" w:pos="714"/>
              </w:tabs>
              <w:ind w:left="9"/>
              <w:contextualSpacing w:val="0"/>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1F2">
            <w:pPr>
              <w:tabs>
                <w:tab w:val="left" w:pos="714"/>
              </w:tabs>
              <w:ind w:left="9"/>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Reading for Self Development</w:t>
            </w:r>
          </w:p>
        </w:tc>
        <w:tc>
          <w:tcPr>
            <w:tcMar>
              <w:top w:w="0.0" w:type="dxa"/>
              <w:bottom w:w="0.0" w:type="dxa"/>
            </w:tcMar>
          </w:tcPr>
          <w:p w:rsidR="00000000" w:rsidDel="00000000" w:rsidP="00000000" w:rsidRDefault="00000000" w:rsidRPr="00000000" w14:paraId="000001F3">
            <w:pPr>
              <w:tabs>
                <w:tab w:val="left" w:pos="714"/>
              </w:tabs>
              <w:ind w:left="9"/>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1F4">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00-032-002     </w:t>
            </w:r>
          </w:p>
        </w:tc>
        <w:tc>
          <w:tcPr>
            <w:tcMar>
              <w:top w:w="0.0" w:type="dxa"/>
              <w:bottom w:w="0.0" w:type="dxa"/>
            </w:tcMar>
          </w:tcPr>
          <w:p w:rsidR="00000000" w:rsidDel="00000000" w:rsidP="00000000" w:rsidRDefault="00000000" w:rsidRPr="00000000" w14:paraId="000001F5">
            <w:pPr>
              <w:tabs>
                <w:tab w:val="left" w:pos="714"/>
              </w:tabs>
              <w:ind w:left="9"/>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การใช้ภาษาไทยในชีวิตประจำวัน       </w:t>
            </w:r>
          </w:p>
        </w:tc>
        <w:tc>
          <w:tcPr>
            <w:tcMar>
              <w:top w:w="0.0" w:type="dxa"/>
              <w:bottom w:w="0.0" w:type="dxa"/>
            </w:tcMar>
          </w:tcPr>
          <w:p w:rsidR="00000000" w:rsidDel="00000000" w:rsidP="00000000" w:rsidRDefault="00000000" w:rsidRPr="00000000" w14:paraId="000001F6">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     </w:t>
            </w:r>
          </w:p>
        </w:tc>
      </w:tr>
      <w:tr>
        <w:tc>
          <w:tcPr>
            <w:tcMar>
              <w:top w:w="0.0" w:type="dxa"/>
              <w:bottom w:w="0.0" w:type="dxa"/>
            </w:tcMar>
          </w:tcPr>
          <w:p w:rsidR="00000000" w:rsidDel="00000000" w:rsidP="00000000" w:rsidRDefault="00000000" w:rsidRPr="00000000" w14:paraId="000001F7">
            <w:pPr>
              <w:tabs>
                <w:tab w:val="left" w:pos="714"/>
              </w:tabs>
              <w:ind w:left="9"/>
              <w:contextualSpacing w:val="0"/>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1F8">
            <w:pPr>
              <w:tabs>
                <w:tab w:val="left" w:pos="714"/>
              </w:tabs>
              <w:ind w:left="9"/>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Thai for Daily Life</w:t>
            </w:r>
          </w:p>
        </w:tc>
        <w:tc>
          <w:tcPr>
            <w:tcMar>
              <w:top w:w="0.0" w:type="dxa"/>
              <w:bottom w:w="0.0" w:type="dxa"/>
            </w:tcMar>
          </w:tcPr>
          <w:p w:rsidR="00000000" w:rsidDel="00000000" w:rsidP="00000000" w:rsidRDefault="00000000" w:rsidRPr="00000000" w14:paraId="000001F9">
            <w:pPr>
              <w:tabs>
                <w:tab w:val="left" w:pos="714"/>
              </w:tabs>
              <w:ind w:left="9"/>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1FA">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00-032-101   </w:t>
            </w:r>
          </w:p>
        </w:tc>
        <w:tc>
          <w:tcPr>
            <w:tcMar>
              <w:top w:w="0.0" w:type="dxa"/>
              <w:bottom w:w="0.0" w:type="dxa"/>
            </w:tcMar>
          </w:tcPr>
          <w:p w:rsidR="00000000" w:rsidDel="00000000" w:rsidP="00000000" w:rsidRDefault="00000000" w:rsidRPr="00000000" w14:paraId="000001FB">
            <w:pPr>
              <w:tabs>
                <w:tab w:val="left" w:pos="714"/>
              </w:tabs>
              <w:ind w:left="9"/>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ภาษาไทยเพื่อการสื่อสาร        </w:t>
            </w:r>
          </w:p>
        </w:tc>
        <w:tc>
          <w:tcPr>
            <w:tcMar>
              <w:top w:w="0.0" w:type="dxa"/>
              <w:bottom w:w="0.0" w:type="dxa"/>
            </w:tcMar>
          </w:tcPr>
          <w:p w:rsidR="00000000" w:rsidDel="00000000" w:rsidP="00000000" w:rsidRDefault="00000000" w:rsidRPr="00000000" w14:paraId="000001FC">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1FD">
            <w:pPr>
              <w:tabs>
                <w:tab w:val="left" w:pos="714"/>
              </w:tabs>
              <w:ind w:left="9"/>
              <w:contextualSpacing w:val="0"/>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1FE">
            <w:pPr>
              <w:tabs>
                <w:tab w:val="left" w:pos="714"/>
              </w:tabs>
              <w:ind w:left="9"/>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Thai for Communication</w:t>
            </w:r>
          </w:p>
        </w:tc>
        <w:tc>
          <w:tcPr>
            <w:tcMar>
              <w:top w:w="0.0" w:type="dxa"/>
              <w:bottom w:w="0.0" w:type="dxa"/>
            </w:tcMar>
          </w:tcPr>
          <w:p w:rsidR="00000000" w:rsidDel="00000000" w:rsidP="00000000" w:rsidRDefault="00000000" w:rsidRPr="00000000" w14:paraId="000001FF">
            <w:pPr>
              <w:tabs>
                <w:tab w:val="left" w:pos="714"/>
              </w:tabs>
              <w:ind w:left="9"/>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200">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00-034-001   </w:t>
            </w:r>
          </w:p>
        </w:tc>
        <w:tc>
          <w:tcPr>
            <w:tcMar>
              <w:top w:w="0.0" w:type="dxa"/>
              <w:bottom w:w="0.0" w:type="dxa"/>
            </w:tcMar>
          </w:tcPr>
          <w:p w:rsidR="00000000" w:rsidDel="00000000" w:rsidP="00000000" w:rsidRDefault="00000000" w:rsidRPr="00000000" w14:paraId="00000201">
            <w:pPr>
              <w:tabs>
                <w:tab w:val="left" w:pos="714"/>
              </w:tabs>
              <w:ind w:left="9"/>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การสนทนาภาษาจีนในชีวิตประจำวัน  </w:t>
            </w:r>
          </w:p>
        </w:tc>
        <w:tc>
          <w:tcPr>
            <w:tcMar>
              <w:top w:w="0.0" w:type="dxa"/>
              <w:bottom w:w="0.0" w:type="dxa"/>
            </w:tcMar>
          </w:tcPr>
          <w:p w:rsidR="00000000" w:rsidDel="00000000" w:rsidP="00000000" w:rsidRDefault="00000000" w:rsidRPr="00000000" w14:paraId="00000202">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203">
            <w:pPr>
              <w:tabs>
                <w:tab w:val="left" w:pos="714"/>
              </w:tabs>
              <w:ind w:left="9"/>
              <w:contextualSpacing w:val="0"/>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204">
            <w:pPr>
              <w:tabs>
                <w:tab w:val="left" w:pos="714"/>
              </w:tabs>
              <w:ind w:left="9"/>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Chinese Conversation for Daily Life</w:t>
            </w:r>
          </w:p>
        </w:tc>
        <w:tc>
          <w:tcPr>
            <w:tcMar>
              <w:top w:w="0.0" w:type="dxa"/>
              <w:bottom w:w="0.0" w:type="dxa"/>
            </w:tcMar>
          </w:tcPr>
          <w:p w:rsidR="00000000" w:rsidDel="00000000" w:rsidP="00000000" w:rsidRDefault="00000000" w:rsidRPr="00000000" w14:paraId="00000205">
            <w:pPr>
              <w:tabs>
                <w:tab w:val="left" w:pos="714"/>
              </w:tabs>
              <w:ind w:left="9"/>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206">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00-035-001  </w:t>
            </w:r>
          </w:p>
        </w:tc>
        <w:tc>
          <w:tcPr>
            <w:tcMar>
              <w:top w:w="0.0" w:type="dxa"/>
              <w:bottom w:w="0.0" w:type="dxa"/>
            </w:tcMar>
          </w:tcPr>
          <w:p w:rsidR="00000000" w:rsidDel="00000000" w:rsidP="00000000" w:rsidRDefault="00000000" w:rsidRPr="00000000" w14:paraId="00000207">
            <w:pPr>
              <w:tabs>
                <w:tab w:val="left" w:pos="714"/>
              </w:tabs>
              <w:ind w:left="9"/>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ภาษาเกาหลีเพื่อการสื่อสาร</w:t>
            </w:r>
          </w:p>
        </w:tc>
        <w:tc>
          <w:tcPr>
            <w:tcMar>
              <w:top w:w="0.0" w:type="dxa"/>
              <w:bottom w:w="0.0" w:type="dxa"/>
            </w:tcMar>
          </w:tcPr>
          <w:p w:rsidR="00000000" w:rsidDel="00000000" w:rsidP="00000000" w:rsidRDefault="00000000" w:rsidRPr="00000000" w14:paraId="00000208">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209">
            <w:pPr>
              <w:tabs>
                <w:tab w:val="left" w:pos="714"/>
              </w:tabs>
              <w:ind w:left="9"/>
              <w:contextualSpacing w:val="0"/>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20A">
            <w:pPr>
              <w:tabs>
                <w:tab w:val="left" w:pos="714"/>
              </w:tabs>
              <w:ind w:left="9"/>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Korean for Communication</w:t>
            </w:r>
          </w:p>
        </w:tc>
        <w:tc>
          <w:tcPr>
            <w:tcMar>
              <w:top w:w="0.0" w:type="dxa"/>
              <w:bottom w:w="0.0" w:type="dxa"/>
            </w:tcMar>
          </w:tcPr>
          <w:p w:rsidR="00000000" w:rsidDel="00000000" w:rsidP="00000000" w:rsidRDefault="00000000" w:rsidRPr="00000000" w14:paraId="0000020B">
            <w:pPr>
              <w:tabs>
                <w:tab w:val="left" w:pos="714"/>
              </w:tabs>
              <w:ind w:left="9"/>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20C">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00-036-001     </w:t>
            </w:r>
          </w:p>
        </w:tc>
        <w:tc>
          <w:tcPr>
            <w:tcMar>
              <w:top w:w="0.0" w:type="dxa"/>
              <w:bottom w:w="0.0" w:type="dxa"/>
            </w:tcMar>
          </w:tcPr>
          <w:p w:rsidR="00000000" w:rsidDel="00000000" w:rsidP="00000000" w:rsidRDefault="00000000" w:rsidRPr="00000000" w14:paraId="0000020D">
            <w:pPr>
              <w:tabs>
                <w:tab w:val="left" w:pos="714"/>
              </w:tabs>
              <w:ind w:left="9"/>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ภาษาเขมรในชีวิตประจำวัน</w:t>
            </w:r>
          </w:p>
        </w:tc>
        <w:tc>
          <w:tcPr>
            <w:tcMar>
              <w:top w:w="0.0" w:type="dxa"/>
              <w:bottom w:w="0.0" w:type="dxa"/>
            </w:tcMar>
          </w:tcPr>
          <w:p w:rsidR="00000000" w:rsidDel="00000000" w:rsidP="00000000" w:rsidRDefault="00000000" w:rsidRPr="00000000" w14:paraId="0000020E">
            <w:pPr>
              <w:tabs>
                <w:tab w:val="left" w:pos="714"/>
              </w:tabs>
              <w:ind w:left="9"/>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20F">
            <w:pPr>
              <w:tabs>
                <w:tab w:val="left" w:pos="714"/>
              </w:tabs>
              <w:ind w:left="9"/>
              <w:contextualSpacing w:val="0"/>
              <w:rPr>
                <w:rFonts w:ascii="TH SarabunPSK" w:cs="TH SarabunPSK" w:eastAsia="TH SarabunPSK" w:hAnsi="TH SarabunPSK"/>
              </w:rPr>
            </w:pPr>
            <w:r w:rsidDel="00000000" w:rsidR="00000000" w:rsidRPr="00000000">
              <w:rPr>
                <w:rtl w:val="0"/>
              </w:rPr>
            </w:r>
          </w:p>
        </w:tc>
        <w:tc>
          <w:tcPr>
            <w:tcMar>
              <w:top w:w="0.0" w:type="dxa"/>
              <w:bottom w:w="0.0" w:type="dxa"/>
            </w:tcMar>
          </w:tcPr>
          <w:p w:rsidR="00000000" w:rsidDel="00000000" w:rsidP="00000000" w:rsidRDefault="00000000" w:rsidRPr="00000000" w14:paraId="00000210">
            <w:pPr>
              <w:tabs>
                <w:tab w:val="left" w:pos="714"/>
              </w:tabs>
              <w:ind w:left="9"/>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Khmer for Daily Life</w:t>
            </w:r>
          </w:p>
        </w:tc>
        <w:tc>
          <w:tcPr>
            <w:tcMar>
              <w:top w:w="0.0" w:type="dxa"/>
              <w:bottom w:w="0.0" w:type="dxa"/>
            </w:tcMar>
          </w:tcPr>
          <w:p w:rsidR="00000000" w:rsidDel="00000000" w:rsidP="00000000" w:rsidRDefault="00000000" w:rsidRPr="00000000" w14:paraId="00000211">
            <w:pPr>
              <w:tabs>
                <w:tab w:val="left" w:pos="714"/>
              </w:tabs>
              <w:ind w:left="9"/>
              <w:contextualSpacing w:val="0"/>
              <w:rPr>
                <w:rFonts w:ascii="TH SarabunPSK" w:cs="TH SarabunPSK" w:eastAsia="TH SarabunPSK" w:hAnsi="TH SarabunPSK"/>
              </w:rPr>
            </w:pPr>
            <w:r w:rsidDel="00000000" w:rsidR="00000000" w:rsidRPr="00000000">
              <w:rPr>
                <w:rtl w:val="0"/>
              </w:rPr>
            </w:r>
          </w:p>
        </w:tc>
      </w:tr>
    </w:tbl>
    <w:p w:rsidR="00000000" w:rsidDel="00000000" w:rsidP="00000000" w:rsidRDefault="00000000" w:rsidRPr="00000000" w14:paraId="00000212">
      <w:pPr>
        <w:tabs>
          <w:tab w:val="left" w:pos="1276"/>
          <w:tab w:val="left" w:pos="2552"/>
          <w:tab w:val="left" w:pos="7655"/>
        </w:tabs>
        <w:ind w:left="360" w:right="-193" w:firstLine="36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r>
    </w:p>
    <w:p w:rsidR="00000000" w:rsidDel="00000000" w:rsidP="00000000" w:rsidRDefault="00000000" w:rsidRPr="00000000" w14:paraId="00000213">
      <w:pPr>
        <w:tabs>
          <w:tab w:val="left" w:pos="1276"/>
          <w:tab w:val="left" w:pos="2552"/>
          <w:tab w:val="left" w:pos="7655"/>
        </w:tabs>
        <w:ind w:left="360" w:right="-193" w:firstLine="36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214">
      <w:pPr>
        <w:tabs>
          <w:tab w:val="left" w:pos="1276"/>
          <w:tab w:val="left" w:pos="2552"/>
          <w:tab w:val="left" w:pos="7655"/>
        </w:tabs>
        <w:ind w:left="360" w:right="-193" w:firstLine="36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215">
      <w:pPr>
        <w:tabs>
          <w:tab w:val="left" w:pos="1276"/>
          <w:tab w:val="left" w:pos="2552"/>
          <w:tab w:val="left" w:pos="7655"/>
        </w:tabs>
        <w:ind w:left="360" w:right="-193" w:firstLine="36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216">
      <w:pPr>
        <w:tabs>
          <w:tab w:val="left" w:pos="1276"/>
          <w:tab w:val="left" w:pos="2552"/>
          <w:tab w:val="left" w:pos="7655"/>
        </w:tabs>
        <w:ind w:left="360" w:right="-193" w:firstLine="36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217">
      <w:pPr>
        <w:tabs>
          <w:tab w:val="left" w:pos="1276"/>
          <w:tab w:val="left" w:pos="2552"/>
          <w:tab w:val="left" w:pos="7655"/>
        </w:tabs>
        <w:ind w:left="360" w:right="-193" w:firstLine="36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ab/>
      </w:r>
    </w:p>
    <w:p w:rsidR="00000000" w:rsidDel="00000000" w:rsidP="00000000" w:rsidRDefault="00000000" w:rsidRPr="00000000" w14:paraId="00000218">
      <w:pPr>
        <w:ind w:left="342" w:firstLine="720"/>
        <w:contextualSpacing w:val="0"/>
        <w:rPr>
          <w:rFonts w:ascii="TH SarabunPSK" w:cs="TH SarabunPSK" w:eastAsia="TH SarabunPSK" w:hAnsi="TH SarabunPSK"/>
          <w:b w:val="1"/>
          <w:sz w:val="8"/>
          <w:szCs w:val="8"/>
        </w:rPr>
      </w:pPr>
      <w:r w:rsidDel="00000000" w:rsidR="00000000" w:rsidRPr="00000000">
        <w:rPr>
          <w:rtl w:val="0"/>
        </w:rPr>
      </w:r>
    </w:p>
    <w:p w:rsidR="00000000" w:rsidDel="00000000" w:rsidP="00000000" w:rsidRDefault="00000000" w:rsidRPr="00000000" w14:paraId="00000219">
      <w:pPr>
        <w:tabs>
          <w:tab w:val="left" w:pos="1134"/>
        </w:tabs>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w:t>
        <w:tab/>
        <w:t xml:space="preserve">1.4   กลุ่มวิชาวิทยาศาสตร์และคณิตศาสตร์  6    หน่วยกิต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ให้เลือกศึกษาจากวิชาต่อไปนี้                 </w:t>
      </w:r>
    </w:p>
    <w:p w:rsidR="00000000" w:rsidDel="00000000" w:rsidP="00000000" w:rsidRDefault="00000000" w:rsidRPr="00000000" w14:paraId="0000021A">
      <w:pPr>
        <w:tabs>
          <w:tab w:val="left" w:pos="1134"/>
        </w:tabs>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Science and Mathematics Courses 6 credits. Select from the following courses: </w:t>
      </w:r>
    </w:p>
    <w:p w:rsidR="00000000" w:rsidDel="00000000" w:rsidP="00000000" w:rsidRDefault="00000000" w:rsidRPr="00000000" w14:paraId="0000021B">
      <w:pPr>
        <w:tabs>
          <w:tab w:val="left" w:pos="1134"/>
          <w:tab w:val="left" w:pos="2552"/>
          <w:tab w:val="left" w:pos="7655"/>
        </w:tabs>
        <w:ind w:right="-193"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00-041-001</w:t>
        <w:tab/>
        <w:t xml:space="preserve">ชีวิตและสิ่งแวดล้อม</w:t>
        <w:tab/>
        <w:t xml:space="preserve">3(3-0-6)</w:t>
      </w:r>
    </w:p>
    <w:p w:rsidR="00000000" w:rsidDel="00000000" w:rsidP="00000000" w:rsidRDefault="00000000" w:rsidRPr="00000000" w14:paraId="0000021C">
      <w:pPr>
        <w:tabs>
          <w:tab w:val="left" w:pos="1134"/>
          <w:tab w:val="left" w:pos="2552"/>
          <w:tab w:val="left" w:pos="7655"/>
        </w:tabs>
        <w:ind w:left="1440"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Life and Environment</w:t>
      </w:r>
    </w:p>
    <w:p w:rsidR="00000000" w:rsidDel="00000000" w:rsidP="00000000" w:rsidRDefault="00000000" w:rsidRPr="00000000" w14:paraId="0000021D">
      <w:pPr>
        <w:tabs>
          <w:tab w:val="left" w:pos="1134"/>
          <w:tab w:val="left" w:pos="2552"/>
          <w:tab w:val="left" w:pos="7655"/>
        </w:tabs>
        <w:ind w:right="-193"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00-041-002</w:t>
        <w:tab/>
        <w:t xml:space="preserve">วิทยาศาสตร์และเทคโนโลยีสมัยใหม่</w:t>
        <w:tab/>
        <w:t xml:space="preserve">3(3-0-6)</w:t>
      </w:r>
    </w:p>
    <w:p w:rsidR="00000000" w:rsidDel="00000000" w:rsidP="00000000" w:rsidRDefault="00000000" w:rsidRPr="00000000" w14:paraId="0000021E">
      <w:pPr>
        <w:tabs>
          <w:tab w:val="left" w:pos="1134"/>
          <w:tab w:val="left" w:pos="2552"/>
          <w:tab w:val="left" w:pos="7655"/>
        </w:tabs>
        <w:ind w:left="1440"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Science and Modern Technology</w:t>
      </w:r>
    </w:p>
    <w:p w:rsidR="00000000" w:rsidDel="00000000" w:rsidP="00000000" w:rsidRDefault="00000000" w:rsidRPr="00000000" w14:paraId="0000021F">
      <w:pPr>
        <w:tabs>
          <w:tab w:val="left" w:pos="1134"/>
          <w:tab w:val="left" w:pos="2552"/>
          <w:tab w:val="left" w:pos="7655"/>
        </w:tabs>
        <w:ind w:right="-193"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00-041-003</w:t>
        <w:tab/>
        <w:t xml:space="preserve">วิทยาศาสตร์เพื่อสุขภาพ</w:t>
        <w:tab/>
        <w:t xml:space="preserve">3(3-0-6)</w:t>
      </w:r>
    </w:p>
    <w:p w:rsidR="00000000" w:rsidDel="00000000" w:rsidP="00000000" w:rsidRDefault="00000000" w:rsidRPr="00000000" w14:paraId="00000220">
      <w:pPr>
        <w:tabs>
          <w:tab w:val="left" w:pos="1134"/>
          <w:tab w:val="left" w:pos="2552"/>
          <w:tab w:val="left" w:pos="7655"/>
        </w:tabs>
        <w:ind w:left="1440"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Science for Health</w:t>
      </w:r>
    </w:p>
    <w:p w:rsidR="00000000" w:rsidDel="00000000" w:rsidP="00000000" w:rsidRDefault="00000000" w:rsidRPr="00000000" w14:paraId="00000221">
      <w:pPr>
        <w:tabs>
          <w:tab w:val="left" w:pos="1134"/>
          <w:tab w:val="left" w:pos="2552"/>
          <w:tab w:val="left" w:pos="7655"/>
        </w:tabs>
        <w:ind w:right="-193"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00-041-004</w:t>
        <w:tab/>
        <w:t xml:space="preserve">เทคโนโลยีสารสนเทศสำหรับการใช้ชีวิตอย่างชาญฉลาด</w:t>
        <w:tab/>
        <w:t xml:space="preserve">3(3-0-6)</w:t>
      </w:r>
    </w:p>
    <w:p w:rsidR="00000000" w:rsidDel="00000000" w:rsidP="00000000" w:rsidRDefault="00000000" w:rsidRPr="00000000" w14:paraId="00000222">
      <w:pPr>
        <w:tabs>
          <w:tab w:val="left" w:pos="1134"/>
          <w:tab w:val="left" w:pos="2552"/>
          <w:tab w:val="left" w:pos="7655"/>
        </w:tabs>
        <w:ind w:left="1440" w:right="-193"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Information Technology for Smart Living</w:t>
      </w:r>
    </w:p>
    <w:p w:rsidR="00000000" w:rsidDel="00000000" w:rsidP="00000000" w:rsidRDefault="00000000" w:rsidRPr="00000000" w14:paraId="00000223">
      <w:pPr>
        <w:tabs>
          <w:tab w:val="left" w:pos="1134"/>
          <w:tab w:val="left" w:pos="2552"/>
          <w:tab w:val="left" w:pos="7655"/>
        </w:tabs>
        <w:ind w:right="-477"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00-041-005</w:t>
        <w:tab/>
        <w:t xml:space="preserve">การเป็นผู้ประกอบการทางวิทยาศาสตร์และเทคโนโลยี</w:t>
      </w:r>
      <w:r w:rsidDel="00000000" w:rsidR="00000000" w:rsidRPr="00000000">
        <w:rPr>
          <w:rFonts w:ascii="TH SarabunPSK" w:cs="TH SarabunPSK" w:eastAsia="TH SarabunPSK" w:hAnsi="TH SarabunPSK"/>
          <w:b w:val="1"/>
          <w:rtl w:val="0"/>
        </w:rPr>
        <w:tab/>
      </w:r>
      <w:r w:rsidDel="00000000" w:rsidR="00000000" w:rsidRPr="00000000">
        <w:rPr>
          <w:rFonts w:ascii="TH SarabunPSK" w:cs="TH SarabunPSK" w:eastAsia="TH SarabunPSK" w:hAnsi="TH SarabunPSK"/>
          <w:rtl w:val="0"/>
        </w:rPr>
        <w:t xml:space="preserve">3(3-0-6)</w:t>
      </w:r>
    </w:p>
    <w:p w:rsidR="00000000" w:rsidDel="00000000" w:rsidP="00000000" w:rsidRDefault="00000000" w:rsidRPr="00000000" w14:paraId="00000224">
      <w:pPr>
        <w:tabs>
          <w:tab w:val="left" w:pos="1134"/>
          <w:tab w:val="left" w:pos="2552"/>
          <w:tab w:val="left" w:pos="7655"/>
        </w:tabs>
        <w:ind w:left="1440"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Entrepreneurship in Science and Technology</w:t>
      </w:r>
    </w:p>
    <w:p w:rsidR="00000000" w:rsidDel="00000000" w:rsidP="00000000" w:rsidRDefault="00000000" w:rsidRPr="00000000" w14:paraId="00000225">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00-042-001     คณิตศาสตร์และสถิติที่ใช้ในชีวิตประจำวัน</w:t>
        <w:tab/>
        <w:t xml:space="preserve">                3(3-0-6)</w:t>
      </w:r>
    </w:p>
    <w:p w:rsidR="00000000" w:rsidDel="00000000" w:rsidP="00000000" w:rsidRDefault="00000000" w:rsidRPr="00000000" w14:paraId="00000226">
      <w:pPr>
        <w:tabs>
          <w:tab w:val="left" w:pos="1134"/>
          <w:tab w:val="left" w:pos="2552"/>
          <w:tab w:val="left" w:pos="7655"/>
        </w:tabs>
        <w:ind w:left="1440"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Mathematics and Statistics for Daily Life</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0" w:before="0" w:line="240" w:lineRule="auto"/>
        <w:ind w:left="0" w:right="0" w:firstLine="36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0" w:before="0" w:line="240" w:lineRule="auto"/>
        <w:ind w:left="0" w:right="0" w:firstLine="36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2.     หมวดวิชาชีพเฉพาะ       </w:t>
      </w: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100</w:t>
      </w: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     หน่วยกิต</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0" w:before="0" w:line="240" w:lineRule="auto"/>
        <w:ind w:left="0" w:right="0" w:firstLine="36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        </w:t>
      </w: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Major Courses            100    Credits </w:t>
      </w:r>
    </w:p>
    <w:p w:rsidR="00000000" w:rsidDel="00000000" w:rsidP="00000000" w:rsidRDefault="00000000" w:rsidRPr="00000000" w14:paraId="0000022A">
      <w:pPr>
        <w:tabs>
          <w:tab w:val="left" w:pos="702"/>
          <w:tab w:val="left" w:pos="8613"/>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b w:val="1"/>
          <w:color w:val="ff0000"/>
          <w:rtl w:val="0"/>
        </w:rPr>
        <w:tab/>
        <w:t xml:space="preserve">  2.1  กลุ่มวิชาชีพพื้นฐาน</w:t>
      </w:r>
      <w:r w:rsidDel="00000000" w:rsidR="00000000" w:rsidRPr="00000000">
        <w:rPr>
          <w:rFonts w:ascii="TH SarabunPSK" w:cs="TH SarabunPSK" w:eastAsia="TH SarabunPSK" w:hAnsi="TH SarabunPSK"/>
          <w:color w:val="ff0000"/>
          <w:rtl w:val="0"/>
        </w:rPr>
        <w:t xml:space="preserve">      </w:t>
      </w:r>
      <w:r w:rsidDel="00000000" w:rsidR="00000000" w:rsidRPr="00000000">
        <w:rPr>
          <w:rFonts w:ascii="TH SarabunPSK" w:cs="TH SarabunPSK" w:eastAsia="TH SarabunPSK" w:hAnsi="TH SarabunPSK"/>
          <w:b w:val="1"/>
          <w:color w:val="ff0000"/>
          <w:rtl w:val="0"/>
        </w:rPr>
        <w:t xml:space="preserve">36     หน่วยกิต   ให้ศึกษาจากวิชาต่อไปนี้</w:t>
      </w:r>
      <w:r w:rsidDel="00000000" w:rsidR="00000000" w:rsidRPr="00000000">
        <w:rPr>
          <w:rtl w:val="0"/>
        </w:rPr>
      </w:r>
    </w:p>
    <w:p w:rsidR="00000000" w:rsidDel="00000000" w:rsidP="00000000" w:rsidRDefault="00000000" w:rsidRPr="00000000" w14:paraId="0000022B">
      <w:pPr>
        <w:tabs>
          <w:tab w:val="left" w:pos="702"/>
          <w:tab w:val="left" w:pos="1276"/>
          <w:tab w:val="left" w:pos="8613"/>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ab/>
        <w:tab/>
        <w:t xml:space="preserve">Core Courses 36  Credits.</w:t>
      </w:r>
    </w:p>
    <w:p w:rsidR="00000000" w:rsidDel="00000000" w:rsidP="00000000" w:rsidRDefault="00000000" w:rsidRPr="00000000" w14:paraId="0000022C">
      <w:pPr>
        <w:tabs>
          <w:tab w:val="left" w:pos="702"/>
          <w:tab w:val="left" w:pos="8613"/>
        </w:tabs>
        <w:contextualSpacing w:val="0"/>
        <w:rPr>
          <w:rFonts w:ascii="TH SarabunPSK" w:cs="TH SarabunPSK" w:eastAsia="TH SarabunPSK" w:hAnsi="TH SarabunPSK"/>
          <w:b w:val="1"/>
          <w:color w:val="ff0000"/>
          <w:sz w:val="8"/>
          <w:szCs w:val="8"/>
        </w:rPr>
      </w:pPr>
      <w:r w:rsidDel="00000000" w:rsidR="00000000" w:rsidRPr="00000000">
        <w:rPr>
          <w:rFonts w:ascii="TH SarabunPSK" w:cs="TH SarabunPSK" w:eastAsia="TH SarabunPSK" w:hAnsi="TH SarabunPSK"/>
          <w:color w:val="ff0000"/>
          <w:rtl w:val="0"/>
        </w:rPr>
        <w:tab/>
        <w:t xml:space="preserve">                     </w:t>
      </w:r>
      <w:r w:rsidDel="00000000" w:rsidR="00000000" w:rsidRPr="00000000">
        <w:rPr>
          <w:rFonts w:ascii="TH SarabunPSK" w:cs="TH SarabunPSK" w:eastAsia="TH SarabunPSK" w:hAnsi="TH SarabunPSK"/>
          <w:b w:val="1"/>
          <w:color w:val="ff0000"/>
          <w:sz w:val="8"/>
          <w:szCs w:val="8"/>
          <w:rtl w:val="0"/>
        </w:rPr>
        <w:tab/>
      </w:r>
    </w:p>
    <w:tbl>
      <w:tblPr>
        <w:tblStyle w:val="Table7"/>
        <w:tblW w:w="7533.0" w:type="dxa"/>
        <w:jc w:val="left"/>
        <w:tblInd w:w="1188.0" w:type="dxa"/>
        <w:tblLayout w:type="fixed"/>
        <w:tblLook w:val="0000"/>
      </w:tblPr>
      <w:tblGrid>
        <w:gridCol w:w="1413"/>
        <w:gridCol w:w="5040"/>
        <w:gridCol w:w="1080"/>
        <w:tblGridChange w:id="0">
          <w:tblGrid>
            <w:gridCol w:w="1413"/>
            <w:gridCol w:w="5040"/>
            <w:gridCol w:w="1080"/>
          </w:tblGrid>
        </w:tblGridChange>
      </w:tblGrid>
      <w:tr>
        <w:tc>
          <w:tcPr>
            <w:tcMar>
              <w:top w:w="0.0" w:type="dxa"/>
              <w:bottom w:w="0.0" w:type="dxa"/>
            </w:tcMar>
          </w:tcPr>
          <w:p w:rsidR="00000000" w:rsidDel="00000000" w:rsidP="00000000" w:rsidRDefault="00000000" w:rsidRPr="00000000" w14:paraId="0000022D">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2E">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2F">
            <w:pPr>
              <w:tabs>
                <w:tab w:val="left" w:pos="714"/>
              </w:tabs>
              <w:contextualSpacing w:val="0"/>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30">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31">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32">
            <w:pPr>
              <w:tabs>
                <w:tab w:val="left" w:pos="714"/>
              </w:tabs>
              <w:contextualSpacing w:val="0"/>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33">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05-010-103</w:t>
            </w:r>
          </w:p>
        </w:tc>
        <w:tc>
          <w:tcPr>
            <w:tcMar>
              <w:top w:w="0.0" w:type="dxa"/>
              <w:bottom w:w="0.0" w:type="dxa"/>
            </w:tcMar>
          </w:tcPr>
          <w:p w:rsidR="00000000" w:rsidDel="00000000" w:rsidP="00000000" w:rsidRDefault="00000000" w:rsidRPr="00000000" w14:paraId="00000234">
            <w:pPr>
              <w:tabs>
                <w:tab w:val="left" w:pos="449"/>
                <w:tab w:val="left" w:pos="714"/>
              </w:tabs>
              <w:spacing w:line="400" w:lineRule="auto"/>
              <w:ind w:firstLine="18"/>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หลักการบัญชี</w:t>
            </w:r>
          </w:p>
        </w:tc>
        <w:tc>
          <w:tcPr>
            <w:tcMar>
              <w:top w:w="0.0" w:type="dxa"/>
              <w:bottom w:w="0.0" w:type="dxa"/>
            </w:tcMar>
          </w:tcPr>
          <w:p w:rsidR="00000000" w:rsidDel="00000000" w:rsidP="00000000" w:rsidRDefault="00000000" w:rsidRPr="00000000" w14:paraId="00000235">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c>
          <w:tcPr>
            <w:tcMar>
              <w:top w:w="0.0" w:type="dxa"/>
              <w:bottom w:w="0.0" w:type="dxa"/>
            </w:tcMar>
          </w:tcPr>
          <w:p w:rsidR="00000000" w:rsidDel="00000000" w:rsidP="00000000" w:rsidRDefault="00000000" w:rsidRPr="00000000" w14:paraId="00000236">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37">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Principles of  Accounting </w:t>
            </w:r>
          </w:p>
        </w:tc>
        <w:tc>
          <w:tcPr>
            <w:tcMar>
              <w:top w:w="0.0" w:type="dxa"/>
              <w:bottom w:w="0.0" w:type="dxa"/>
            </w:tcMar>
          </w:tcPr>
          <w:p w:rsidR="00000000" w:rsidDel="00000000" w:rsidP="00000000" w:rsidRDefault="00000000" w:rsidRPr="00000000" w14:paraId="00000238">
            <w:pPr>
              <w:tabs>
                <w:tab w:val="left" w:pos="714"/>
              </w:tabs>
              <w:contextualSpacing w:val="0"/>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39">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05-020-101</w:t>
            </w:r>
          </w:p>
        </w:tc>
        <w:tc>
          <w:tcPr>
            <w:tcMar>
              <w:top w:w="0.0" w:type="dxa"/>
              <w:bottom w:w="0.0" w:type="dxa"/>
            </w:tcMar>
          </w:tcPr>
          <w:p w:rsidR="00000000" w:rsidDel="00000000" w:rsidP="00000000" w:rsidRDefault="00000000" w:rsidRPr="00000000" w14:paraId="0000023A">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หลักเศรษฐศาสตร์ </w:t>
            </w:r>
          </w:p>
        </w:tc>
        <w:tc>
          <w:tcPr>
            <w:tcMar>
              <w:top w:w="0.0" w:type="dxa"/>
              <w:bottom w:w="0.0" w:type="dxa"/>
            </w:tcMar>
          </w:tcPr>
          <w:p w:rsidR="00000000" w:rsidDel="00000000" w:rsidP="00000000" w:rsidRDefault="00000000" w:rsidRPr="00000000" w14:paraId="0000023B">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c>
          <w:tcPr>
            <w:tcMar>
              <w:top w:w="0.0" w:type="dxa"/>
              <w:bottom w:w="0.0" w:type="dxa"/>
            </w:tcMar>
          </w:tcPr>
          <w:p w:rsidR="00000000" w:rsidDel="00000000" w:rsidP="00000000" w:rsidRDefault="00000000" w:rsidRPr="00000000" w14:paraId="0000023C">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3D">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Principles of Economics </w:t>
            </w:r>
          </w:p>
        </w:tc>
        <w:tc>
          <w:tcPr>
            <w:tcMar>
              <w:top w:w="0.0" w:type="dxa"/>
              <w:bottom w:w="0.0" w:type="dxa"/>
            </w:tcMar>
          </w:tcPr>
          <w:p w:rsidR="00000000" w:rsidDel="00000000" w:rsidP="00000000" w:rsidRDefault="00000000" w:rsidRPr="00000000" w14:paraId="0000023E">
            <w:pPr>
              <w:tabs>
                <w:tab w:val="left" w:pos="714"/>
              </w:tabs>
              <w:contextualSpacing w:val="0"/>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3F">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05-020-102</w:t>
            </w:r>
          </w:p>
        </w:tc>
        <w:tc>
          <w:tcPr>
            <w:tcMar>
              <w:top w:w="0.0" w:type="dxa"/>
              <w:bottom w:w="0.0" w:type="dxa"/>
            </w:tcMar>
          </w:tcPr>
          <w:p w:rsidR="00000000" w:rsidDel="00000000" w:rsidP="00000000" w:rsidRDefault="00000000" w:rsidRPr="00000000" w14:paraId="00000240">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สถิติธุรกิจ</w:t>
            </w:r>
          </w:p>
        </w:tc>
        <w:tc>
          <w:tcPr>
            <w:tcMar>
              <w:top w:w="0.0" w:type="dxa"/>
              <w:bottom w:w="0.0" w:type="dxa"/>
            </w:tcMar>
          </w:tcPr>
          <w:p w:rsidR="00000000" w:rsidDel="00000000" w:rsidP="00000000" w:rsidRDefault="00000000" w:rsidRPr="00000000" w14:paraId="00000241">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c>
          <w:tcPr>
            <w:tcMar>
              <w:top w:w="0.0" w:type="dxa"/>
              <w:bottom w:w="0.0" w:type="dxa"/>
            </w:tcMar>
          </w:tcPr>
          <w:p w:rsidR="00000000" w:rsidDel="00000000" w:rsidP="00000000" w:rsidRDefault="00000000" w:rsidRPr="00000000" w14:paraId="00000242">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43">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Business Statistics</w:t>
            </w:r>
          </w:p>
        </w:tc>
        <w:tc>
          <w:tcPr>
            <w:tcMar>
              <w:top w:w="0.0" w:type="dxa"/>
              <w:bottom w:w="0.0" w:type="dxa"/>
            </w:tcMar>
          </w:tcPr>
          <w:p w:rsidR="00000000" w:rsidDel="00000000" w:rsidP="00000000" w:rsidRDefault="00000000" w:rsidRPr="00000000" w14:paraId="00000244">
            <w:pPr>
              <w:tabs>
                <w:tab w:val="left" w:pos="714"/>
              </w:tabs>
              <w:contextualSpacing w:val="0"/>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45">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05-020-201</w:t>
            </w:r>
          </w:p>
        </w:tc>
        <w:tc>
          <w:tcPr>
            <w:tcMar>
              <w:top w:w="0.0" w:type="dxa"/>
              <w:bottom w:w="0.0" w:type="dxa"/>
            </w:tcMar>
          </w:tcPr>
          <w:p w:rsidR="00000000" w:rsidDel="00000000" w:rsidP="00000000" w:rsidRDefault="00000000" w:rsidRPr="00000000" w14:paraId="00000246">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การเงินธุรกิจ</w:t>
            </w:r>
          </w:p>
        </w:tc>
        <w:tc>
          <w:tcPr>
            <w:tcMar>
              <w:top w:w="0.0" w:type="dxa"/>
              <w:bottom w:w="0.0" w:type="dxa"/>
            </w:tcMar>
          </w:tcPr>
          <w:p w:rsidR="00000000" w:rsidDel="00000000" w:rsidP="00000000" w:rsidRDefault="00000000" w:rsidRPr="00000000" w14:paraId="00000247">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c>
          <w:tcPr>
            <w:tcMar>
              <w:top w:w="0.0" w:type="dxa"/>
              <w:bottom w:w="0.0" w:type="dxa"/>
            </w:tcMar>
          </w:tcPr>
          <w:p w:rsidR="00000000" w:rsidDel="00000000" w:rsidP="00000000" w:rsidRDefault="00000000" w:rsidRPr="00000000" w14:paraId="00000248">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49">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Business Finance</w:t>
            </w:r>
          </w:p>
        </w:tc>
        <w:tc>
          <w:tcPr>
            <w:tcMar>
              <w:top w:w="0.0" w:type="dxa"/>
              <w:bottom w:w="0.0" w:type="dxa"/>
            </w:tcMar>
          </w:tcPr>
          <w:p w:rsidR="00000000" w:rsidDel="00000000" w:rsidP="00000000" w:rsidRDefault="00000000" w:rsidRPr="00000000" w14:paraId="0000024A">
            <w:pPr>
              <w:tabs>
                <w:tab w:val="left" w:pos="714"/>
              </w:tabs>
              <w:contextualSpacing w:val="0"/>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4B">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05-030-101</w:t>
            </w:r>
          </w:p>
        </w:tc>
        <w:tc>
          <w:tcPr>
            <w:tcMar>
              <w:top w:w="0.0" w:type="dxa"/>
              <w:bottom w:w="0.0" w:type="dxa"/>
            </w:tcMar>
          </w:tcPr>
          <w:p w:rsidR="00000000" w:rsidDel="00000000" w:rsidP="00000000" w:rsidRDefault="00000000" w:rsidRPr="00000000" w14:paraId="0000024C">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หลักการตลาด</w:t>
            </w:r>
          </w:p>
        </w:tc>
        <w:tc>
          <w:tcPr>
            <w:tcMar>
              <w:top w:w="0.0" w:type="dxa"/>
              <w:bottom w:w="0.0" w:type="dxa"/>
            </w:tcMar>
          </w:tcPr>
          <w:p w:rsidR="00000000" w:rsidDel="00000000" w:rsidP="00000000" w:rsidRDefault="00000000" w:rsidRPr="00000000" w14:paraId="0000024D">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rPr>
          <w:trHeight w:val="200" w:hRule="atLeast"/>
        </w:trPr>
        <w:tc>
          <w:tcPr>
            <w:tcMar>
              <w:top w:w="0.0" w:type="dxa"/>
              <w:bottom w:w="0.0" w:type="dxa"/>
            </w:tcMar>
          </w:tcPr>
          <w:p w:rsidR="00000000" w:rsidDel="00000000" w:rsidP="00000000" w:rsidRDefault="00000000" w:rsidRPr="00000000" w14:paraId="0000024E">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4F">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Principles of Marketing</w:t>
            </w:r>
          </w:p>
        </w:tc>
        <w:tc>
          <w:tcPr>
            <w:tcMar>
              <w:top w:w="0.0" w:type="dxa"/>
              <w:bottom w:w="0.0" w:type="dxa"/>
            </w:tcMar>
          </w:tcPr>
          <w:p w:rsidR="00000000" w:rsidDel="00000000" w:rsidP="00000000" w:rsidRDefault="00000000" w:rsidRPr="00000000" w14:paraId="00000250">
            <w:pPr>
              <w:tabs>
                <w:tab w:val="left" w:pos="714"/>
              </w:tabs>
              <w:contextualSpacing w:val="0"/>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51">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252">
            <w:pPr>
              <w:widowControl w:val="0"/>
              <w:spacing w:line="276" w:lineRule="auto"/>
              <w:contextualSpacing w:val="0"/>
              <w:rPr>
                <w:rFonts w:ascii="Arial" w:cs="Arial" w:eastAsia="Arial" w:hAnsi="Arial"/>
                <w:sz w:val="22"/>
                <w:szCs w:val="22"/>
              </w:rPr>
            </w:pPr>
            <w:r w:rsidDel="00000000" w:rsidR="00000000" w:rsidRPr="00000000">
              <w:rPr>
                <w:rFonts w:ascii="TH SarabunPSK" w:cs="TH SarabunPSK" w:eastAsia="TH SarabunPSK" w:hAnsi="TH SarabunPSK"/>
                <w:rtl w:val="0"/>
              </w:rPr>
              <w:t xml:space="preserve">โปรแกรมสำเร็จรูปเพื่อธุรกิจ</w:t>
            </w:r>
            <w:r w:rsidDel="00000000" w:rsidR="00000000" w:rsidRPr="00000000">
              <w:rPr>
                <w:rtl w:val="0"/>
              </w:rPr>
            </w:r>
          </w:p>
        </w:tc>
        <w:tc>
          <w:tcPr>
            <w:tcMar>
              <w:top w:w="0.0" w:type="dxa"/>
              <w:bottom w:w="0.0" w:type="dxa"/>
            </w:tcMar>
          </w:tcPr>
          <w:p w:rsidR="00000000" w:rsidDel="00000000" w:rsidP="00000000" w:rsidRDefault="00000000" w:rsidRPr="00000000" w14:paraId="00000253">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3(2-2-5)</w:t>
            </w:r>
          </w:p>
        </w:tc>
      </w:tr>
      <w:tr>
        <w:tc>
          <w:tcPr>
            <w:tcMar>
              <w:top w:w="0.0" w:type="dxa"/>
              <w:bottom w:w="0.0" w:type="dxa"/>
            </w:tcMar>
          </w:tcPr>
          <w:p w:rsidR="00000000" w:rsidDel="00000000" w:rsidP="00000000" w:rsidRDefault="00000000" w:rsidRPr="00000000" w14:paraId="00000254">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255">
            <w:pPr>
              <w:widowControl w:val="0"/>
              <w:spacing w:line="276" w:lineRule="auto"/>
              <w:contextualSpacing w:val="0"/>
              <w:rPr>
                <w:rFonts w:ascii="Arial" w:cs="Arial" w:eastAsia="Arial" w:hAnsi="Arial"/>
                <w:sz w:val="22"/>
                <w:szCs w:val="22"/>
              </w:rPr>
            </w:pPr>
            <w:r w:rsidDel="00000000" w:rsidR="00000000" w:rsidRPr="00000000">
              <w:rPr>
                <w:rFonts w:ascii="TH SarabunPSK" w:cs="TH SarabunPSK" w:eastAsia="TH SarabunPSK" w:hAnsi="TH SarabunPSK"/>
                <w:rtl w:val="0"/>
              </w:rPr>
              <w:t xml:space="preserve">Program Package for Business</w:t>
            </w:r>
            <w:r w:rsidDel="00000000" w:rsidR="00000000" w:rsidRPr="00000000">
              <w:rPr>
                <w:rtl w:val="0"/>
              </w:rPr>
            </w:r>
          </w:p>
        </w:tc>
        <w:tc>
          <w:tcPr>
            <w:tcMar>
              <w:top w:w="0.0" w:type="dxa"/>
              <w:bottom w:w="0.0" w:type="dxa"/>
            </w:tcMar>
          </w:tcPr>
          <w:p w:rsidR="00000000" w:rsidDel="00000000" w:rsidP="00000000" w:rsidRDefault="00000000" w:rsidRPr="00000000" w14:paraId="00000256">
            <w:pPr>
              <w:tabs>
                <w:tab w:val="left" w:pos="714"/>
              </w:tabs>
              <w:contextualSpacing w:val="0"/>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57">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58">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highlight w:val="white"/>
                <w:rtl w:val="0"/>
              </w:rPr>
              <w:t xml:space="preserve">ระเบียบวิธีวิจัยทางธุรกิจ</w:t>
            </w:r>
            <w:r w:rsidDel="00000000" w:rsidR="00000000" w:rsidRPr="00000000">
              <w:rPr>
                <w:rtl w:val="0"/>
              </w:rPr>
            </w:r>
          </w:p>
        </w:tc>
        <w:tc>
          <w:tcPr>
            <w:tcMar>
              <w:top w:w="0.0" w:type="dxa"/>
              <w:bottom w:w="0.0" w:type="dxa"/>
            </w:tcMar>
          </w:tcPr>
          <w:p w:rsidR="00000000" w:rsidDel="00000000" w:rsidP="00000000" w:rsidRDefault="00000000" w:rsidRPr="00000000" w14:paraId="00000259">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p w:rsidR="00000000" w:rsidDel="00000000" w:rsidP="00000000" w:rsidRDefault="00000000" w:rsidRPr="00000000" w14:paraId="0000025A">
            <w:pPr>
              <w:tabs>
                <w:tab w:val="left" w:pos="714"/>
              </w:tabs>
              <w:contextualSpacing w:val="0"/>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5B">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5C">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กิจการเพื่อสังคม</w:t>
            </w:r>
          </w:p>
        </w:tc>
        <w:tc>
          <w:tcPr>
            <w:tcMar>
              <w:top w:w="0.0" w:type="dxa"/>
              <w:bottom w:w="0.0" w:type="dxa"/>
            </w:tcMar>
          </w:tcPr>
          <w:p w:rsidR="00000000" w:rsidDel="00000000" w:rsidP="00000000" w:rsidRDefault="00000000" w:rsidRPr="00000000" w14:paraId="0000025D">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p w:rsidR="00000000" w:rsidDel="00000000" w:rsidP="00000000" w:rsidRDefault="00000000" w:rsidRPr="00000000" w14:paraId="0000025E">
            <w:pPr>
              <w:tabs>
                <w:tab w:val="left" w:pos="714"/>
              </w:tabs>
              <w:contextualSpacing w:val="0"/>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5F">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05-050-101</w:t>
            </w:r>
            <w:r w:rsidDel="00000000" w:rsidR="00000000" w:rsidRPr="00000000">
              <w:rPr>
                <w:rtl w:val="0"/>
              </w:rPr>
            </w:r>
          </w:p>
        </w:tc>
        <w:tc>
          <w:tcPr>
            <w:tcMar>
              <w:top w:w="0.0" w:type="dxa"/>
              <w:bottom w:w="0.0" w:type="dxa"/>
            </w:tcMar>
          </w:tcPr>
          <w:p w:rsidR="00000000" w:rsidDel="00000000" w:rsidP="00000000" w:rsidRDefault="00000000" w:rsidRPr="00000000" w14:paraId="00000260">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หลักการจัดการ</w:t>
            </w:r>
          </w:p>
        </w:tc>
        <w:tc>
          <w:tcPr>
            <w:tcMar>
              <w:top w:w="0.0" w:type="dxa"/>
              <w:bottom w:w="0.0" w:type="dxa"/>
            </w:tcMar>
          </w:tcPr>
          <w:p w:rsidR="00000000" w:rsidDel="00000000" w:rsidP="00000000" w:rsidRDefault="00000000" w:rsidRPr="00000000" w14:paraId="00000261">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c>
          <w:tcPr>
            <w:tcMar>
              <w:top w:w="0.0" w:type="dxa"/>
              <w:bottom w:w="0.0" w:type="dxa"/>
            </w:tcMar>
          </w:tcPr>
          <w:p w:rsidR="00000000" w:rsidDel="00000000" w:rsidP="00000000" w:rsidRDefault="00000000" w:rsidRPr="00000000" w14:paraId="00000262">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63">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Principles of Management</w:t>
            </w:r>
          </w:p>
        </w:tc>
        <w:tc>
          <w:tcPr>
            <w:tcMar>
              <w:top w:w="0.0" w:type="dxa"/>
              <w:bottom w:w="0.0" w:type="dxa"/>
            </w:tcMar>
          </w:tcPr>
          <w:p w:rsidR="00000000" w:rsidDel="00000000" w:rsidP="00000000" w:rsidRDefault="00000000" w:rsidRPr="00000000" w14:paraId="00000264">
            <w:pPr>
              <w:tabs>
                <w:tab w:val="left" w:pos="714"/>
              </w:tabs>
              <w:contextualSpacing w:val="0"/>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65">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05-050-102</w:t>
            </w:r>
          </w:p>
        </w:tc>
        <w:tc>
          <w:tcPr>
            <w:tcMar>
              <w:top w:w="0.0" w:type="dxa"/>
              <w:bottom w:w="0.0" w:type="dxa"/>
            </w:tcMar>
          </w:tcPr>
          <w:p w:rsidR="00000000" w:rsidDel="00000000" w:rsidP="00000000" w:rsidRDefault="00000000" w:rsidRPr="00000000" w14:paraId="00000266">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กฎหมายธุรกิจ  </w:t>
            </w:r>
          </w:p>
        </w:tc>
        <w:tc>
          <w:tcPr>
            <w:tcMar>
              <w:top w:w="0.0" w:type="dxa"/>
              <w:bottom w:w="0.0" w:type="dxa"/>
            </w:tcMar>
          </w:tcPr>
          <w:p w:rsidR="00000000" w:rsidDel="00000000" w:rsidP="00000000" w:rsidRDefault="00000000" w:rsidRPr="00000000" w14:paraId="00000267">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c>
          <w:tcPr>
            <w:tcMar>
              <w:top w:w="0.0" w:type="dxa"/>
              <w:bottom w:w="0.0" w:type="dxa"/>
            </w:tcMar>
          </w:tcPr>
          <w:p w:rsidR="00000000" w:rsidDel="00000000" w:rsidP="00000000" w:rsidRDefault="00000000" w:rsidRPr="00000000" w14:paraId="00000268">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69">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Business Law</w:t>
            </w:r>
          </w:p>
        </w:tc>
        <w:tc>
          <w:tcPr>
            <w:tcMar>
              <w:top w:w="0.0" w:type="dxa"/>
              <w:bottom w:w="0.0" w:type="dxa"/>
            </w:tcMar>
          </w:tcPr>
          <w:p w:rsidR="00000000" w:rsidDel="00000000" w:rsidP="00000000" w:rsidRDefault="00000000" w:rsidRPr="00000000" w14:paraId="0000026A">
            <w:pPr>
              <w:tabs>
                <w:tab w:val="left" w:pos="714"/>
              </w:tabs>
              <w:contextualSpacing w:val="0"/>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6B">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05-050-202</w:t>
            </w:r>
          </w:p>
        </w:tc>
        <w:tc>
          <w:tcPr>
            <w:tcMar>
              <w:top w:w="0.0" w:type="dxa"/>
              <w:bottom w:w="0.0" w:type="dxa"/>
            </w:tcMar>
          </w:tcPr>
          <w:p w:rsidR="00000000" w:rsidDel="00000000" w:rsidP="00000000" w:rsidRDefault="00000000" w:rsidRPr="00000000" w14:paraId="0000026C">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ภาษาอังกฤษเพื่อการสื่อสารและการนำเสนอทางธุรกิจ</w:t>
            </w:r>
          </w:p>
        </w:tc>
        <w:tc>
          <w:tcPr>
            <w:tcMar>
              <w:top w:w="0.0" w:type="dxa"/>
              <w:bottom w:w="0.0" w:type="dxa"/>
            </w:tcMar>
          </w:tcPr>
          <w:p w:rsidR="00000000" w:rsidDel="00000000" w:rsidP="00000000" w:rsidRDefault="00000000" w:rsidRPr="00000000" w14:paraId="0000026D">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c>
          <w:tcPr>
            <w:tcMar>
              <w:top w:w="0.0" w:type="dxa"/>
              <w:bottom w:w="0.0" w:type="dxa"/>
            </w:tcMar>
          </w:tcPr>
          <w:p w:rsidR="00000000" w:rsidDel="00000000" w:rsidP="00000000" w:rsidRDefault="00000000" w:rsidRPr="00000000" w14:paraId="0000026E">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6F">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English for Business Communication</w:t>
            </w:r>
          </w:p>
        </w:tc>
        <w:tc>
          <w:tcPr>
            <w:tcMar>
              <w:top w:w="0.0" w:type="dxa"/>
              <w:bottom w:w="0.0" w:type="dxa"/>
            </w:tcMar>
          </w:tcPr>
          <w:p w:rsidR="00000000" w:rsidDel="00000000" w:rsidP="00000000" w:rsidRDefault="00000000" w:rsidRPr="00000000" w14:paraId="00000270">
            <w:pPr>
              <w:tabs>
                <w:tab w:val="left" w:pos="714"/>
              </w:tabs>
              <w:contextualSpacing w:val="0"/>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71">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72">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73">
            <w:pPr>
              <w:tabs>
                <w:tab w:val="left" w:pos="714"/>
              </w:tabs>
              <w:contextualSpacing w:val="0"/>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74">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75">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76">
            <w:pPr>
              <w:tabs>
                <w:tab w:val="left" w:pos="714"/>
              </w:tabs>
              <w:contextualSpacing w:val="0"/>
              <w:rPr>
                <w:rFonts w:ascii="TH SarabunPSK" w:cs="TH SarabunPSK" w:eastAsia="TH SarabunPSK" w:hAnsi="TH SarabunPSK"/>
                <w:color w:val="ff0000"/>
              </w:rPr>
            </w:pPr>
            <w:r w:rsidDel="00000000" w:rsidR="00000000" w:rsidRPr="00000000">
              <w:rPr>
                <w:rtl w:val="0"/>
              </w:rPr>
            </w:r>
          </w:p>
        </w:tc>
      </w:tr>
    </w:tbl>
    <w:p w:rsidR="00000000" w:rsidDel="00000000" w:rsidP="00000000" w:rsidRDefault="00000000" w:rsidRPr="00000000" w14:paraId="00000277">
      <w:pPr>
        <w:tabs>
          <w:tab w:val="left" w:pos="851"/>
          <w:tab w:val="left" w:pos="1965"/>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sz w:val="16"/>
          <w:szCs w:val="16"/>
          <w:rtl w:val="0"/>
        </w:rPr>
        <w:tab/>
      </w:r>
      <w:r w:rsidDel="00000000" w:rsidR="00000000" w:rsidRPr="00000000">
        <w:rPr>
          <w:rFonts w:ascii="TH SarabunPSK" w:cs="TH SarabunPSK" w:eastAsia="TH SarabunPSK" w:hAnsi="TH SarabunPSK"/>
          <w:b w:val="1"/>
          <w:color w:val="ff0000"/>
          <w:rtl w:val="0"/>
        </w:rPr>
        <w:t xml:space="preserve">2.2   กลุ่มวิชาชีพบังคับ</w:t>
      </w:r>
      <w:r w:rsidDel="00000000" w:rsidR="00000000" w:rsidRPr="00000000">
        <w:rPr>
          <w:rFonts w:ascii="TH SarabunPSK" w:cs="TH SarabunPSK" w:eastAsia="TH SarabunPSK" w:hAnsi="TH SarabunPSK"/>
          <w:color w:val="ff0000"/>
          <w:rtl w:val="0"/>
        </w:rPr>
        <w:t xml:space="preserve">    </w:t>
      </w:r>
      <w:r w:rsidDel="00000000" w:rsidR="00000000" w:rsidRPr="00000000">
        <w:rPr>
          <w:rFonts w:ascii="TH SarabunPSK" w:cs="TH SarabunPSK" w:eastAsia="TH SarabunPSK" w:hAnsi="TH SarabunPSK"/>
          <w:b w:val="1"/>
          <w:color w:val="ff0000"/>
          <w:rtl w:val="0"/>
        </w:rPr>
        <w:t xml:space="preserve">45   หน่วยกิต  </w:t>
      </w:r>
      <w:r w:rsidDel="00000000" w:rsidR="00000000" w:rsidRPr="00000000">
        <w:rPr>
          <w:rtl w:val="0"/>
        </w:rPr>
      </w:r>
    </w:p>
    <w:p w:rsidR="00000000" w:rsidDel="00000000" w:rsidP="00000000" w:rsidRDefault="00000000" w:rsidRPr="00000000" w14:paraId="00000278">
      <w:pPr>
        <w:tabs>
          <w:tab w:val="left" w:pos="851"/>
          <w:tab w:val="left" w:pos="1965"/>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                    Compulsory Courses  45  Credits.</w:t>
      </w:r>
    </w:p>
    <w:p w:rsidR="00000000" w:rsidDel="00000000" w:rsidP="00000000" w:rsidRDefault="00000000" w:rsidRPr="00000000" w14:paraId="00000279">
      <w:pPr>
        <w:ind w:firstLine="720"/>
        <w:contextualSpacing w:val="0"/>
        <w:rPr>
          <w:rFonts w:ascii="TH SarabunPSK" w:cs="TH SarabunPSK" w:eastAsia="TH SarabunPSK" w:hAnsi="TH SarabunPSK"/>
          <w:b w:val="1"/>
          <w:color w:val="ff0000"/>
        </w:rPr>
      </w:pPr>
      <w:r w:rsidDel="00000000" w:rsidR="00000000" w:rsidRPr="00000000">
        <w:rPr>
          <w:rFonts w:ascii="TH SarabunPSK" w:cs="TH SarabunPSK" w:eastAsia="TH SarabunPSK" w:hAnsi="TH SarabunPSK"/>
          <w:color w:val="ff0000"/>
          <w:rtl w:val="0"/>
        </w:rPr>
        <w:t xml:space="preserve">        </w:t>
      </w:r>
      <w:r w:rsidDel="00000000" w:rsidR="00000000" w:rsidRPr="00000000">
        <w:rPr>
          <w:rFonts w:ascii="TH SarabunPSK" w:cs="TH SarabunPSK" w:eastAsia="TH SarabunPSK" w:hAnsi="TH SarabunPSK"/>
          <w:b w:val="1"/>
          <w:color w:val="ff0000"/>
          <w:rtl w:val="0"/>
        </w:rPr>
        <w:t xml:space="preserve">2.2.1  วิชาเอกพัฒนาซอฟต์แวร์ ให้ศึกษาจากวิชาต่อไปนี้    45  หน่วยกิต   </w:t>
      </w:r>
    </w:p>
    <w:p w:rsidR="00000000" w:rsidDel="00000000" w:rsidP="00000000" w:rsidRDefault="00000000" w:rsidRPr="00000000" w14:paraId="0000027A">
      <w:pPr>
        <w:ind w:firstLine="720"/>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b w:val="1"/>
          <w:color w:val="ff0000"/>
          <w:rtl w:val="0"/>
        </w:rPr>
        <w:t xml:space="preserve">                </w:t>
      </w:r>
      <w:r w:rsidDel="00000000" w:rsidR="00000000" w:rsidRPr="00000000">
        <w:rPr>
          <w:rFonts w:ascii="TH SarabunPSK" w:cs="TH SarabunPSK" w:eastAsia="TH SarabunPSK" w:hAnsi="TH SarabunPSK"/>
          <w:color w:val="ff0000"/>
          <w:rtl w:val="0"/>
        </w:rPr>
        <w:t xml:space="preserve"> Compulsory Courses in Software Development Group   45 Credits</w:t>
      </w:r>
    </w:p>
    <w:p w:rsidR="00000000" w:rsidDel="00000000" w:rsidP="00000000" w:rsidRDefault="00000000" w:rsidRPr="00000000" w14:paraId="0000027B">
      <w:pPr>
        <w:ind w:firstLine="720"/>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                 1)  กลุ่มประเด็นด้านองค์การและระบบสารสนเทศ      15            หน่วยกิต</w:t>
      </w:r>
    </w:p>
    <w:p w:rsidR="00000000" w:rsidDel="00000000" w:rsidP="00000000" w:rsidRDefault="00000000" w:rsidRPr="00000000" w14:paraId="0000027C">
      <w:pPr>
        <w:ind w:firstLine="720"/>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                     Organization and Information System Issues</w:t>
      </w:r>
    </w:p>
    <w:tbl>
      <w:tblPr>
        <w:tblStyle w:val="Table8"/>
        <w:tblW w:w="7533.0" w:type="dxa"/>
        <w:jc w:val="left"/>
        <w:tblInd w:w="1188.0" w:type="dxa"/>
        <w:tblLayout w:type="fixed"/>
        <w:tblLook w:val="0000"/>
      </w:tblPr>
      <w:tblGrid>
        <w:gridCol w:w="1413"/>
        <w:gridCol w:w="5040"/>
        <w:gridCol w:w="1080"/>
        <w:tblGridChange w:id="0">
          <w:tblGrid>
            <w:gridCol w:w="1413"/>
            <w:gridCol w:w="5040"/>
            <w:gridCol w:w="1080"/>
          </w:tblGrid>
        </w:tblGridChange>
      </w:tblGrid>
      <w:tr>
        <w:tc>
          <w:tcPr>
            <w:tcMar>
              <w:top w:w="0.0" w:type="dxa"/>
              <w:bottom w:w="0.0" w:type="dxa"/>
            </w:tcMar>
          </w:tcPr>
          <w:p w:rsidR="00000000" w:rsidDel="00000000" w:rsidP="00000000" w:rsidRDefault="00000000" w:rsidRPr="00000000" w14:paraId="0000027D">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05-041-204</w:t>
            </w:r>
          </w:p>
        </w:tc>
        <w:tc>
          <w:tcPr>
            <w:tcMar>
              <w:top w:w="0.0" w:type="dxa"/>
              <w:bottom w:w="0.0" w:type="dxa"/>
            </w:tcMar>
          </w:tcPr>
          <w:p w:rsidR="00000000" w:rsidDel="00000000" w:rsidP="00000000" w:rsidRDefault="00000000" w:rsidRPr="00000000" w14:paraId="0000027E">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ระบบสารสนเทศเพื่อการบริหาร  </w:t>
            </w:r>
          </w:p>
          <w:p w:rsidR="00000000" w:rsidDel="00000000" w:rsidP="00000000" w:rsidRDefault="00000000" w:rsidRPr="00000000" w14:paraId="0000027F">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Management Information System</w:t>
            </w:r>
          </w:p>
        </w:tc>
        <w:tc>
          <w:tcPr>
            <w:tcMar>
              <w:top w:w="0.0" w:type="dxa"/>
              <w:bottom w:w="0.0" w:type="dxa"/>
            </w:tcMar>
          </w:tcPr>
          <w:p w:rsidR="00000000" w:rsidDel="00000000" w:rsidP="00000000" w:rsidRDefault="00000000" w:rsidRPr="00000000" w14:paraId="00000280">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p w:rsidR="00000000" w:rsidDel="00000000" w:rsidP="00000000" w:rsidRDefault="00000000" w:rsidRPr="00000000" w14:paraId="00000281">
            <w:pPr>
              <w:tabs>
                <w:tab w:val="left" w:pos="714"/>
              </w:tabs>
              <w:contextualSpacing w:val="0"/>
              <w:jc w:val="both"/>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82">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05-041-305</w:t>
            </w:r>
          </w:p>
        </w:tc>
        <w:tc>
          <w:tcPr>
            <w:tcMar>
              <w:top w:w="0.0" w:type="dxa"/>
              <w:bottom w:w="0.0" w:type="dxa"/>
            </w:tcMar>
          </w:tcPr>
          <w:p w:rsidR="00000000" w:rsidDel="00000000" w:rsidP="00000000" w:rsidRDefault="00000000" w:rsidRPr="00000000" w14:paraId="00000283">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การวิเคราะห์และออกแบบระบบ</w:t>
            </w:r>
          </w:p>
          <w:p w:rsidR="00000000" w:rsidDel="00000000" w:rsidP="00000000" w:rsidRDefault="00000000" w:rsidRPr="00000000" w14:paraId="00000284">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System Analysis and Design</w:t>
            </w:r>
          </w:p>
        </w:tc>
        <w:tc>
          <w:tcPr>
            <w:tcMar>
              <w:top w:w="0.0" w:type="dxa"/>
              <w:bottom w:w="0.0" w:type="dxa"/>
            </w:tcMar>
          </w:tcPr>
          <w:p w:rsidR="00000000" w:rsidDel="00000000" w:rsidP="00000000" w:rsidRDefault="00000000" w:rsidRPr="00000000" w14:paraId="00000285">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p w:rsidR="00000000" w:rsidDel="00000000" w:rsidP="00000000" w:rsidRDefault="00000000" w:rsidRPr="00000000" w14:paraId="00000286">
            <w:pPr>
              <w:tabs>
                <w:tab w:val="left" w:pos="714"/>
              </w:tabs>
              <w:contextualSpacing w:val="0"/>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87">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05-041-404</w:t>
            </w:r>
          </w:p>
        </w:tc>
        <w:tc>
          <w:tcPr>
            <w:tcMar>
              <w:top w:w="0.0" w:type="dxa"/>
              <w:bottom w:w="0.0" w:type="dxa"/>
            </w:tcMar>
          </w:tcPr>
          <w:p w:rsidR="00000000" w:rsidDel="00000000" w:rsidP="00000000" w:rsidRDefault="00000000" w:rsidRPr="00000000" w14:paraId="00000288">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วิศวกรรมซอฟต์แวร์</w:t>
            </w:r>
          </w:p>
          <w:p w:rsidR="00000000" w:rsidDel="00000000" w:rsidP="00000000" w:rsidRDefault="00000000" w:rsidRPr="00000000" w14:paraId="00000289">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Software Engineering</w:t>
            </w:r>
          </w:p>
        </w:tc>
        <w:tc>
          <w:tcPr>
            <w:tcMar>
              <w:top w:w="0.0" w:type="dxa"/>
              <w:bottom w:w="0.0" w:type="dxa"/>
            </w:tcMar>
          </w:tcPr>
          <w:p w:rsidR="00000000" w:rsidDel="00000000" w:rsidP="00000000" w:rsidRDefault="00000000" w:rsidRPr="00000000" w14:paraId="0000028A">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c>
          <w:tcPr>
            <w:tcMar>
              <w:top w:w="0.0" w:type="dxa"/>
              <w:bottom w:w="0.0" w:type="dxa"/>
            </w:tcMar>
          </w:tcPr>
          <w:p w:rsidR="00000000" w:rsidDel="00000000" w:rsidP="00000000" w:rsidRDefault="00000000" w:rsidRPr="00000000" w14:paraId="0000028B">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8C">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โครงการวิจัยระดับปริญญาตรี 1</w:t>
            </w:r>
          </w:p>
          <w:p w:rsidR="00000000" w:rsidDel="00000000" w:rsidP="00000000" w:rsidRDefault="00000000" w:rsidRPr="00000000" w14:paraId="0000028D">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Senior Project 1</w:t>
            </w:r>
          </w:p>
        </w:tc>
        <w:tc>
          <w:tcPr>
            <w:tcMar>
              <w:top w:w="0.0" w:type="dxa"/>
              <w:bottom w:w="0.0" w:type="dxa"/>
            </w:tcMar>
          </w:tcPr>
          <w:p w:rsidR="00000000" w:rsidDel="00000000" w:rsidP="00000000" w:rsidRDefault="00000000" w:rsidRPr="00000000" w14:paraId="0000028E">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3(0-6-3)</w:t>
            </w:r>
          </w:p>
        </w:tc>
      </w:tr>
      <w:tr>
        <w:tc>
          <w:tcPr>
            <w:tcMar>
              <w:top w:w="0.0" w:type="dxa"/>
              <w:bottom w:w="0.0" w:type="dxa"/>
            </w:tcMar>
          </w:tcPr>
          <w:p w:rsidR="00000000" w:rsidDel="00000000" w:rsidP="00000000" w:rsidRDefault="00000000" w:rsidRPr="00000000" w14:paraId="0000028F">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90">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โครงการวิจัยระดับปริญญาตรี 2</w:t>
            </w:r>
          </w:p>
          <w:p w:rsidR="00000000" w:rsidDel="00000000" w:rsidP="00000000" w:rsidRDefault="00000000" w:rsidRPr="00000000" w14:paraId="00000291">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Senior Project 2</w:t>
            </w:r>
          </w:p>
        </w:tc>
        <w:tc>
          <w:tcPr>
            <w:tcMar>
              <w:top w:w="0.0" w:type="dxa"/>
              <w:bottom w:w="0.0" w:type="dxa"/>
            </w:tcMar>
          </w:tcPr>
          <w:p w:rsidR="00000000" w:rsidDel="00000000" w:rsidP="00000000" w:rsidRDefault="00000000" w:rsidRPr="00000000" w14:paraId="00000292">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3(0-6-3)</w:t>
            </w:r>
          </w:p>
        </w:tc>
      </w:tr>
    </w:tbl>
    <w:p w:rsidR="00000000" w:rsidDel="00000000" w:rsidP="00000000" w:rsidRDefault="00000000" w:rsidRPr="00000000" w14:paraId="00000293">
      <w:pPr>
        <w:ind w:firstLine="720"/>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294">
      <w:pPr>
        <w:tabs>
          <w:tab w:val="left" w:pos="6521"/>
        </w:tabs>
        <w:ind w:left="720" w:firstLine="720"/>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2)  กลุ่มเทคโนโลยีเพื่องานประยุกต์               </w:t>
        <w:tab/>
        <w:t xml:space="preserve">12</w:t>
        <w:tab/>
        <w:t xml:space="preserve">หน่วยกิต</w:t>
      </w:r>
    </w:p>
    <w:p w:rsidR="00000000" w:rsidDel="00000000" w:rsidP="00000000" w:rsidRDefault="00000000" w:rsidRPr="00000000" w14:paraId="00000295">
      <w:pPr>
        <w:ind w:firstLine="720"/>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               Application Development Technologies</w:t>
      </w:r>
    </w:p>
    <w:tbl>
      <w:tblPr>
        <w:tblStyle w:val="Table9"/>
        <w:tblW w:w="7533.0" w:type="dxa"/>
        <w:jc w:val="left"/>
        <w:tblInd w:w="1188.0" w:type="dxa"/>
        <w:tblLayout w:type="fixed"/>
        <w:tblLook w:val="0000"/>
      </w:tblPr>
      <w:tblGrid>
        <w:gridCol w:w="1413"/>
        <w:gridCol w:w="5040"/>
        <w:gridCol w:w="1080"/>
        <w:tblGridChange w:id="0">
          <w:tblGrid>
            <w:gridCol w:w="1413"/>
            <w:gridCol w:w="5040"/>
            <w:gridCol w:w="1080"/>
          </w:tblGrid>
        </w:tblGridChange>
      </w:tblGrid>
      <w:tr>
        <w:tc>
          <w:tcPr>
            <w:tcMar>
              <w:top w:w="0.0" w:type="dxa"/>
              <w:bottom w:w="0.0" w:type="dxa"/>
            </w:tcMar>
          </w:tcPr>
          <w:p w:rsidR="00000000" w:rsidDel="00000000" w:rsidP="00000000" w:rsidRDefault="00000000" w:rsidRPr="00000000" w14:paraId="00000296">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97">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98">
            <w:pPr>
              <w:tabs>
                <w:tab w:val="left" w:pos="714"/>
              </w:tabs>
              <w:contextualSpacing w:val="0"/>
              <w:jc w:val="both"/>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99">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9A">
            <w:pPr>
              <w:contextualSpacing w:val="0"/>
              <w:rPr>
                <w:rFonts w:ascii="TH SarabunPSK" w:cs="TH SarabunPSK" w:eastAsia="TH SarabunPSK" w:hAnsi="TH SarabunPSK"/>
                <w:color w:val="ff0000"/>
                <w:highlight w:val="white"/>
              </w:rPr>
            </w:pPr>
            <w:r w:rsidDel="00000000" w:rsidR="00000000" w:rsidRPr="00000000">
              <w:rPr>
                <w:rFonts w:ascii="TH SarabunPSK" w:cs="TH SarabunPSK" w:eastAsia="TH SarabunPSK" w:hAnsi="TH SarabunPSK"/>
                <w:color w:val="ff0000"/>
                <w:highlight w:val="white"/>
                <w:rtl w:val="0"/>
              </w:rPr>
              <w:t xml:space="preserve">ระบบวางแผนทรัพยากรองค์กร</w:t>
            </w:r>
          </w:p>
          <w:p w:rsidR="00000000" w:rsidDel="00000000" w:rsidP="00000000" w:rsidRDefault="00000000" w:rsidRPr="00000000" w14:paraId="0000029B">
            <w:pPr>
              <w:contextualSpacing w:val="0"/>
              <w:rPr>
                <w:rFonts w:ascii="TH SarabunPSK" w:cs="TH SarabunPSK" w:eastAsia="TH SarabunPSK" w:hAnsi="TH SarabunPSK"/>
                <w:color w:val="ff0000"/>
                <w:highlight w:val="white"/>
              </w:rPr>
            </w:pPr>
            <w:r w:rsidDel="00000000" w:rsidR="00000000" w:rsidRPr="00000000">
              <w:rPr>
                <w:rFonts w:ascii="TH SarabunPSK" w:cs="TH SarabunPSK" w:eastAsia="TH SarabunPSK" w:hAnsi="TH SarabunPSK"/>
                <w:color w:val="ff0000"/>
                <w:highlight w:val="white"/>
                <w:rtl w:val="0"/>
              </w:rPr>
              <w:t xml:space="preserve">Enterprise Resource Planning System</w:t>
            </w:r>
          </w:p>
          <w:p w:rsidR="00000000" w:rsidDel="00000000" w:rsidP="00000000" w:rsidRDefault="00000000" w:rsidRPr="00000000" w14:paraId="0000029C">
            <w:pPr>
              <w:contextualSpacing w:val="0"/>
              <w:rPr>
                <w:rFonts w:ascii="TH SarabunPSK" w:cs="TH SarabunPSK" w:eastAsia="TH SarabunPSK" w:hAnsi="TH SarabunPSK"/>
                <w:color w:val="ff0000"/>
                <w:highlight w:val="white"/>
              </w:rPr>
            </w:pPr>
            <w:r w:rsidDel="00000000" w:rsidR="00000000" w:rsidRPr="00000000">
              <w:rPr>
                <w:rFonts w:ascii="TH SarabunPSK" w:cs="TH SarabunPSK" w:eastAsia="TH SarabunPSK" w:hAnsi="TH SarabunPSK"/>
                <w:color w:val="ff0000"/>
                <w:highlight w:val="white"/>
                <w:rtl w:val="0"/>
              </w:rPr>
              <w:t xml:space="preserve">ปฏิบัติการระบบวางแผนทรัพยากรองค์กร</w:t>
            </w:r>
          </w:p>
          <w:p w:rsidR="00000000" w:rsidDel="00000000" w:rsidP="00000000" w:rsidRDefault="00000000" w:rsidRPr="00000000" w14:paraId="0000029D">
            <w:pPr>
              <w:contextualSpacing w:val="0"/>
              <w:rPr>
                <w:rFonts w:ascii="TH SarabunPSK" w:cs="TH SarabunPSK" w:eastAsia="TH SarabunPSK" w:hAnsi="TH SarabunPSK"/>
                <w:color w:val="ff0000"/>
                <w:highlight w:val="white"/>
              </w:rPr>
            </w:pPr>
            <w:r w:rsidDel="00000000" w:rsidR="00000000" w:rsidRPr="00000000">
              <w:rPr>
                <w:rFonts w:ascii="TH SarabunPSK" w:cs="TH SarabunPSK" w:eastAsia="TH SarabunPSK" w:hAnsi="TH SarabunPSK"/>
                <w:color w:val="ff0000"/>
                <w:highlight w:val="white"/>
                <w:rtl w:val="0"/>
              </w:rPr>
              <w:t xml:space="preserve">Enterprise Resource Planning System Laboratory</w:t>
            </w:r>
          </w:p>
        </w:tc>
        <w:tc>
          <w:tcPr>
            <w:tcMar>
              <w:top w:w="0.0" w:type="dxa"/>
              <w:bottom w:w="0.0" w:type="dxa"/>
            </w:tcMar>
          </w:tcPr>
          <w:p w:rsidR="00000000" w:rsidDel="00000000" w:rsidP="00000000" w:rsidRDefault="00000000" w:rsidRPr="00000000" w14:paraId="0000029E">
            <w:pPr>
              <w:contextualSpacing w:val="0"/>
              <w:jc w:val="right"/>
              <w:rPr>
                <w:rFonts w:ascii="TH SarabunPSK" w:cs="TH SarabunPSK" w:eastAsia="TH SarabunPSK" w:hAnsi="TH SarabunPSK"/>
                <w:color w:val="ff0000"/>
                <w:highlight w:val="white"/>
              </w:rPr>
            </w:pPr>
            <w:r w:rsidDel="00000000" w:rsidR="00000000" w:rsidRPr="00000000">
              <w:rPr>
                <w:rFonts w:ascii="TH SarabunPSK" w:cs="TH SarabunPSK" w:eastAsia="TH SarabunPSK" w:hAnsi="TH SarabunPSK"/>
                <w:color w:val="ff0000"/>
                <w:highlight w:val="white"/>
                <w:rtl w:val="0"/>
              </w:rPr>
              <w:t xml:space="preserve">2(2-0-4)</w:t>
            </w:r>
          </w:p>
          <w:p w:rsidR="00000000" w:rsidDel="00000000" w:rsidP="00000000" w:rsidRDefault="00000000" w:rsidRPr="00000000" w14:paraId="0000029F">
            <w:pPr>
              <w:contextualSpacing w:val="0"/>
              <w:jc w:val="right"/>
              <w:rPr>
                <w:rFonts w:ascii="TH SarabunPSK" w:cs="TH SarabunPSK" w:eastAsia="TH SarabunPSK" w:hAnsi="TH SarabunPSK"/>
                <w:color w:val="ff0000"/>
                <w:highlight w:val="white"/>
              </w:rPr>
            </w:pPr>
            <w:r w:rsidDel="00000000" w:rsidR="00000000" w:rsidRPr="00000000">
              <w:rPr>
                <w:rtl w:val="0"/>
              </w:rPr>
            </w:r>
          </w:p>
          <w:p w:rsidR="00000000" w:rsidDel="00000000" w:rsidP="00000000" w:rsidRDefault="00000000" w:rsidRPr="00000000" w14:paraId="000002A0">
            <w:pPr>
              <w:contextualSpacing w:val="0"/>
              <w:jc w:val="right"/>
              <w:rPr>
                <w:rFonts w:ascii="TH SarabunPSK" w:cs="TH SarabunPSK" w:eastAsia="TH SarabunPSK" w:hAnsi="TH SarabunPSK"/>
                <w:color w:val="ff0000"/>
                <w:highlight w:val="white"/>
              </w:rPr>
            </w:pPr>
            <w:r w:rsidDel="00000000" w:rsidR="00000000" w:rsidRPr="00000000">
              <w:rPr>
                <w:rFonts w:ascii="TH SarabunPSK" w:cs="TH SarabunPSK" w:eastAsia="TH SarabunPSK" w:hAnsi="TH SarabunPSK"/>
                <w:color w:val="ff0000"/>
                <w:highlight w:val="white"/>
                <w:rtl w:val="0"/>
              </w:rPr>
              <w:t xml:space="preserve">2(0-4-2)</w:t>
            </w:r>
          </w:p>
        </w:tc>
      </w:tr>
      <w:tr>
        <w:tc>
          <w:tcPr>
            <w:tcMar>
              <w:top w:w="0.0" w:type="dxa"/>
              <w:bottom w:w="0.0" w:type="dxa"/>
            </w:tcMar>
          </w:tcPr>
          <w:p w:rsidR="00000000" w:rsidDel="00000000" w:rsidP="00000000" w:rsidRDefault="00000000" w:rsidRPr="00000000" w14:paraId="000002A1">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05-041-301</w:t>
            </w:r>
          </w:p>
        </w:tc>
        <w:tc>
          <w:tcPr>
            <w:tcMar>
              <w:top w:w="0.0" w:type="dxa"/>
              <w:bottom w:w="0.0" w:type="dxa"/>
            </w:tcMar>
          </w:tcPr>
          <w:p w:rsidR="00000000" w:rsidDel="00000000" w:rsidP="00000000" w:rsidRDefault="00000000" w:rsidRPr="00000000" w14:paraId="000002A2">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ระบบจัดการฐานข้อมูล</w:t>
            </w:r>
          </w:p>
          <w:p w:rsidR="00000000" w:rsidDel="00000000" w:rsidP="00000000" w:rsidRDefault="00000000" w:rsidRPr="00000000" w14:paraId="000002A3">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Database Management System</w:t>
            </w:r>
          </w:p>
        </w:tc>
        <w:tc>
          <w:tcPr>
            <w:tcMar>
              <w:top w:w="0.0" w:type="dxa"/>
              <w:bottom w:w="0.0" w:type="dxa"/>
            </w:tcMar>
          </w:tcPr>
          <w:p w:rsidR="00000000" w:rsidDel="00000000" w:rsidP="00000000" w:rsidRDefault="00000000" w:rsidRPr="00000000" w14:paraId="000002A4">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highlight w:val="white"/>
                <w:rtl w:val="0"/>
              </w:rPr>
              <w:t xml:space="preserve">2(2-0-4)</w:t>
            </w:r>
            <w:r w:rsidDel="00000000" w:rsidR="00000000" w:rsidRPr="00000000">
              <w:rPr>
                <w:rtl w:val="0"/>
              </w:rPr>
            </w:r>
          </w:p>
          <w:p w:rsidR="00000000" w:rsidDel="00000000" w:rsidP="00000000" w:rsidRDefault="00000000" w:rsidRPr="00000000" w14:paraId="000002A5">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A6">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05-041-302</w:t>
            </w:r>
          </w:p>
        </w:tc>
        <w:tc>
          <w:tcPr>
            <w:tcMar>
              <w:top w:w="0.0" w:type="dxa"/>
              <w:bottom w:w="0.0" w:type="dxa"/>
            </w:tcMar>
          </w:tcPr>
          <w:p w:rsidR="00000000" w:rsidDel="00000000" w:rsidP="00000000" w:rsidRDefault="00000000" w:rsidRPr="00000000" w14:paraId="000002A7">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ปฏิบัติการระบบจัดการฐานข้อมูล</w:t>
            </w:r>
          </w:p>
          <w:p w:rsidR="00000000" w:rsidDel="00000000" w:rsidP="00000000" w:rsidRDefault="00000000" w:rsidRPr="00000000" w14:paraId="000002A8">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Database Management  System Laboratory              </w:t>
            </w:r>
          </w:p>
        </w:tc>
        <w:tc>
          <w:tcPr>
            <w:tcMar>
              <w:top w:w="0.0" w:type="dxa"/>
              <w:bottom w:w="0.0" w:type="dxa"/>
            </w:tcMar>
          </w:tcPr>
          <w:p w:rsidR="00000000" w:rsidDel="00000000" w:rsidP="00000000" w:rsidRDefault="00000000" w:rsidRPr="00000000" w14:paraId="000002A9">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highlight w:val="white"/>
                <w:rtl w:val="0"/>
              </w:rPr>
              <w:t xml:space="preserve">2(0-4-2)</w:t>
            </w:r>
            <w:r w:rsidDel="00000000" w:rsidR="00000000" w:rsidRPr="00000000">
              <w:rPr>
                <w:rtl w:val="0"/>
              </w:rPr>
            </w:r>
          </w:p>
          <w:p w:rsidR="00000000" w:rsidDel="00000000" w:rsidP="00000000" w:rsidRDefault="00000000" w:rsidRPr="00000000" w14:paraId="000002AA">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AB">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05-045-301</w:t>
            </w:r>
          </w:p>
        </w:tc>
        <w:tc>
          <w:tcPr>
            <w:tcMar>
              <w:top w:w="0.0" w:type="dxa"/>
              <w:bottom w:w="0.0" w:type="dxa"/>
            </w:tcMar>
          </w:tcPr>
          <w:p w:rsidR="00000000" w:rsidDel="00000000" w:rsidP="00000000" w:rsidRDefault="00000000" w:rsidRPr="00000000" w14:paraId="000002AC">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การสื่อสารข้อมูลและเครือข่ายคอมพิวเตอร์</w:t>
            </w:r>
          </w:p>
          <w:p w:rsidR="00000000" w:rsidDel="00000000" w:rsidP="00000000" w:rsidRDefault="00000000" w:rsidRPr="00000000" w14:paraId="000002AD">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Data Communication and Computer Network             </w:t>
            </w:r>
          </w:p>
        </w:tc>
        <w:tc>
          <w:tcPr>
            <w:tcMar>
              <w:top w:w="0.0" w:type="dxa"/>
              <w:bottom w:w="0.0" w:type="dxa"/>
            </w:tcMar>
          </w:tcPr>
          <w:p w:rsidR="00000000" w:rsidDel="00000000" w:rsidP="00000000" w:rsidRDefault="00000000" w:rsidRPr="00000000" w14:paraId="000002AE">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highlight w:val="white"/>
                <w:rtl w:val="0"/>
              </w:rPr>
              <w:t xml:space="preserve">2(2-0-4)</w:t>
            </w:r>
            <w:r w:rsidDel="00000000" w:rsidR="00000000" w:rsidRPr="00000000">
              <w:rPr>
                <w:rtl w:val="0"/>
              </w:rPr>
            </w:r>
          </w:p>
          <w:p w:rsidR="00000000" w:rsidDel="00000000" w:rsidP="00000000" w:rsidRDefault="00000000" w:rsidRPr="00000000" w14:paraId="000002AF">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B0">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05-045-302</w:t>
            </w:r>
          </w:p>
        </w:tc>
        <w:tc>
          <w:tcPr>
            <w:tcMar>
              <w:top w:w="0.0" w:type="dxa"/>
              <w:bottom w:w="0.0" w:type="dxa"/>
            </w:tcMar>
          </w:tcPr>
          <w:p w:rsidR="00000000" w:rsidDel="00000000" w:rsidP="00000000" w:rsidRDefault="00000000" w:rsidRPr="00000000" w14:paraId="000002B1">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ปฏิบัติการการสื่อสารข้อมูลและเครือข่าย คอมพิวเตอร์</w:t>
            </w:r>
          </w:p>
          <w:p w:rsidR="00000000" w:rsidDel="00000000" w:rsidP="00000000" w:rsidRDefault="00000000" w:rsidRPr="00000000" w14:paraId="000002B2">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Data Communication and Computer  Network Laboratory</w:t>
            </w:r>
          </w:p>
        </w:tc>
        <w:tc>
          <w:tcPr>
            <w:tcMar>
              <w:top w:w="0.0" w:type="dxa"/>
              <w:bottom w:w="0.0" w:type="dxa"/>
            </w:tcMar>
          </w:tcPr>
          <w:p w:rsidR="00000000" w:rsidDel="00000000" w:rsidP="00000000" w:rsidRDefault="00000000" w:rsidRPr="00000000" w14:paraId="000002B3">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highlight w:val="white"/>
                <w:rtl w:val="0"/>
              </w:rPr>
              <w:t xml:space="preserve">2(0-4-2)</w:t>
            </w:r>
            <w:r w:rsidDel="00000000" w:rsidR="00000000" w:rsidRPr="00000000">
              <w:rPr>
                <w:rtl w:val="0"/>
              </w:rPr>
            </w:r>
          </w:p>
          <w:p w:rsidR="00000000" w:rsidDel="00000000" w:rsidP="00000000" w:rsidRDefault="00000000" w:rsidRPr="00000000" w14:paraId="000002B4">
            <w:pPr>
              <w:contextualSpacing w:val="0"/>
              <w:jc w:val="right"/>
              <w:rPr>
                <w:rFonts w:ascii="TH SarabunPSK" w:cs="TH SarabunPSK" w:eastAsia="TH SarabunPSK" w:hAnsi="TH SarabunPSK"/>
                <w:color w:val="ff0000"/>
              </w:rPr>
            </w:pPr>
            <w:r w:rsidDel="00000000" w:rsidR="00000000" w:rsidRPr="00000000">
              <w:rPr>
                <w:rtl w:val="0"/>
              </w:rPr>
            </w:r>
          </w:p>
        </w:tc>
      </w:tr>
    </w:tbl>
    <w:p w:rsidR="00000000" w:rsidDel="00000000" w:rsidP="00000000" w:rsidRDefault="00000000" w:rsidRPr="00000000" w14:paraId="000002B5">
      <w:pPr>
        <w:tabs>
          <w:tab w:val="left" w:pos="742"/>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ab/>
        <w:tab/>
        <w:t xml:space="preserve">3)  กลุ่มเทคโนโลยีและวิธีการทางซอฟต์แวร์</w:t>
        <w:tab/>
        <w:tab/>
        <w:t xml:space="preserve">11 </w:t>
        <w:tab/>
        <w:t xml:space="preserve">หน่วยกิต</w:t>
      </w:r>
    </w:p>
    <w:p w:rsidR="00000000" w:rsidDel="00000000" w:rsidP="00000000" w:rsidRDefault="00000000" w:rsidRPr="00000000" w14:paraId="000002B6">
      <w:pPr>
        <w:ind w:firstLine="720"/>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               Technology and Software Process</w:t>
      </w:r>
    </w:p>
    <w:tbl>
      <w:tblPr>
        <w:tblStyle w:val="Table10"/>
        <w:tblW w:w="7533.0" w:type="dxa"/>
        <w:jc w:val="left"/>
        <w:tblInd w:w="1188.0" w:type="dxa"/>
        <w:tblLayout w:type="fixed"/>
        <w:tblLook w:val="0000"/>
      </w:tblPr>
      <w:tblGrid>
        <w:gridCol w:w="1413"/>
        <w:gridCol w:w="5040"/>
        <w:gridCol w:w="1080"/>
        <w:tblGridChange w:id="0">
          <w:tblGrid>
            <w:gridCol w:w="1413"/>
            <w:gridCol w:w="5040"/>
            <w:gridCol w:w="1080"/>
          </w:tblGrid>
        </w:tblGridChange>
      </w:tblGrid>
      <w:tr>
        <w:tc>
          <w:tcPr>
            <w:tcMar>
              <w:top w:w="0.0" w:type="dxa"/>
              <w:bottom w:w="0.0" w:type="dxa"/>
            </w:tcMar>
          </w:tcPr>
          <w:p w:rsidR="00000000" w:rsidDel="00000000" w:rsidP="00000000" w:rsidRDefault="00000000" w:rsidRPr="00000000" w14:paraId="000002B7">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05-043-102</w:t>
            </w:r>
          </w:p>
        </w:tc>
        <w:tc>
          <w:tcPr>
            <w:tcMar>
              <w:top w:w="0.0" w:type="dxa"/>
              <w:bottom w:w="0.0" w:type="dxa"/>
            </w:tcMar>
          </w:tcPr>
          <w:p w:rsidR="00000000" w:rsidDel="00000000" w:rsidP="00000000" w:rsidRDefault="00000000" w:rsidRPr="00000000" w14:paraId="000002B8">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การเขียนโปรแกรมคอมพิวเตอร์ 1</w:t>
            </w:r>
          </w:p>
          <w:p w:rsidR="00000000" w:rsidDel="00000000" w:rsidP="00000000" w:rsidRDefault="00000000" w:rsidRPr="00000000" w14:paraId="000002B9">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Computer Programming 1</w:t>
            </w:r>
          </w:p>
        </w:tc>
        <w:tc>
          <w:tcPr>
            <w:tcMar>
              <w:top w:w="0.0" w:type="dxa"/>
              <w:bottom w:w="0.0" w:type="dxa"/>
            </w:tcMar>
          </w:tcPr>
          <w:p w:rsidR="00000000" w:rsidDel="00000000" w:rsidP="00000000" w:rsidRDefault="00000000" w:rsidRPr="00000000" w14:paraId="000002BA">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highlight w:val="white"/>
                <w:rtl w:val="0"/>
              </w:rPr>
              <w:t xml:space="preserve">2(2-0-4)</w:t>
            </w:r>
            <w:r w:rsidDel="00000000" w:rsidR="00000000" w:rsidRPr="00000000">
              <w:rPr>
                <w:rtl w:val="0"/>
              </w:rPr>
            </w:r>
          </w:p>
          <w:p w:rsidR="00000000" w:rsidDel="00000000" w:rsidP="00000000" w:rsidRDefault="00000000" w:rsidRPr="00000000" w14:paraId="000002BB">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BC">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05-043-103</w:t>
            </w:r>
          </w:p>
        </w:tc>
        <w:tc>
          <w:tcPr>
            <w:tcMar>
              <w:top w:w="0.0" w:type="dxa"/>
              <w:bottom w:w="0.0" w:type="dxa"/>
            </w:tcMar>
          </w:tcPr>
          <w:p w:rsidR="00000000" w:rsidDel="00000000" w:rsidP="00000000" w:rsidRDefault="00000000" w:rsidRPr="00000000" w14:paraId="000002BD">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ปฏิบัติการการเขียนโปรแกรมคอมพิวเตอร์ 1</w:t>
            </w:r>
          </w:p>
          <w:p w:rsidR="00000000" w:rsidDel="00000000" w:rsidP="00000000" w:rsidRDefault="00000000" w:rsidRPr="00000000" w14:paraId="000002BE">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Computer Programming  Laboratory 1</w:t>
            </w:r>
          </w:p>
        </w:tc>
        <w:tc>
          <w:tcPr>
            <w:tcMar>
              <w:top w:w="0.0" w:type="dxa"/>
              <w:bottom w:w="0.0" w:type="dxa"/>
            </w:tcMar>
          </w:tcPr>
          <w:p w:rsidR="00000000" w:rsidDel="00000000" w:rsidP="00000000" w:rsidRDefault="00000000" w:rsidRPr="00000000" w14:paraId="000002BF">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highlight w:val="white"/>
                <w:rtl w:val="0"/>
              </w:rPr>
              <w:t xml:space="preserve">2(0-4-2)</w:t>
            </w:r>
            <w:r w:rsidDel="00000000" w:rsidR="00000000" w:rsidRPr="00000000">
              <w:rPr>
                <w:rtl w:val="0"/>
              </w:rPr>
            </w:r>
          </w:p>
          <w:p w:rsidR="00000000" w:rsidDel="00000000" w:rsidP="00000000" w:rsidRDefault="00000000" w:rsidRPr="00000000" w14:paraId="000002C0">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C1">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05-043-201</w:t>
            </w:r>
          </w:p>
        </w:tc>
        <w:tc>
          <w:tcPr>
            <w:tcMar>
              <w:top w:w="0.0" w:type="dxa"/>
              <w:bottom w:w="0.0" w:type="dxa"/>
            </w:tcMar>
          </w:tcPr>
          <w:p w:rsidR="00000000" w:rsidDel="00000000" w:rsidP="00000000" w:rsidRDefault="00000000" w:rsidRPr="00000000" w14:paraId="000002C2">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การเขียนโปรแกรมแบบวิชวล</w:t>
            </w:r>
          </w:p>
          <w:p w:rsidR="00000000" w:rsidDel="00000000" w:rsidP="00000000" w:rsidRDefault="00000000" w:rsidRPr="00000000" w14:paraId="000002C3">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Visual Programming</w:t>
            </w:r>
          </w:p>
        </w:tc>
        <w:tc>
          <w:tcPr>
            <w:tcMar>
              <w:top w:w="0.0" w:type="dxa"/>
              <w:bottom w:w="0.0" w:type="dxa"/>
            </w:tcMar>
          </w:tcPr>
          <w:p w:rsidR="00000000" w:rsidDel="00000000" w:rsidP="00000000" w:rsidRDefault="00000000" w:rsidRPr="00000000" w14:paraId="000002C4">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highlight w:val="white"/>
                <w:rtl w:val="0"/>
              </w:rPr>
              <w:t xml:space="preserve">2(2-0-4)</w:t>
            </w:r>
            <w:r w:rsidDel="00000000" w:rsidR="00000000" w:rsidRPr="00000000">
              <w:rPr>
                <w:rtl w:val="0"/>
              </w:rPr>
            </w:r>
          </w:p>
          <w:p w:rsidR="00000000" w:rsidDel="00000000" w:rsidP="00000000" w:rsidRDefault="00000000" w:rsidRPr="00000000" w14:paraId="000002C5">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C6">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05-043-202</w:t>
            </w:r>
          </w:p>
        </w:tc>
        <w:tc>
          <w:tcPr>
            <w:tcMar>
              <w:top w:w="0.0" w:type="dxa"/>
              <w:bottom w:w="0.0" w:type="dxa"/>
            </w:tcMar>
          </w:tcPr>
          <w:p w:rsidR="00000000" w:rsidDel="00000000" w:rsidP="00000000" w:rsidRDefault="00000000" w:rsidRPr="00000000" w14:paraId="000002C7">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ปฏิบัติการการเขียนโปรแกรมแบบวิชวล</w:t>
            </w:r>
          </w:p>
          <w:p w:rsidR="00000000" w:rsidDel="00000000" w:rsidP="00000000" w:rsidRDefault="00000000" w:rsidRPr="00000000" w14:paraId="000002C8">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Visual Programming Laboratory</w:t>
            </w:r>
          </w:p>
        </w:tc>
        <w:tc>
          <w:tcPr>
            <w:tcMar>
              <w:top w:w="0.0" w:type="dxa"/>
              <w:bottom w:w="0.0" w:type="dxa"/>
            </w:tcMar>
          </w:tcPr>
          <w:p w:rsidR="00000000" w:rsidDel="00000000" w:rsidP="00000000" w:rsidRDefault="00000000" w:rsidRPr="00000000" w14:paraId="000002C9">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highlight w:val="white"/>
                <w:rtl w:val="0"/>
              </w:rPr>
              <w:t xml:space="preserve">2(0-4-2)</w:t>
            </w:r>
            <w:r w:rsidDel="00000000" w:rsidR="00000000" w:rsidRPr="00000000">
              <w:rPr>
                <w:rtl w:val="0"/>
              </w:rPr>
            </w:r>
          </w:p>
          <w:p w:rsidR="00000000" w:rsidDel="00000000" w:rsidP="00000000" w:rsidRDefault="00000000" w:rsidRPr="00000000" w14:paraId="000002CA">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CB">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05-043-303</w:t>
            </w:r>
          </w:p>
        </w:tc>
        <w:tc>
          <w:tcPr>
            <w:tcMar>
              <w:top w:w="0.0" w:type="dxa"/>
              <w:bottom w:w="0.0" w:type="dxa"/>
            </w:tcMar>
          </w:tcPr>
          <w:p w:rsidR="00000000" w:rsidDel="00000000" w:rsidP="00000000" w:rsidRDefault="00000000" w:rsidRPr="00000000" w14:paraId="000002CC">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การพัฒนาโปรแกรมประยุกต์บนอุปกรณ์เคลื่อนที่</w:t>
            </w:r>
          </w:p>
          <w:p w:rsidR="00000000" w:rsidDel="00000000" w:rsidP="00000000" w:rsidRDefault="00000000" w:rsidRPr="00000000" w14:paraId="000002CD">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Mobile Device Application Development</w:t>
            </w:r>
          </w:p>
          <w:p w:rsidR="00000000" w:rsidDel="00000000" w:rsidP="00000000" w:rsidRDefault="00000000" w:rsidRPr="00000000" w14:paraId="000002CE">
            <w:pPr>
              <w:contextualSpacing w:val="0"/>
              <w:rPr>
                <w:rFonts w:ascii="TH SarabunPSK" w:cs="TH SarabunPSK" w:eastAsia="TH SarabunPSK" w:hAnsi="TH SarabunPSK"/>
                <w:color w:val="ff0000"/>
                <w:highlight w:val="white"/>
              </w:rPr>
            </w:pPr>
            <w:r w:rsidDel="00000000" w:rsidR="00000000" w:rsidRPr="00000000">
              <w:rPr>
                <w:rFonts w:ascii="TH SarabunPSK" w:cs="TH SarabunPSK" w:eastAsia="TH SarabunPSK" w:hAnsi="TH SarabunPSK"/>
                <w:color w:val="ff0000"/>
                <w:highlight w:val="white"/>
                <w:rtl w:val="0"/>
              </w:rPr>
              <w:t xml:space="preserve">ปฏิบัติการพัฒนาโปรแกรมประยุกต์บนอุปกรณ์เคลื่อนที่</w:t>
            </w:r>
          </w:p>
          <w:p w:rsidR="00000000" w:rsidDel="00000000" w:rsidP="00000000" w:rsidRDefault="00000000" w:rsidRPr="00000000" w14:paraId="000002CF">
            <w:pPr>
              <w:contextualSpacing w:val="0"/>
              <w:rPr>
                <w:rFonts w:ascii="TH SarabunPSK" w:cs="TH SarabunPSK" w:eastAsia="TH SarabunPSK" w:hAnsi="TH SarabunPSK"/>
                <w:color w:val="ff0000"/>
                <w:highlight w:val="white"/>
              </w:rPr>
            </w:pPr>
            <w:r w:rsidDel="00000000" w:rsidR="00000000" w:rsidRPr="00000000">
              <w:rPr>
                <w:rFonts w:ascii="TH SarabunPSK" w:cs="TH SarabunPSK" w:eastAsia="TH SarabunPSK" w:hAnsi="TH SarabunPSK"/>
                <w:color w:val="ff0000"/>
                <w:highlight w:val="white"/>
                <w:rtl w:val="0"/>
              </w:rPr>
              <w:t xml:space="preserve">Mobile Device Application Development Laboratory</w:t>
            </w:r>
          </w:p>
        </w:tc>
        <w:tc>
          <w:tcPr>
            <w:tcMar>
              <w:top w:w="0.0" w:type="dxa"/>
              <w:bottom w:w="0.0" w:type="dxa"/>
            </w:tcMar>
          </w:tcPr>
          <w:p w:rsidR="00000000" w:rsidDel="00000000" w:rsidP="00000000" w:rsidRDefault="00000000" w:rsidRPr="00000000" w14:paraId="000002D0">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highlight w:val="white"/>
                <w:rtl w:val="0"/>
              </w:rPr>
              <w:t xml:space="preserve">2(2-0-4)</w:t>
            </w:r>
            <w:r w:rsidDel="00000000" w:rsidR="00000000" w:rsidRPr="00000000">
              <w:rPr>
                <w:rtl w:val="0"/>
              </w:rPr>
            </w:r>
          </w:p>
          <w:p w:rsidR="00000000" w:rsidDel="00000000" w:rsidP="00000000" w:rsidRDefault="00000000" w:rsidRPr="00000000" w14:paraId="000002D1">
            <w:pPr>
              <w:contextualSpacing w:val="0"/>
              <w:jc w:val="right"/>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2D2">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highlight w:val="white"/>
                <w:rtl w:val="0"/>
              </w:rPr>
              <w:t xml:space="preserve">2(0-4-2)</w:t>
            </w:r>
            <w:r w:rsidDel="00000000" w:rsidR="00000000" w:rsidRPr="00000000">
              <w:rPr>
                <w:rtl w:val="0"/>
              </w:rPr>
            </w:r>
          </w:p>
        </w:tc>
      </w:tr>
    </w:tbl>
    <w:p w:rsidR="00000000" w:rsidDel="00000000" w:rsidP="00000000" w:rsidRDefault="00000000" w:rsidRPr="00000000" w14:paraId="000002D3">
      <w:pPr>
        <w:ind w:firstLine="317"/>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     </w:t>
        <w:tab/>
        <w:tab/>
      </w:r>
    </w:p>
    <w:p w:rsidR="00000000" w:rsidDel="00000000" w:rsidP="00000000" w:rsidRDefault="00000000" w:rsidRPr="00000000" w14:paraId="000002D4">
      <w:pPr>
        <w:ind w:firstLine="317"/>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2D5">
      <w:pPr>
        <w:ind w:firstLine="317"/>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2D6">
      <w:pPr>
        <w:ind w:firstLine="317"/>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2D7">
      <w:pPr>
        <w:tabs>
          <w:tab w:val="left" w:pos="7088"/>
        </w:tabs>
        <w:ind w:firstLine="317"/>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 4)  กลุ่มโครงสร้างพื้นฐานของระบบ </w:t>
        <w:tab/>
        <w:t xml:space="preserve">7     หน่วยกิต</w:t>
      </w:r>
    </w:p>
    <w:p w:rsidR="00000000" w:rsidDel="00000000" w:rsidP="00000000" w:rsidRDefault="00000000" w:rsidRPr="00000000" w14:paraId="000002D8">
      <w:pPr>
        <w:ind w:left="1440"/>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      System Infrastructure</w:t>
      </w:r>
    </w:p>
    <w:tbl>
      <w:tblPr>
        <w:tblStyle w:val="Table11"/>
        <w:tblW w:w="7533.0" w:type="dxa"/>
        <w:jc w:val="left"/>
        <w:tblInd w:w="1188.0" w:type="dxa"/>
        <w:tblLayout w:type="fixed"/>
        <w:tblLook w:val="0000"/>
      </w:tblPr>
      <w:tblGrid>
        <w:gridCol w:w="1413"/>
        <w:gridCol w:w="5040"/>
        <w:gridCol w:w="1080"/>
        <w:tblGridChange w:id="0">
          <w:tblGrid>
            <w:gridCol w:w="1413"/>
            <w:gridCol w:w="5040"/>
            <w:gridCol w:w="1080"/>
          </w:tblGrid>
        </w:tblGridChange>
      </w:tblGrid>
      <w:tr>
        <w:tc>
          <w:tcPr>
            <w:tcMar>
              <w:top w:w="0.0" w:type="dxa"/>
              <w:bottom w:w="0.0" w:type="dxa"/>
            </w:tcMar>
          </w:tcPr>
          <w:p w:rsidR="00000000" w:rsidDel="00000000" w:rsidP="00000000" w:rsidRDefault="00000000" w:rsidRPr="00000000" w14:paraId="000002D9">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05-041-201</w:t>
            </w:r>
          </w:p>
        </w:tc>
        <w:tc>
          <w:tcPr>
            <w:tcMar>
              <w:top w:w="0.0" w:type="dxa"/>
              <w:bottom w:w="0.0" w:type="dxa"/>
            </w:tcMar>
          </w:tcPr>
          <w:p w:rsidR="00000000" w:rsidDel="00000000" w:rsidP="00000000" w:rsidRDefault="00000000" w:rsidRPr="00000000" w14:paraId="000002DA">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โครงสร้างข้อมูลและอัลกอริทึม</w:t>
            </w:r>
          </w:p>
          <w:p w:rsidR="00000000" w:rsidDel="00000000" w:rsidP="00000000" w:rsidRDefault="00000000" w:rsidRPr="00000000" w14:paraId="000002DB">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Data Structure and Algorithm</w:t>
            </w:r>
          </w:p>
        </w:tc>
        <w:tc>
          <w:tcPr>
            <w:tcMar>
              <w:top w:w="0.0" w:type="dxa"/>
              <w:bottom w:w="0.0" w:type="dxa"/>
            </w:tcMar>
          </w:tcPr>
          <w:p w:rsidR="00000000" w:rsidDel="00000000" w:rsidP="00000000" w:rsidRDefault="00000000" w:rsidRPr="00000000" w14:paraId="000002DC">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p w:rsidR="00000000" w:rsidDel="00000000" w:rsidP="00000000" w:rsidRDefault="00000000" w:rsidRPr="00000000" w14:paraId="000002DD">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DE">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05-043-301</w:t>
            </w:r>
          </w:p>
        </w:tc>
        <w:tc>
          <w:tcPr>
            <w:tcMar>
              <w:top w:w="0.0" w:type="dxa"/>
              <w:bottom w:w="0.0" w:type="dxa"/>
            </w:tcMar>
          </w:tcPr>
          <w:p w:rsidR="00000000" w:rsidDel="00000000" w:rsidP="00000000" w:rsidRDefault="00000000" w:rsidRPr="00000000" w14:paraId="000002DF">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การเขียนโปรแกรมเว็บแบบพลวัติ</w:t>
            </w:r>
          </w:p>
          <w:p w:rsidR="00000000" w:rsidDel="00000000" w:rsidP="00000000" w:rsidRDefault="00000000" w:rsidRPr="00000000" w14:paraId="000002E0">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Dynamic Web Programming</w:t>
            </w:r>
          </w:p>
        </w:tc>
        <w:tc>
          <w:tcPr>
            <w:tcMar>
              <w:top w:w="0.0" w:type="dxa"/>
              <w:bottom w:w="0.0" w:type="dxa"/>
            </w:tcMar>
          </w:tcPr>
          <w:p w:rsidR="00000000" w:rsidDel="00000000" w:rsidP="00000000" w:rsidRDefault="00000000" w:rsidRPr="00000000" w14:paraId="000002E1">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highlight w:val="white"/>
                <w:rtl w:val="0"/>
              </w:rPr>
              <w:t xml:space="preserve">2(2-0-4)</w:t>
            </w:r>
            <w:r w:rsidDel="00000000" w:rsidR="00000000" w:rsidRPr="00000000">
              <w:rPr>
                <w:rtl w:val="0"/>
              </w:rPr>
            </w:r>
          </w:p>
          <w:p w:rsidR="00000000" w:rsidDel="00000000" w:rsidP="00000000" w:rsidRDefault="00000000" w:rsidRPr="00000000" w14:paraId="000002E2">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2E3">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05-043-302</w:t>
            </w:r>
          </w:p>
        </w:tc>
        <w:tc>
          <w:tcPr>
            <w:tcMar>
              <w:top w:w="0.0" w:type="dxa"/>
              <w:bottom w:w="0.0" w:type="dxa"/>
            </w:tcMar>
          </w:tcPr>
          <w:p w:rsidR="00000000" w:rsidDel="00000000" w:rsidP="00000000" w:rsidRDefault="00000000" w:rsidRPr="00000000" w14:paraId="000002E4">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ปฏิบัติการการเขียนโปรแกรมเว็บแบบพลวัติ</w:t>
            </w:r>
          </w:p>
          <w:p w:rsidR="00000000" w:rsidDel="00000000" w:rsidP="00000000" w:rsidRDefault="00000000" w:rsidRPr="00000000" w14:paraId="000002E5">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Dynamic Web Programming Laboratory</w:t>
            </w:r>
          </w:p>
        </w:tc>
        <w:tc>
          <w:tcPr>
            <w:tcMar>
              <w:top w:w="0.0" w:type="dxa"/>
              <w:bottom w:w="0.0" w:type="dxa"/>
            </w:tcMar>
          </w:tcPr>
          <w:p w:rsidR="00000000" w:rsidDel="00000000" w:rsidP="00000000" w:rsidRDefault="00000000" w:rsidRPr="00000000" w14:paraId="000002E6">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highlight w:val="white"/>
                <w:rtl w:val="0"/>
              </w:rPr>
              <w:t xml:space="preserve">2(0-4-2)</w:t>
            </w:r>
            <w:r w:rsidDel="00000000" w:rsidR="00000000" w:rsidRPr="00000000">
              <w:rPr>
                <w:rtl w:val="0"/>
              </w:rPr>
            </w:r>
          </w:p>
          <w:p w:rsidR="00000000" w:rsidDel="00000000" w:rsidP="00000000" w:rsidRDefault="00000000" w:rsidRPr="00000000" w14:paraId="000002E7">
            <w:pPr>
              <w:contextualSpacing w:val="0"/>
              <w:jc w:val="right"/>
              <w:rPr>
                <w:rFonts w:ascii="TH SarabunPSK" w:cs="TH SarabunPSK" w:eastAsia="TH SarabunPSK" w:hAnsi="TH SarabunPSK"/>
                <w:color w:val="ff0000"/>
              </w:rPr>
            </w:pPr>
            <w:r w:rsidDel="00000000" w:rsidR="00000000" w:rsidRPr="00000000">
              <w:rPr>
                <w:rtl w:val="0"/>
              </w:rPr>
            </w:r>
          </w:p>
        </w:tc>
      </w:tr>
    </w:tbl>
    <w:p w:rsidR="00000000" w:rsidDel="00000000" w:rsidP="00000000" w:rsidRDefault="00000000" w:rsidRPr="00000000" w14:paraId="000002E8">
      <w:pPr>
        <w:ind w:firstLine="882"/>
        <w:contextualSpacing w:val="0"/>
        <w:rPr>
          <w:rFonts w:ascii="TH SarabunPSK" w:cs="TH SarabunPSK" w:eastAsia="TH SarabunPSK" w:hAnsi="TH SarabunPSK"/>
          <w:b w:val="1"/>
          <w:color w:val="000000"/>
        </w:rPr>
      </w:pPr>
      <w:r w:rsidDel="00000000" w:rsidR="00000000" w:rsidRPr="00000000">
        <w:rPr>
          <w:rtl w:val="0"/>
        </w:rPr>
      </w:r>
    </w:p>
    <w:p w:rsidR="00000000" w:rsidDel="00000000" w:rsidP="00000000" w:rsidRDefault="00000000" w:rsidRPr="00000000" w14:paraId="000002E9">
      <w:pPr>
        <w:tabs>
          <w:tab w:val="left" w:pos="8613"/>
        </w:tabs>
        <w:ind w:left="720" w:right="-1234"/>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b w:val="1"/>
          <w:color w:val="ff0000"/>
          <w:rtl w:val="0"/>
        </w:rPr>
        <w:t xml:space="preserve">2.3   กลุ่มวิชาชีพเลือก  </w:t>
      </w:r>
      <w:r w:rsidDel="00000000" w:rsidR="00000000" w:rsidRPr="00000000">
        <w:rPr>
          <w:rFonts w:ascii="TH SarabunPSK" w:cs="TH SarabunPSK" w:eastAsia="TH SarabunPSK" w:hAnsi="TH SarabunPSK"/>
          <w:color w:val="ff0000"/>
          <w:rtl w:val="0"/>
        </w:rPr>
        <w:t xml:space="preserve">19 </w:t>
      </w:r>
      <w:r w:rsidDel="00000000" w:rsidR="00000000" w:rsidRPr="00000000">
        <w:rPr>
          <w:rFonts w:ascii="TH SarabunPSK" w:cs="TH SarabunPSK" w:eastAsia="TH SarabunPSK" w:hAnsi="TH SarabunPSK"/>
          <w:b w:val="1"/>
          <w:color w:val="ff0000"/>
          <w:rtl w:val="0"/>
        </w:rPr>
        <w:t xml:space="preserve">  หน่วยกิต     ให้เลือกศึกษาจากรายวิชาต่อไปนี้</w:t>
      </w:r>
      <w:r w:rsidDel="00000000" w:rsidR="00000000" w:rsidRPr="00000000">
        <w:rPr>
          <w:rtl w:val="0"/>
        </w:rPr>
      </w:r>
    </w:p>
    <w:p w:rsidR="00000000" w:rsidDel="00000000" w:rsidP="00000000" w:rsidRDefault="00000000" w:rsidRPr="00000000" w14:paraId="000002EA">
      <w:pPr>
        <w:tabs>
          <w:tab w:val="left" w:pos="8613"/>
        </w:tabs>
        <w:ind w:left="720" w:right="-1234"/>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       Elective Courses 19 credits. Select from the following courses:</w:t>
      </w:r>
    </w:p>
    <w:p w:rsidR="00000000" w:rsidDel="00000000" w:rsidP="00000000" w:rsidRDefault="00000000" w:rsidRPr="00000000" w14:paraId="000002EB">
      <w:pPr>
        <w:ind w:left="720" w:firstLine="720"/>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โดย</w:t>
      </w:r>
    </w:p>
    <w:p w:rsidR="00000000" w:rsidDel="00000000" w:rsidP="00000000" w:rsidRDefault="00000000" w:rsidRPr="00000000" w14:paraId="000002EC">
      <w:pPr>
        <w:ind w:firstLine="1440"/>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(1)  ให้นักศึกษาเลือกลงทะเบียนเรียนกลุ่มวิชาฝึกงานและประสบการณ์ 1 รายวิชา</w:t>
      </w:r>
    </w:p>
    <w:p w:rsidR="00000000" w:rsidDel="00000000" w:rsidP="00000000" w:rsidRDefault="00000000" w:rsidRPr="00000000" w14:paraId="000002ED">
      <w:pPr>
        <w:ind w:firstLine="1440"/>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(2)  จำนวนหน่วยกิตที่เหลือให้เลือกลงทะเบียนเรียนจากรายวิชาในหลักสูตรให้ครบจำนวนหน่วยกิตของกลุ่มวิชาชีพเลือก </w:t>
      </w:r>
    </w:p>
    <w:p w:rsidR="00000000" w:rsidDel="00000000" w:rsidP="00000000" w:rsidRDefault="00000000" w:rsidRPr="00000000" w14:paraId="000002EE">
      <w:pPr>
        <w:ind w:firstLine="882"/>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b w:val="1"/>
          <w:color w:val="ff0000"/>
          <w:rtl w:val="0"/>
        </w:rPr>
        <w:t xml:space="preserve">      2.3.1   กลุ่มวิชาฝึกงานและประสบการณ์</w:t>
      </w:r>
      <w:r w:rsidDel="00000000" w:rsidR="00000000" w:rsidRPr="00000000">
        <w:rPr>
          <w:rFonts w:ascii="TH SarabunPSK" w:cs="TH SarabunPSK" w:eastAsia="TH SarabunPSK" w:hAnsi="TH SarabunPSK"/>
          <w:color w:val="ff0000"/>
          <w:rtl w:val="0"/>
        </w:rPr>
        <w:t xml:space="preserve"> </w:t>
      </w:r>
    </w:p>
    <w:tbl>
      <w:tblPr>
        <w:tblStyle w:val="Table12"/>
        <w:tblW w:w="7533.0" w:type="dxa"/>
        <w:jc w:val="left"/>
        <w:tblInd w:w="1188.0" w:type="dxa"/>
        <w:tblLayout w:type="fixed"/>
        <w:tblLook w:val="0000"/>
      </w:tblPr>
      <w:tblGrid>
        <w:gridCol w:w="1413"/>
        <w:gridCol w:w="5040"/>
        <w:gridCol w:w="1080"/>
        <w:tblGridChange w:id="0">
          <w:tblGrid>
            <w:gridCol w:w="1413"/>
            <w:gridCol w:w="5040"/>
            <w:gridCol w:w="1080"/>
          </w:tblGrid>
        </w:tblGridChange>
      </w:tblGrid>
      <w:tr>
        <w:tc>
          <w:tcPr>
            <w:tcMar>
              <w:top w:w="0.0" w:type="dxa"/>
              <w:bottom w:w="0.0" w:type="dxa"/>
            </w:tcMar>
          </w:tcPr>
          <w:p w:rsidR="00000000" w:rsidDel="00000000" w:rsidP="00000000" w:rsidRDefault="00000000" w:rsidRPr="00000000" w14:paraId="000002EF">
            <w:pPr>
              <w:tabs>
                <w:tab w:val="left" w:pos="714"/>
              </w:tabs>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2F0">
            <w:pPr>
              <w:tabs>
                <w:tab w:val="left" w:pos="714"/>
              </w:tabs>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2F1">
            <w:pPr>
              <w:tabs>
                <w:tab w:val="left" w:pos="714"/>
              </w:tabs>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2F2">
            <w:pPr>
              <w:tabs>
                <w:tab w:val="left" w:pos="714"/>
              </w:tabs>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2F3">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05-052-307</w:t>
            </w:r>
          </w:p>
        </w:tc>
        <w:tc>
          <w:tcPr>
            <w:tcMar>
              <w:top w:w="0.0" w:type="dxa"/>
              <w:bottom w:w="0.0" w:type="dxa"/>
            </w:tcMar>
          </w:tcPr>
          <w:p w:rsidR="00000000" w:rsidDel="00000000" w:rsidP="00000000" w:rsidRDefault="00000000" w:rsidRPr="00000000" w14:paraId="000002F4">
            <w:pPr>
              <w:tabs>
                <w:tab w:val="left" w:pos="714"/>
              </w:tabs>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2F5">
            <w:pPr>
              <w:tabs>
                <w:tab w:val="left" w:pos="714"/>
              </w:tabs>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2F6">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highlight w:val="white"/>
                <w:rtl w:val="0"/>
              </w:rPr>
              <w:t xml:space="preserve">เตรียมความพร้อมเพื่อการฝึกปฏิบัติงาน</w:t>
            </w:r>
            <w:r w:rsidDel="00000000" w:rsidR="00000000" w:rsidRPr="00000000">
              <w:rPr>
                <w:rtl w:val="0"/>
              </w:rPr>
            </w:r>
          </w:p>
          <w:p w:rsidR="00000000" w:rsidDel="00000000" w:rsidP="00000000" w:rsidRDefault="00000000" w:rsidRPr="00000000" w14:paraId="000002F7">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highlight w:val="white"/>
                <w:rtl w:val="0"/>
              </w:rPr>
              <w:t xml:space="preserve">Preparation for on-the-job Training</w:t>
            </w:r>
            <w:r w:rsidDel="00000000" w:rsidR="00000000" w:rsidRPr="00000000">
              <w:rPr>
                <w:rtl w:val="0"/>
              </w:rPr>
            </w:r>
          </w:p>
          <w:p w:rsidR="00000000" w:rsidDel="00000000" w:rsidP="00000000" w:rsidRDefault="00000000" w:rsidRPr="00000000" w14:paraId="000002F8">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สหกิจศึกษาทางบริหารธุรกิจ</w:t>
            </w:r>
          </w:p>
        </w:tc>
        <w:tc>
          <w:tcPr>
            <w:tcMar>
              <w:top w:w="0.0" w:type="dxa"/>
              <w:bottom w:w="0.0" w:type="dxa"/>
            </w:tcMar>
          </w:tcPr>
          <w:p w:rsidR="00000000" w:rsidDel="00000000" w:rsidP="00000000" w:rsidRDefault="00000000" w:rsidRPr="00000000" w14:paraId="000002F9">
            <w:pPr>
              <w:tabs>
                <w:tab w:val="left" w:pos="714"/>
              </w:tabs>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2FA">
            <w:pPr>
              <w:tabs>
                <w:tab w:val="left" w:pos="714"/>
              </w:tabs>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2FB">
            <w:pPr>
              <w:tabs>
                <w:tab w:val="left" w:pos="714"/>
              </w:tabs>
              <w:contextualSpacing w:val="0"/>
              <w:jc w:val="both"/>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highlight w:val="white"/>
                <w:rtl w:val="0"/>
              </w:rPr>
              <w:t xml:space="preserve">1(0-2-1)</w:t>
            </w:r>
            <w:r w:rsidDel="00000000" w:rsidR="00000000" w:rsidRPr="00000000">
              <w:rPr>
                <w:rtl w:val="0"/>
              </w:rPr>
            </w:r>
          </w:p>
          <w:p w:rsidR="00000000" w:rsidDel="00000000" w:rsidP="00000000" w:rsidRDefault="00000000" w:rsidRPr="00000000" w14:paraId="000002FC">
            <w:pPr>
              <w:tabs>
                <w:tab w:val="left" w:pos="714"/>
              </w:tabs>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2FD">
            <w:pPr>
              <w:tabs>
                <w:tab w:val="left" w:pos="714"/>
              </w:tabs>
              <w:contextualSpacing w:val="0"/>
              <w:jc w:val="both"/>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6(0-</w:t>
            </w:r>
            <w:r w:rsidDel="00000000" w:rsidR="00000000" w:rsidRPr="00000000">
              <w:rPr>
                <w:rFonts w:ascii="TH SarabunPSK" w:cs="TH SarabunPSK" w:eastAsia="TH SarabunPSK" w:hAnsi="TH SarabunPSK"/>
                <w:color w:val="0000ff"/>
                <w:rtl w:val="0"/>
              </w:rPr>
              <w:t xml:space="preserve">40</w:t>
            </w:r>
            <w:r w:rsidDel="00000000" w:rsidR="00000000" w:rsidRPr="00000000">
              <w:rPr>
                <w:rFonts w:ascii="TH SarabunPSK" w:cs="TH SarabunPSK" w:eastAsia="TH SarabunPSK" w:hAnsi="TH SarabunPSK"/>
                <w:color w:val="ff0000"/>
                <w:rtl w:val="0"/>
              </w:rPr>
              <w:t xml:space="preserve">-0)</w:t>
            </w:r>
          </w:p>
        </w:tc>
      </w:tr>
      <w:tr>
        <w:tc>
          <w:tcPr>
            <w:tcMar>
              <w:top w:w="0.0" w:type="dxa"/>
              <w:bottom w:w="0.0" w:type="dxa"/>
            </w:tcMar>
          </w:tcPr>
          <w:p w:rsidR="00000000" w:rsidDel="00000000" w:rsidP="00000000" w:rsidRDefault="00000000" w:rsidRPr="00000000" w14:paraId="000002FE">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2FF">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Co-operative Education in Business</w:t>
            </w:r>
          </w:p>
        </w:tc>
        <w:tc>
          <w:tcPr>
            <w:tcMar>
              <w:top w:w="0.0" w:type="dxa"/>
              <w:bottom w:w="0.0" w:type="dxa"/>
            </w:tcMar>
          </w:tcPr>
          <w:p w:rsidR="00000000" w:rsidDel="00000000" w:rsidP="00000000" w:rsidRDefault="00000000" w:rsidRPr="00000000" w14:paraId="00000300">
            <w:pPr>
              <w:tabs>
                <w:tab w:val="left" w:pos="714"/>
              </w:tabs>
              <w:contextualSpacing w:val="0"/>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301">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05-052-308</w:t>
            </w:r>
          </w:p>
        </w:tc>
        <w:tc>
          <w:tcPr>
            <w:tcMar>
              <w:top w:w="0.0" w:type="dxa"/>
              <w:bottom w:w="0.0" w:type="dxa"/>
            </w:tcMar>
          </w:tcPr>
          <w:p w:rsidR="00000000" w:rsidDel="00000000" w:rsidP="00000000" w:rsidRDefault="00000000" w:rsidRPr="00000000" w14:paraId="00000302">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การฝึกงาน  </w:t>
            </w:r>
          </w:p>
        </w:tc>
        <w:tc>
          <w:tcPr>
            <w:tcMar>
              <w:top w:w="0.0" w:type="dxa"/>
              <w:bottom w:w="0.0" w:type="dxa"/>
            </w:tcMar>
          </w:tcPr>
          <w:p w:rsidR="00000000" w:rsidDel="00000000" w:rsidP="00000000" w:rsidRDefault="00000000" w:rsidRPr="00000000" w14:paraId="00000303">
            <w:pPr>
              <w:tabs>
                <w:tab w:val="left" w:pos="714"/>
              </w:tabs>
              <w:contextualSpacing w:val="0"/>
              <w:jc w:val="both"/>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3(0-</w:t>
            </w:r>
            <w:r w:rsidDel="00000000" w:rsidR="00000000" w:rsidRPr="00000000">
              <w:rPr>
                <w:rFonts w:ascii="TH SarabunPSK" w:cs="TH SarabunPSK" w:eastAsia="TH SarabunPSK" w:hAnsi="TH SarabunPSK"/>
                <w:color w:val="0000ff"/>
                <w:rtl w:val="0"/>
              </w:rPr>
              <w:t xml:space="preserve">40</w:t>
            </w:r>
            <w:r w:rsidDel="00000000" w:rsidR="00000000" w:rsidRPr="00000000">
              <w:rPr>
                <w:rFonts w:ascii="TH SarabunPSK" w:cs="TH SarabunPSK" w:eastAsia="TH SarabunPSK" w:hAnsi="TH SarabunPSK"/>
                <w:color w:val="ff0000"/>
                <w:rtl w:val="0"/>
              </w:rPr>
              <w:t xml:space="preserve">-0)</w:t>
            </w:r>
          </w:p>
        </w:tc>
      </w:tr>
      <w:tr>
        <w:tc>
          <w:tcPr>
            <w:tcMar>
              <w:top w:w="0.0" w:type="dxa"/>
              <w:bottom w:w="0.0" w:type="dxa"/>
            </w:tcMar>
          </w:tcPr>
          <w:p w:rsidR="00000000" w:rsidDel="00000000" w:rsidP="00000000" w:rsidRDefault="00000000" w:rsidRPr="00000000" w14:paraId="00000304">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305">
            <w:pPr>
              <w:tabs>
                <w:tab w:val="left" w:pos="714"/>
              </w:tabs>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Job Training </w:t>
            </w:r>
          </w:p>
        </w:tc>
        <w:tc>
          <w:tcPr>
            <w:tcMar>
              <w:top w:w="0.0" w:type="dxa"/>
              <w:bottom w:w="0.0" w:type="dxa"/>
            </w:tcMar>
          </w:tcPr>
          <w:p w:rsidR="00000000" w:rsidDel="00000000" w:rsidP="00000000" w:rsidRDefault="00000000" w:rsidRPr="00000000" w14:paraId="00000306">
            <w:pPr>
              <w:tabs>
                <w:tab w:val="left" w:pos="714"/>
              </w:tabs>
              <w:contextualSpacing w:val="0"/>
              <w:jc w:val="both"/>
              <w:rPr>
                <w:rFonts w:ascii="TH SarabunPSK" w:cs="TH SarabunPSK" w:eastAsia="TH SarabunPSK" w:hAnsi="TH SarabunPSK"/>
                <w:color w:val="ff0000"/>
              </w:rPr>
            </w:pPr>
            <w:r w:rsidDel="00000000" w:rsidR="00000000" w:rsidRPr="00000000">
              <w:rPr>
                <w:rtl w:val="0"/>
              </w:rPr>
            </w:r>
          </w:p>
        </w:tc>
      </w:tr>
    </w:tbl>
    <w:p w:rsidR="00000000" w:rsidDel="00000000" w:rsidP="00000000" w:rsidRDefault="00000000" w:rsidRPr="00000000" w14:paraId="00000307">
      <w:pPr>
        <w:ind w:firstLine="882"/>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  </w:t>
      </w:r>
      <w:r w:rsidDel="00000000" w:rsidR="00000000" w:rsidRPr="00000000">
        <w:rPr>
          <w:rFonts w:ascii="TH SarabunPSK" w:cs="TH SarabunPSK" w:eastAsia="TH SarabunPSK" w:hAnsi="TH SarabunPSK"/>
          <w:b w:val="1"/>
          <w:color w:val="ff0000"/>
          <w:rtl w:val="0"/>
        </w:rPr>
        <w:t xml:space="preserve">    2.3.2   กลุ่มวิชาชีพเลือกทั่วไป  </w:t>
      </w:r>
      <w:r w:rsidDel="00000000" w:rsidR="00000000" w:rsidRPr="00000000">
        <w:rPr>
          <w:rFonts w:ascii="TH SarabunPSK" w:cs="TH SarabunPSK" w:eastAsia="TH SarabunPSK" w:hAnsi="TH SarabunPSK"/>
          <w:color w:val="ff0000"/>
          <w:rtl w:val="0"/>
        </w:rPr>
        <w:t xml:space="preserve">  </w:t>
      </w:r>
    </w:p>
    <w:tbl>
      <w:tblPr>
        <w:tblStyle w:val="Table13"/>
        <w:tblW w:w="7602.0" w:type="dxa"/>
        <w:jc w:val="left"/>
        <w:tblInd w:w="1188.0" w:type="dxa"/>
        <w:tblLayout w:type="fixed"/>
        <w:tblLook w:val="0000"/>
      </w:tblPr>
      <w:tblGrid>
        <w:gridCol w:w="1426"/>
        <w:gridCol w:w="5086"/>
        <w:gridCol w:w="1090"/>
        <w:tblGridChange w:id="0">
          <w:tblGrid>
            <w:gridCol w:w="1426"/>
            <w:gridCol w:w="5086"/>
            <w:gridCol w:w="1090"/>
          </w:tblGrid>
        </w:tblGridChange>
      </w:tblGrid>
      <w:tr>
        <w:tc>
          <w:tcPr>
            <w:tcMar>
              <w:top w:w="0.0" w:type="dxa"/>
              <w:bottom w:w="0.0" w:type="dxa"/>
            </w:tcMar>
          </w:tcPr>
          <w:p w:rsidR="00000000" w:rsidDel="00000000" w:rsidP="00000000" w:rsidRDefault="00000000" w:rsidRPr="00000000" w14:paraId="00000308">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09">
            <w:pPr>
              <w:widowControl w:val="0"/>
              <w:spacing w:line="276" w:lineRule="auto"/>
              <w:contextualSpacing w:val="0"/>
              <w:rPr>
                <w:rFonts w:ascii="Arial" w:cs="Arial" w:eastAsia="Arial" w:hAnsi="Arial"/>
                <w:sz w:val="22"/>
                <w:szCs w:val="22"/>
              </w:rPr>
            </w:pPr>
            <w:r w:rsidDel="00000000" w:rsidR="00000000" w:rsidRPr="00000000">
              <w:rPr>
                <w:rFonts w:ascii="TH SarabunPSK" w:cs="TH SarabunPSK" w:eastAsia="TH SarabunPSK" w:hAnsi="TH SarabunPSK"/>
                <w:rtl w:val="0"/>
              </w:rPr>
              <w:t xml:space="preserve">HPL</w:t>
            </w: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0A">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0B">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0C">
            <w:pPr>
              <w:widowControl w:val="0"/>
              <w:spacing w:line="276" w:lineRule="auto"/>
              <w:contextualSpacing w:val="0"/>
              <w:rPr>
                <w:rFonts w:ascii="Arial" w:cs="Arial" w:eastAsia="Arial" w:hAnsi="Arial"/>
                <w:sz w:val="22"/>
                <w:szCs w:val="22"/>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0D">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0E">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0F">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คณิตศาสตร์คอมพิวเตอร์</w:t>
            </w:r>
          </w:p>
        </w:tc>
        <w:tc>
          <w:tcPr>
            <w:tcMar>
              <w:top w:w="0.0" w:type="dxa"/>
              <w:left w:w="40.0" w:type="dxa"/>
              <w:bottom w:w="0.0" w:type="dxa"/>
              <w:right w:w="40.0" w:type="dxa"/>
            </w:tcMar>
            <w:vAlign w:val="center"/>
          </w:tcPr>
          <w:p w:rsidR="00000000" w:rsidDel="00000000" w:rsidP="00000000" w:rsidRDefault="00000000" w:rsidRPr="00000000" w14:paraId="00000310">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11">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12">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Computer Mathematics</w:t>
            </w:r>
          </w:p>
        </w:tc>
        <w:tc>
          <w:tcPr>
            <w:tcMar>
              <w:top w:w="0.0" w:type="dxa"/>
              <w:left w:w="40.0" w:type="dxa"/>
              <w:bottom w:w="0.0" w:type="dxa"/>
              <w:right w:w="40.0" w:type="dxa"/>
            </w:tcMar>
            <w:vAlign w:val="center"/>
          </w:tcPr>
          <w:p w:rsidR="00000000" w:rsidDel="00000000" w:rsidP="00000000" w:rsidRDefault="00000000" w:rsidRPr="00000000" w14:paraId="00000313">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14">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15">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โครงสร้างคอมพิวเตอร์</w:t>
            </w:r>
          </w:p>
        </w:tc>
        <w:tc>
          <w:tcPr>
            <w:tcMar>
              <w:top w:w="0.0" w:type="dxa"/>
              <w:left w:w="40.0" w:type="dxa"/>
              <w:bottom w:w="0.0" w:type="dxa"/>
              <w:right w:w="40.0" w:type="dxa"/>
            </w:tcMar>
            <w:vAlign w:val="center"/>
          </w:tcPr>
          <w:p w:rsidR="00000000" w:rsidDel="00000000" w:rsidP="00000000" w:rsidRDefault="00000000" w:rsidRPr="00000000" w14:paraId="00000316">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17">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18">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Computer Structure</w:t>
            </w:r>
          </w:p>
        </w:tc>
        <w:tc>
          <w:tcPr>
            <w:tcMar>
              <w:top w:w="0.0" w:type="dxa"/>
              <w:left w:w="40.0" w:type="dxa"/>
              <w:bottom w:w="0.0" w:type="dxa"/>
              <w:right w:w="40.0" w:type="dxa"/>
            </w:tcMar>
            <w:vAlign w:val="center"/>
          </w:tcPr>
          <w:p w:rsidR="00000000" w:rsidDel="00000000" w:rsidP="00000000" w:rsidRDefault="00000000" w:rsidRPr="00000000" w14:paraId="00000319">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1A">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1B">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ระบบปฏิบัติการ</w:t>
            </w:r>
          </w:p>
        </w:tc>
        <w:tc>
          <w:tcPr>
            <w:tcMar>
              <w:top w:w="0.0" w:type="dxa"/>
              <w:left w:w="40.0" w:type="dxa"/>
              <w:bottom w:w="0.0" w:type="dxa"/>
              <w:right w:w="40.0" w:type="dxa"/>
            </w:tcMar>
            <w:vAlign w:val="center"/>
          </w:tcPr>
          <w:p w:rsidR="00000000" w:rsidDel="00000000" w:rsidP="00000000" w:rsidRDefault="00000000" w:rsidRPr="00000000" w14:paraId="0000031C">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1D">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1E">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Operating System</w:t>
            </w:r>
          </w:p>
        </w:tc>
        <w:tc>
          <w:tcPr>
            <w:tcMar>
              <w:top w:w="0.0" w:type="dxa"/>
              <w:left w:w="40.0" w:type="dxa"/>
              <w:bottom w:w="0.0" w:type="dxa"/>
              <w:right w:w="40.0" w:type="dxa"/>
            </w:tcMar>
            <w:vAlign w:val="center"/>
          </w:tcPr>
          <w:p w:rsidR="00000000" w:rsidDel="00000000" w:rsidP="00000000" w:rsidRDefault="00000000" w:rsidRPr="00000000" w14:paraId="0000031F">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20">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21">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ความรู้พื้นฐานในการเขียนโปรแกรม</w:t>
            </w:r>
          </w:p>
        </w:tc>
        <w:tc>
          <w:tcPr>
            <w:tcMar>
              <w:top w:w="0.0" w:type="dxa"/>
              <w:left w:w="40.0" w:type="dxa"/>
              <w:bottom w:w="0.0" w:type="dxa"/>
              <w:right w:w="40.0" w:type="dxa"/>
            </w:tcMar>
            <w:vAlign w:val="center"/>
          </w:tcPr>
          <w:p w:rsidR="00000000" w:rsidDel="00000000" w:rsidP="00000000" w:rsidRDefault="00000000" w:rsidRPr="00000000" w14:paraId="00000322">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23">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24">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Introduction to Programming</w:t>
            </w:r>
          </w:p>
        </w:tc>
        <w:tc>
          <w:tcPr>
            <w:tcMar>
              <w:top w:w="0.0" w:type="dxa"/>
              <w:left w:w="40.0" w:type="dxa"/>
              <w:bottom w:w="0.0" w:type="dxa"/>
              <w:right w:w="40.0" w:type="dxa"/>
            </w:tcMar>
            <w:vAlign w:val="center"/>
          </w:tcPr>
          <w:p w:rsidR="00000000" w:rsidDel="00000000" w:rsidP="00000000" w:rsidRDefault="00000000" w:rsidRPr="00000000" w14:paraId="00000325">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26">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27">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ภาษาซี</w:t>
            </w:r>
          </w:p>
        </w:tc>
        <w:tc>
          <w:tcPr>
            <w:tcMar>
              <w:top w:w="0.0" w:type="dxa"/>
              <w:left w:w="40.0" w:type="dxa"/>
              <w:bottom w:w="0.0" w:type="dxa"/>
              <w:right w:w="40.0" w:type="dxa"/>
            </w:tcMar>
            <w:vAlign w:val="center"/>
          </w:tcPr>
          <w:p w:rsidR="00000000" w:rsidDel="00000000" w:rsidP="00000000" w:rsidRDefault="00000000" w:rsidRPr="00000000" w14:paraId="00000328">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29">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2A">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C Programming Language</w:t>
            </w:r>
          </w:p>
        </w:tc>
        <w:tc>
          <w:tcPr>
            <w:tcMar>
              <w:top w:w="0.0" w:type="dxa"/>
              <w:left w:w="40.0" w:type="dxa"/>
              <w:bottom w:w="0.0" w:type="dxa"/>
              <w:right w:w="40.0" w:type="dxa"/>
            </w:tcMar>
            <w:vAlign w:val="center"/>
          </w:tcPr>
          <w:p w:rsidR="00000000" w:rsidDel="00000000" w:rsidP="00000000" w:rsidRDefault="00000000" w:rsidRPr="00000000" w14:paraId="0000032B">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2C">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2D">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ภาษาจาวา</w:t>
            </w:r>
          </w:p>
        </w:tc>
        <w:tc>
          <w:tcPr>
            <w:tcMar>
              <w:top w:w="0.0" w:type="dxa"/>
              <w:left w:w="40.0" w:type="dxa"/>
              <w:bottom w:w="0.0" w:type="dxa"/>
              <w:right w:w="40.0" w:type="dxa"/>
            </w:tcMar>
            <w:vAlign w:val="center"/>
          </w:tcPr>
          <w:p w:rsidR="00000000" w:rsidDel="00000000" w:rsidP="00000000" w:rsidRDefault="00000000" w:rsidRPr="00000000" w14:paraId="0000032E">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2F">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30">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Java Programming Language</w:t>
            </w:r>
          </w:p>
        </w:tc>
        <w:tc>
          <w:tcPr>
            <w:tcMar>
              <w:top w:w="0.0" w:type="dxa"/>
              <w:left w:w="40.0" w:type="dxa"/>
              <w:bottom w:w="0.0" w:type="dxa"/>
              <w:right w:w="40.0" w:type="dxa"/>
            </w:tcMar>
            <w:vAlign w:val="center"/>
          </w:tcPr>
          <w:p w:rsidR="00000000" w:rsidDel="00000000" w:rsidP="00000000" w:rsidRDefault="00000000" w:rsidRPr="00000000" w14:paraId="00000331">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32">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33">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การเขียนโปรแกรมเชิงวัตถุ</w:t>
            </w:r>
          </w:p>
        </w:tc>
        <w:tc>
          <w:tcPr>
            <w:tcMar>
              <w:top w:w="0.0" w:type="dxa"/>
              <w:left w:w="40.0" w:type="dxa"/>
              <w:bottom w:w="0.0" w:type="dxa"/>
              <w:right w:w="40.0" w:type="dxa"/>
            </w:tcMar>
            <w:vAlign w:val="center"/>
          </w:tcPr>
          <w:p w:rsidR="00000000" w:rsidDel="00000000" w:rsidP="00000000" w:rsidRDefault="00000000" w:rsidRPr="00000000" w14:paraId="00000334">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35">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36">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Object-Oriented Programming</w:t>
            </w:r>
          </w:p>
        </w:tc>
        <w:tc>
          <w:tcPr>
            <w:tcMar>
              <w:top w:w="0.0" w:type="dxa"/>
              <w:left w:w="40.0" w:type="dxa"/>
              <w:bottom w:w="0.0" w:type="dxa"/>
              <w:right w:w="40.0" w:type="dxa"/>
            </w:tcMar>
            <w:vAlign w:val="center"/>
          </w:tcPr>
          <w:p w:rsidR="00000000" w:rsidDel="00000000" w:rsidP="00000000" w:rsidRDefault="00000000" w:rsidRPr="00000000" w14:paraId="00000337">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38">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39">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ปฏิบัติการการเขียนโปรแกรมเชิงวัตถุ</w:t>
            </w:r>
          </w:p>
        </w:tc>
        <w:tc>
          <w:tcPr>
            <w:tcMar>
              <w:top w:w="0.0" w:type="dxa"/>
              <w:left w:w="40.0" w:type="dxa"/>
              <w:bottom w:w="0.0" w:type="dxa"/>
              <w:right w:w="40.0" w:type="dxa"/>
            </w:tcMar>
            <w:vAlign w:val="center"/>
          </w:tcPr>
          <w:p w:rsidR="00000000" w:rsidDel="00000000" w:rsidP="00000000" w:rsidRDefault="00000000" w:rsidRPr="00000000" w14:paraId="0000033A">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1(0-2-1)</w:t>
            </w:r>
          </w:p>
        </w:tc>
      </w:tr>
      <w:tr>
        <w:tc>
          <w:tcPr>
            <w:tcMar>
              <w:top w:w="0.0" w:type="dxa"/>
              <w:bottom w:w="0.0" w:type="dxa"/>
            </w:tcMar>
          </w:tcPr>
          <w:p w:rsidR="00000000" w:rsidDel="00000000" w:rsidP="00000000" w:rsidRDefault="00000000" w:rsidRPr="00000000" w14:paraId="0000033B">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3C">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Object-Oriented Programming Laboratory</w:t>
            </w:r>
          </w:p>
        </w:tc>
        <w:tc>
          <w:tcPr>
            <w:tcMar>
              <w:top w:w="0.0" w:type="dxa"/>
              <w:left w:w="40.0" w:type="dxa"/>
              <w:bottom w:w="0.0" w:type="dxa"/>
              <w:right w:w="40.0" w:type="dxa"/>
            </w:tcMar>
            <w:vAlign w:val="center"/>
          </w:tcPr>
          <w:p w:rsidR="00000000" w:rsidDel="00000000" w:rsidP="00000000" w:rsidRDefault="00000000" w:rsidRPr="00000000" w14:paraId="0000033D">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3E">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3F">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การประมวลผลแบบกลุ่มเมฆและการประยุกต์</w:t>
            </w:r>
          </w:p>
        </w:tc>
        <w:tc>
          <w:tcPr>
            <w:tcMar>
              <w:top w:w="0.0" w:type="dxa"/>
              <w:left w:w="40.0" w:type="dxa"/>
              <w:bottom w:w="0.0" w:type="dxa"/>
              <w:right w:w="40.0" w:type="dxa"/>
            </w:tcMar>
            <w:vAlign w:val="center"/>
          </w:tcPr>
          <w:p w:rsidR="00000000" w:rsidDel="00000000" w:rsidP="00000000" w:rsidRDefault="00000000" w:rsidRPr="00000000" w14:paraId="00000340">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41">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42">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Clouding Computing and Applications</w:t>
            </w:r>
          </w:p>
        </w:tc>
        <w:tc>
          <w:tcPr>
            <w:tcMar>
              <w:top w:w="0.0" w:type="dxa"/>
              <w:left w:w="40.0" w:type="dxa"/>
              <w:bottom w:w="0.0" w:type="dxa"/>
              <w:right w:w="40.0" w:type="dxa"/>
            </w:tcMar>
            <w:vAlign w:val="center"/>
          </w:tcPr>
          <w:p w:rsidR="00000000" w:rsidDel="00000000" w:rsidP="00000000" w:rsidRDefault="00000000" w:rsidRPr="00000000" w14:paraId="00000343">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44">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45">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การศึกษาเฉพาะเรื่องทางโปรแกรมคอมพิวเตอร์</w:t>
            </w:r>
          </w:p>
        </w:tc>
        <w:tc>
          <w:tcPr>
            <w:tcMar>
              <w:top w:w="0.0" w:type="dxa"/>
              <w:left w:w="40.0" w:type="dxa"/>
              <w:bottom w:w="0.0" w:type="dxa"/>
              <w:right w:w="40.0" w:type="dxa"/>
            </w:tcMar>
            <w:vAlign w:val="center"/>
          </w:tcPr>
          <w:p w:rsidR="00000000" w:rsidDel="00000000" w:rsidP="00000000" w:rsidRDefault="00000000" w:rsidRPr="00000000" w14:paraId="00000346">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47">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48">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Selected Topics in Computer Programming</w:t>
            </w:r>
          </w:p>
        </w:tc>
        <w:tc>
          <w:tcPr>
            <w:tcMar>
              <w:top w:w="0.0" w:type="dxa"/>
              <w:left w:w="40.0" w:type="dxa"/>
              <w:bottom w:w="0.0" w:type="dxa"/>
              <w:right w:w="40.0" w:type="dxa"/>
            </w:tcMar>
            <w:vAlign w:val="center"/>
          </w:tcPr>
          <w:p w:rsidR="00000000" w:rsidDel="00000000" w:rsidP="00000000" w:rsidRDefault="00000000" w:rsidRPr="00000000" w14:paraId="00000349">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4A">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4B">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โปรแกรมสำเร็จรูป</w:t>
            </w:r>
          </w:p>
        </w:tc>
        <w:tc>
          <w:tcPr>
            <w:tcMar>
              <w:top w:w="0.0" w:type="dxa"/>
              <w:left w:w="40.0" w:type="dxa"/>
              <w:bottom w:w="0.0" w:type="dxa"/>
              <w:right w:w="40.0" w:type="dxa"/>
            </w:tcMar>
            <w:vAlign w:val="center"/>
          </w:tcPr>
          <w:p w:rsidR="00000000" w:rsidDel="00000000" w:rsidP="00000000" w:rsidRDefault="00000000" w:rsidRPr="00000000" w14:paraId="0000034C">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4D">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4E">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Program Package</w:t>
            </w:r>
          </w:p>
        </w:tc>
        <w:tc>
          <w:tcPr>
            <w:tcMar>
              <w:top w:w="0.0" w:type="dxa"/>
              <w:left w:w="40.0" w:type="dxa"/>
              <w:bottom w:w="0.0" w:type="dxa"/>
              <w:right w:w="40.0" w:type="dxa"/>
            </w:tcMar>
            <w:vAlign w:val="center"/>
          </w:tcPr>
          <w:p w:rsidR="00000000" w:rsidDel="00000000" w:rsidP="00000000" w:rsidRDefault="00000000" w:rsidRPr="00000000" w14:paraId="0000034F">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50">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51">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พาณิชย์อิเล็กทรอนิกส์</w:t>
            </w:r>
          </w:p>
        </w:tc>
        <w:tc>
          <w:tcPr>
            <w:tcMar>
              <w:top w:w="0.0" w:type="dxa"/>
              <w:left w:w="40.0" w:type="dxa"/>
              <w:bottom w:w="0.0" w:type="dxa"/>
              <w:right w:w="40.0" w:type="dxa"/>
            </w:tcMar>
            <w:vAlign w:val="center"/>
          </w:tcPr>
          <w:p w:rsidR="00000000" w:rsidDel="00000000" w:rsidP="00000000" w:rsidRDefault="00000000" w:rsidRPr="00000000" w14:paraId="00000352">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53">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54">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Electronics Commerce</w:t>
            </w:r>
          </w:p>
        </w:tc>
        <w:tc>
          <w:tcPr>
            <w:tcMar>
              <w:top w:w="0.0" w:type="dxa"/>
              <w:left w:w="40.0" w:type="dxa"/>
              <w:bottom w:w="0.0" w:type="dxa"/>
              <w:right w:w="40.0" w:type="dxa"/>
            </w:tcMar>
            <w:vAlign w:val="center"/>
          </w:tcPr>
          <w:p w:rsidR="00000000" w:rsidDel="00000000" w:rsidP="00000000" w:rsidRDefault="00000000" w:rsidRPr="00000000" w14:paraId="00000355">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56">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57">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กฎหมายและจรรยาบรรณทางวิชาชีพเทคโนโลยีสารสนเทศ</w:t>
            </w:r>
          </w:p>
        </w:tc>
        <w:tc>
          <w:tcPr>
            <w:tcMar>
              <w:top w:w="0.0" w:type="dxa"/>
              <w:left w:w="40.0" w:type="dxa"/>
              <w:bottom w:w="0.0" w:type="dxa"/>
              <w:right w:w="40.0" w:type="dxa"/>
            </w:tcMar>
            <w:vAlign w:val="center"/>
          </w:tcPr>
          <w:p w:rsidR="00000000" w:rsidDel="00000000" w:rsidP="00000000" w:rsidRDefault="00000000" w:rsidRPr="00000000" w14:paraId="00000358">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59">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5A">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Law and Ethical issues in Information Technology Profession</w:t>
            </w:r>
          </w:p>
        </w:tc>
        <w:tc>
          <w:tcPr>
            <w:tcMar>
              <w:top w:w="0.0" w:type="dxa"/>
              <w:left w:w="40.0" w:type="dxa"/>
              <w:bottom w:w="0.0" w:type="dxa"/>
              <w:right w:w="40.0" w:type="dxa"/>
            </w:tcMar>
            <w:vAlign w:val="center"/>
          </w:tcPr>
          <w:p w:rsidR="00000000" w:rsidDel="00000000" w:rsidP="00000000" w:rsidRDefault="00000000" w:rsidRPr="00000000" w14:paraId="0000035B">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5C">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5D">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โปรแกรมสำเร็จรูปทางสถิติเพื่อใช้ในการวิจัย</w:t>
            </w:r>
          </w:p>
        </w:tc>
        <w:tc>
          <w:tcPr>
            <w:tcMar>
              <w:top w:w="0.0" w:type="dxa"/>
              <w:left w:w="40.0" w:type="dxa"/>
              <w:bottom w:w="0.0" w:type="dxa"/>
              <w:right w:w="40.0" w:type="dxa"/>
            </w:tcMar>
            <w:vAlign w:val="center"/>
          </w:tcPr>
          <w:p w:rsidR="00000000" w:rsidDel="00000000" w:rsidP="00000000" w:rsidRDefault="00000000" w:rsidRPr="00000000" w14:paraId="0000035E">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5F">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60">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Software Package in Statistics for Research</w:t>
            </w:r>
          </w:p>
        </w:tc>
        <w:tc>
          <w:tcPr>
            <w:tcMar>
              <w:top w:w="0.0" w:type="dxa"/>
              <w:left w:w="40.0" w:type="dxa"/>
              <w:bottom w:w="0.0" w:type="dxa"/>
              <w:right w:w="40.0" w:type="dxa"/>
            </w:tcMar>
            <w:vAlign w:val="center"/>
          </w:tcPr>
          <w:p w:rsidR="00000000" w:rsidDel="00000000" w:rsidP="00000000" w:rsidRDefault="00000000" w:rsidRPr="00000000" w14:paraId="00000361">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62">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63">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การออกแบบเว็บ</w:t>
            </w:r>
          </w:p>
        </w:tc>
        <w:tc>
          <w:tcPr>
            <w:tcMar>
              <w:top w:w="0.0" w:type="dxa"/>
              <w:left w:w="40.0" w:type="dxa"/>
              <w:bottom w:w="0.0" w:type="dxa"/>
              <w:right w:w="40.0" w:type="dxa"/>
            </w:tcMar>
            <w:vAlign w:val="center"/>
          </w:tcPr>
          <w:p w:rsidR="00000000" w:rsidDel="00000000" w:rsidP="00000000" w:rsidRDefault="00000000" w:rsidRPr="00000000" w14:paraId="00000364">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65">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66">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Web Design</w:t>
            </w:r>
          </w:p>
        </w:tc>
        <w:tc>
          <w:tcPr>
            <w:tcMar>
              <w:top w:w="0.0" w:type="dxa"/>
              <w:left w:w="40.0" w:type="dxa"/>
              <w:bottom w:w="0.0" w:type="dxa"/>
              <w:right w:w="40.0" w:type="dxa"/>
            </w:tcMar>
            <w:vAlign w:val="center"/>
          </w:tcPr>
          <w:p w:rsidR="00000000" w:rsidDel="00000000" w:rsidP="00000000" w:rsidRDefault="00000000" w:rsidRPr="00000000" w14:paraId="00000367">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68">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69">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อัจฉริยะทางธุรกิจเบื้องต้น</w:t>
            </w:r>
          </w:p>
        </w:tc>
        <w:tc>
          <w:tcPr>
            <w:tcMar>
              <w:top w:w="0.0" w:type="dxa"/>
              <w:left w:w="40.0" w:type="dxa"/>
              <w:bottom w:w="0.0" w:type="dxa"/>
              <w:right w:w="40.0" w:type="dxa"/>
            </w:tcMar>
            <w:vAlign w:val="center"/>
          </w:tcPr>
          <w:p w:rsidR="00000000" w:rsidDel="00000000" w:rsidP="00000000" w:rsidRDefault="00000000" w:rsidRPr="00000000" w14:paraId="0000036A">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6B">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6C">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Introduction to Business Intelligence</w:t>
            </w:r>
          </w:p>
        </w:tc>
        <w:tc>
          <w:tcPr>
            <w:tcMar>
              <w:top w:w="0.0" w:type="dxa"/>
              <w:left w:w="40.0" w:type="dxa"/>
              <w:bottom w:w="0.0" w:type="dxa"/>
              <w:right w:w="40.0" w:type="dxa"/>
            </w:tcMar>
            <w:vAlign w:val="center"/>
          </w:tcPr>
          <w:p w:rsidR="00000000" w:rsidDel="00000000" w:rsidP="00000000" w:rsidRDefault="00000000" w:rsidRPr="00000000" w14:paraId="0000036D">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6E">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6F">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การจัดการนวัตกรรมและเทคโนโลยี</w:t>
            </w:r>
          </w:p>
        </w:tc>
        <w:tc>
          <w:tcPr>
            <w:tcMar>
              <w:top w:w="0.0" w:type="dxa"/>
              <w:left w:w="40.0" w:type="dxa"/>
              <w:bottom w:w="0.0" w:type="dxa"/>
              <w:right w:w="40.0" w:type="dxa"/>
            </w:tcMar>
            <w:vAlign w:val="center"/>
          </w:tcPr>
          <w:p w:rsidR="00000000" w:rsidDel="00000000" w:rsidP="00000000" w:rsidRDefault="00000000" w:rsidRPr="00000000" w14:paraId="00000370">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71">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72">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Innovation and Technology Management</w:t>
            </w:r>
          </w:p>
        </w:tc>
        <w:tc>
          <w:tcPr>
            <w:tcMar>
              <w:top w:w="0.0" w:type="dxa"/>
              <w:left w:w="40.0" w:type="dxa"/>
              <w:bottom w:w="0.0" w:type="dxa"/>
              <w:right w:w="40.0" w:type="dxa"/>
            </w:tcMar>
            <w:vAlign w:val="center"/>
          </w:tcPr>
          <w:p w:rsidR="00000000" w:rsidDel="00000000" w:rsidP="00000000" w:rsidRDefault="00000000" w:rsidRPr="00000000" w14:paraId="00000373">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74">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75">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การศึกษาเฉพาะเรื่องทางระบบสารสนเทศ</w:t>
            </w:r>
          </w:p>
        </w:tc>
        <w:tc>
          <w:tcPr>
            <w:tcMar>
              <w:top w:w="0.0" w:type="dxa"/>
              <w:left w:w="40.0" w:type="dxa"/>
              <w:bottom w:w="0.0" w:type="dxa"/>
              <w:right w:w="40.0" w:type="dxa"/>
            </w:tcMar>
            <w:vAlign w:val="center"/>
          </w:tcPr>
          <w:p w:rsidR="00000000" w:rsidDel="00000000" w:rsidP="00000000" w:rsidRDefault="00000000" w:rsidRPr="00000000" w14:paraId="00000376">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77">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78">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Selected Topics in Information System</w:t>
            </w:r>
          </w:p>
        </w:tc>
        <w:tc>
          <w:tcPr>
            <w:tcMar>
              <w:top w:w="0.0" w:type="dxa"/>
              <w:left w:w="40.0" w:type="dxa"/>
              <w:bottom w:w="0.0" w:type="dxa"/>
              <w:right w:w="40.0" w:type="dxa"/>
            </w:tcMar>
            <w:vAlign w:val="center"/>
          </w:tcPr>
          <w:p w:rsidR="00000000" w:rsidDel="00000000" w:rsidP="00000000" w:rsidRDefault="00000000" w:rsidRPr="00000000" w14:paraId="00000379">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7A">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7B">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การสร้างสื่อดิจิทัล</w:t>
            </w:r>
          </w:p>
        </w:tc>
        <w:tc>
          <w:tcPr>
            <w:tcMar>
              <w:top w:w="0.0" w:type="dxa"/>
              <w:left w:w="40.0" w:type="dxa"/>
              <w:bottom w:w="0.0" w:type="dxa"/>
              <w:right w:w="40.0" w:type="dxa"/>
            </w:tcMar>
            <w:vAlign w:val="center"/>
          </w:tcPr>
          <w:p w:rsidR="00000000" w:rsidDel="00000000" w:rsidP="00000000" w:rsidRDefault="00000000" w:rsidRPr="00000000" w14:paraId="0000037C">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7D">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7E">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Digital Media Production</w:t>
            </w:r>
          </w:p>
        </w:tc>
        <w:tc>
          <w:tcPr>
            <w:tcMar>
              <w:top w:w="0.0" w:type="dxa"/>
              <w:left w:w="40.0" w:type="dxa"/>
              <w:bottom w:w="0.0" w:type="dxa"/>
              <w:right w:w="40.0" w:type="dxa"/>
            </w:tcMar>
            <w:vAlign w:val="center"/>
          </w:tcPr>
          <w:p w:rsidR="00000000" w:rsidDel="00000000" w:rsidP="00000000" w:rsidRDefault="00000000" w:rsidRPr="00000000" w14:paraId="0000037F">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80">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81">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color w:val="ff0000"/>
                <w:rtl w:val="0"/>
              </w:rPr>
              <w:t xml:space="preserve">การวิจัยทางระบบสารสนเทศ</w:t>
            </w: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82">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tcPr>
          <w:p w:rsidR="00000000" w:rsidDel="00000000" w:rsidP="00000000" w:rsidRDefault="00000000" w:rsidRPr="00000000" w14:paraId="00000383">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84">
            <w:pPr>
              <w:widowControl w:val="0"/>
              <w:spacing w:line="276" w:lineRule="auto"/>
              <w:contextualSpacing w:val="0"/>
              <w:rPr>
                <w:rFonts w:ascii="TH SarabunPSK" w:cs="TH SarabunPSK" w:eastAsia="TH SarabunPSK" w:hAnsi="TH SarabunPSK"/>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85">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86">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87">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อินเทอร์เนตของสรรพสิ่ง</w:t>
            </w:r>
          </w:p>
        </w:tc>
        <w:tc>
          <w:tcPr>
            <w:tcMar>
              <w:top w:w="0.0" w:type="dxa"/>
              <w:left w:w="40.0" w:type="dxa"/>
              <w:bottom w:w="0.0" w:type="dxa"/>
              <w:right w:w="40.0" w:type="dxa"/>
            </w:tcMar>
            <w:vAlign w:val="center"/>
          </w:tcPr>
          <w:p w:rsidR="00000000" w:rsidDel="00000000" w:rsidP="00000000" w:rsidRDefault="00000000" w:rsidRPr="00000000" w14:paraId="00000388">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89">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8A">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Internet of Thing</w:t>
            </w:r>
          </w:p>
        </w:tc>
        <w:tc>
          <w:tcPr>
            <w:tcMar>
              <w:top w:w="0.0" w:type="dxa"/>
              <w:left w:w="40.0" w:type="dxa"/>
              <w:bottom w:w="0.0" w:type="dxa"/>
              <w:right w:w="40.0" w:type="dxa"/>
            </w:tcMar>
            <w:vAlign w:val="center"/>
          </w:tcPr>
          <w:p w:rsidR="00000000" w:rsidDel="00000000" w:rsidP="00000000" w:rsidRDefault="00000000" w:rsidRPr="00000000" w14:paraId="0000038B">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8C">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8D">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คลังข้อมูลและเหมืองข้อมูล</w:t>
            </w:r>
          </w:p>
        </w:tc>
        <w:tc>
          <w:tcPr>
            <w:tcMar>
              <w:top w:w="0.0" w:type="dxa"/>
              <w:left w:w="40.0" w:type="dxa"/>
              <w:bottom w:w="0.0" w:type="dxa"/>
              <w:right w:w="40.0" w:type="dxa"/>
            </w:tcMar>
            <w:vAlign w:val="center"/>
          </w:tcPr>
          <w:p w:rsidR="00000000" w:rsidDel="00000000" w:rsidP="00000000" w:rsidRDefault="00000000" w:rsidRPr="00000000" w14:paraId="0000038E">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8F">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90">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Data Warehousing and Data mining</w:t>
            </w:r>
          </w:p>
        </w:tc>
        <w:tc>
          <w:tcPr>
            <w:tcMar>
              <w:top w:w="0.0" w:type="dxa"/>
              <w:left w:w="40.0" w:type="dxa"/>
              <w:bottom w:w="0.0" w:type="dxa"/>
              <w:right w:w="40.0" w:type="dxa"/>
            </w:tcMar>
            <w:vAlign w:val="center"/>
          </w:tcPr>
          <w:p w:rsidR="00000000" w:rsidDel="00000000" w:rsidP="00000000" w:rsidRDefault="00000000" w:rsidRPr="00000000" w14:paraId="00000391">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92">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93">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การทดสอบซอฟต์แวร์</w:t>
            </w:r>
          </w:p>
        </w:tc>
        <w:tc>
          <w:tcPr>
            <w:tcMar>
              <w:top w:w="0.0" w:type="dxa"/>
              <w:left w:w="40.0" w:type="dxa"/>
              <w:bottom w:w="0.0" w:type="dxa"/>
              <w:right w:w="40.0" w:type="dxa"/>
            </w:tcMar>
            <w:vAlign w:val="center"/>
          </w:tcPr>
          <w:p w:rsidR="00000000" w:rsidDel="00000000" w:rsidP="00000000" w:rsidRDefault="00000000" w:rsidRPr="00000000" w14:paraId="00000394">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95">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96">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Software Testing</w:t>
            </w:r>
          </w:p>
        </w:tc>
        <w:tc>
          <w:tcPr>
            <w:tcMar>
              <w:top w:w="0.0" w:type="dxa"/>
              <w:left w:w="40.0" w:type="dxa"/>
              <w:bottom w:w="0.0" w:type="dxa"/>
              <w:right w:w="40.0" w:type="dxa"/>
            </w:tcMar>
            <w:vAlign w:val="center"/>
          </w:tcPr>
          <w:p w:rsidR="00000000" w:rsidDel="00000000" w:rsidP="00000000" w:rsidRDefault="00000000" w:rsidRPr="00000000" w14:paraId="00000397">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98">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99">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ตรรกะดิจิทัลและระบบฝังตัว</w:t>
            </w:r>
          </w:p>
        </w:tc>
        <w:tc>
          <w:tcPr>
            <w:tcMar>
              <w:top w:w="0.0" w:type="dxa"/>
              <w:left w:w="40.0" w:type="dxa"/>
              <w:bottom w:w="0.0" w:type="dxa"/>
              <w:right w:w="40.0" w:type="dxa"/>
            </w:tcMar>
            <w:vAlign w:val="center"/>
          </w:tcPr>
          <w:p w:rsidR="00000000" w:rsidDel="00000000" w:rsidP="00000000" w:rsidRDefault="00000000" w:rsidRPr="00000000" w14:paraId="0000039A">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9B">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9C">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Digital Logic and Embedded Systems</w:t>
            </w:r>
          </w:p>
        </w:tc>
        <w:tc>
          <w:tcPr>
            <w:tcMar>
              <w:top w:w="0.0" w:type="dxa"/>
              <w:left w:w="40.0" w:type="dxa"/>
              <w:bottom w:w="0.0" w:type="dxa"/>
              <w:right w:w="40.0" w:type="dxa"/>
            </w:tcMar>
            <w:vAlign w:val="center"/>
          </w:tcPr>
          <w:p w:rsidR="00000000" w:rsidDel="00000000" w:rsidP="00000000" w:rsidRDefault="00000000" w:rsidRPr="00000000" w14:paraId="0000039D">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9E">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9F">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การเป็นผู้ประกอบการเทคโนโลยีสารสนเทศ</w:t>
            </w:r>
          </w:p>
        </w:tc>
        <w:tc>
          <w:tcPr>
            <w:tcMar>
              <w:top w:w="0.0" w:type="dxa"/>
              <w:left w:w="40.0" w:type="dxa"/>
              <w:bottom w:w="0.0" w:type="dxa"/>
              <w:right w:w="40.0" w:type="dxa"/>
            </w:tcMar>
            <w:vAlign w:val="center"/>
          </w:tcPr>
          <w:p w:rsidR="00000000" w:rsidDel="00000000" w:rsidP="00000000" w:rsidRDefault="00000000" w:rsidRPr="00000000" w14:paraId="000003A0">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A1">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A2">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Information Technology Entrepreneurship</w:t>
            </w:r>
          </w:p>
        </w:tc>
        <w:tc>
          <w:tcPr>
            <w:tcMar>
              <w:top w:w="0.0" w:type="dxa"/>
              <w:left w:w="40.0" w:type="dxa"/>
              <w:bottom w:w="0.0" w:type="dxa"/>
              <w:right w:w="40.0" w:type="dxa"/>
            </w:tcMar>
            <w:vAlign w:val="center"/>
          </w:tcPr>
          <w:p w:rsidR="00000000" w:rsidDel="00000000" w:rsidP="00000000" w:rsidRDefault="00000000" w:rsidRPr="00000000" w14:paraId="000003A3">
            <w:pPr>
              <w:widowControl w:val="0"/>
              <w:spacing w:line="276" w:lineRule="auto"/>
              <w:contextualSpacing w:val="0"/>
              <w:rPr>
                <w:rFonts w:ascii="TH SarabunPSK" w:cs="TH SarabunPSK" w:eastAsia="TH SarabunPSK" w:hAnsi="TH SarabunPSK"/>
              </w:rPr>
            </w:pPr>
            <w:r w:rsidDel="00000000" w:rsidR="00000000" w:rsidRPr="00000000">
              <w:rPr>
                <w:rtl w:val="0"/>
              </w:rPr>
            </w:r>
          </w:p>
        </w:tc>
      </w:tr>
      <w:tr>
        <w:tc>
          <w:tcPr>
            <w:tcMar>
              <w:top w:w="0.0" w:type="dxa"/>
              <w:bottom w:w="0.0" w:type="dxa"/>
            </w:tcMar>
          </w:tcPr>
          <w:p w:rsidR="00000000" w:rsidDel="00000000" w:rsidP="00000000" w:rsidRDefault="00000000" w:rsidRPr="00000000" w14:paraId="000003A4">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A5">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พื้นฐานการเขียนโปรแกรม</w:t>
            </w:r>
          </w:p>
        </w:tc>
        <w:tc>
          <w:tcPr>
            <w:tcMar>
              <w:top w:w="0.0" w:type="dxa"/>
              <w:left w:w="40.0" w:type="dxa"/>
              <w:bottom w:w="0.0" w:type="dxa"/>
              <w:right w:w="40.0" w:type="dxa"/>
            </w:tcMar>
            <w:vAlign w:val="center"/>
          </w:tcPr>
          <w:p w:rsidR="00000000" w:rsidDel="00000000" w:rsidP="00000000" w:rsidRDefault="00000000" w:rsidRPr="00000000" w14:paraId="000003A6">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3(3-0-6)</w:t>
            </w:r>
          </w:p>
        </w:tc>
      </w:tr>
      <w:tr>
        <w:tc>
          <w:tcPr>
            <w:tcMar>
              <w:top w:w="0.0" w:type="dxa"/>
              <w:bottom w:w="0.0" w:type="dxa"/>
            </w:tcMar>
          </w:tcPr>
          <w:p w:rsidR="00000000" w:rsidDel="00000000" w:rsidP="00000000" w:rsidRDefault="00000000" w:rsidRPr="00000000" w14:paraId="000003A7">
            <w:pPr>
              <w:tabs>
                <w:tab w:val="left" w:pos="714"/>
              </w:tabs>
              <w:contextualSpacing w:val="0"/>
              <w:rPr>
                <w:rFonts w:ascii="TH SarabunPSK" w:cs="TH SarabunPSK" w:eastAsia="TH SarabunPSK" w:hAnsi="TH SarabunPSK"/>
                <w:color w:val="ff000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3A8">
            <w:pPr>
              <w:widowControl w:val="0"/>
              <w:spacing w:line="276" w:lineRule="auto"/>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Introduction to Programming</w:t>
            </w:r>
          </w:p>
        </w:tc>
        <w:tc>
          <w:tcPr>
            <w:tcMar>
              <w:top w:w="0.0" w:type="dxa"/>
              <w:left w:w="40.0" w:type="dxa"/>
              <w:bottom w:w="0.0" w:type="dxa"/>
              <w:right w:w="40.0" w:type="dxa"/>
            </w:tcMar>
            <w:vAlign w:val="center"/>
          </w:tcPr>
          <w:p w:rsidR="00000000" w:rsidDel="00000000" w:rsidP="00000000" w:rsidRDefault="00000000" w:rsidRPr="00000000" w14:paraId="000003A9">
            <w:pPr>
              <w:widowControl w:val="0"/>
              <w:spacing w:line="276" w:lineRule="auto"/>
              <w:contextualSpacing w:val="0"/>
              <w:rPr>
                <w:rFonts w:ascii="TH SarabunPSK" w:cs="TH SarabunPSK" w:eastAsia="TH SarabunPSK" w:hAnsi="TH SarabunPSK"/>
                <w:sz w:val="22"/>
                <w:szCs w:val="22"/>
              </w:rPr>
            </w:pPr>
            <w:r w:rsidDel="00000000" w:rsidR="00000000" w:rsidRPr="00000000">
              <w:rPr>
                <w:rtl w:val="0"/>
              </w:rPr>
            </w:r>
          </w:p>
        </w:tc>
      </w:tr>
    </w:tbl>
    <w:p w:rsidR="00000000" w:rsidDel="00000000" w:rsidP="00000000" w:rsidRDefault="00000000" w:rsidRPr="00000000" w14:paraId="000003AA">
      <w:pPr>
        <w:contextualSpacing w:val="0"/>
        <w:rPr>
          <w:rFonts w:ascii="TH SarabunPSK" w:cs="TH SarabunPSK" w:eastAsia="TH SarabunPSK" w:hAnsi="TH SarabunPSK"/>
          <w:color w:val="000000"/>
          <w:sz w:val="16"/>
          <w:szCs w:val="16"/>
        </w:rPr>
      </w:pPr>
      <w:r w:rsidDel="00000000" w:rsidR="00000000" w:rsidRPr="00000000">
        <w:rPr>
          <w:rFonts w:ascii="TH SarabunPSK" w:cs="TH SarabunPSK" w:eastAsia="TH SarabunPSK" w:hAnsi="TH SarabunPSK"/>
          <w:b w:val="1"/>
          <w:color w:val="000000"/>
          <w:sz w:val="8"/>
          <w:szCs w:val="8"/>
          <w:rtl w:val="0"/>
        </w:rPr>
        <w:t xml:space="preserve">                                                                                         </w:t>
      </w:r>
      <w:r w:rsidDel="00000000" w:rsidR="00000000" w:rsidRPr="00000000">
        <w:rPr>
          <w:rFonts w:ascii="TH SarabunPSK" w:cs="TH SarabunPSK" w:eastAsia="TH SarabunPSK" w:hAnsi="TH SarabunPSK"/>
          <w:color w:val="000000"/>
          <w:rtl w:val="0"/>
        </w:rPr>
        <w:t xml:space="preserve">หรือรายวิชาอื่น ๆ ที่เปิดสอนในกลุ่มวิชาชีพบังคับแต่ละวิชาเอกของสาขาวิชาระบบสารสนเทศทางคอมพิวเตอร์</w:t>
      </w:r>
      <w:r w:rsidDel="00000000" w:rsidR="00000000" w:rsidRPr="00000000">
        <w:rPr>
          <w:rtl w:val="0"/>
        </w:rPr>
      </w:r>
    </w:p>
    <w:p w:rsidR="00000000" w:rsidDel="00000000" w:rsidP="00000000" w:rsidRDefault="00000000" w:rsidRPr="00000000" w14:paraId="000003AB">
      <w:pPr>
        <w:ind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Or orther courses in Compulsory Courses of each group in Computer Information System department </w:t>
      </w:r>
    </w:p>
    <w:p w:rsidR="00000000" w:rsidDel="00000000" w:rsidP="00000000" w:rsidRDefault="00000000" w:rsidRPr="00000000" w14:paraId="000003AC">
      <w:pPr>
        <w:ind w:firstLine="72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3AD">
      <w:pPr>
        <w:ind w:firstLine="720"/>
        <w:contextualSpacing w:val="0"/>
        <w:rPr>
          <w:rFonts w:ascii="TH SarabunPSK" w:cs="TH SarabunPSK" w:eastAsia="TH SarabunPSK" w:hAnsi="TH SarabunPSK"/>
          <w:b w:val="1"/>
          <w:color w:val="000000"/>
        </w:rPr>
      </w:pPr>
      <w:r w:rsidDel="00000000" w:rsidR="00000000" w:rsidRPr="00000000">
        <w:rPr>
          <w:rFonts w:ascii="TH SarabunPSK" w:cs="TH SarabunPSK" w:eastAsia="TH SarabunPSK" w:hAnsi="TH SarabunPSK"/>
          <w:b w:val="1"/>
          <w:color w:val="000000"/>
          <w:rtl w:val="0"/>
        </w:rPr>
        <w:t xml:space="preserve">3.  หมวดวิชาเลือกเสรี    ไม่น้อยกว่า  6  หน่วยกิต</w:t>
      </w:r>
    </w:p>
    <w:p w:rsidR="00000000" w:rsidDel="00000000" w:rsidP="00000000" w:rsidRDefault="00000000" w:rsidRPr="00000000" w14:paraId="000003AE">
      <w:pPr>
        <w:ind w:firstLine="720"/>
        <w:contextualSpacing w:val="0"/>
        <w:rPr>
          <w:rFonts w:ascii="TH SarabunPSK" w:cs="TH SarabunPSK" w:eastAsia="TH SarabunPSK" w:hAnsi="TH SarabunPSK"/>
          <w:b w:val="1"/>
          <w:color w:val="000000"/>
        </w:rPr>
      </w:pPr>
      <w:r w:rsidDel="00000000" w:rsidR="00000000" w:rsidRPr="00000000">
        <w:rPr>
          <w:rFonts w:ascii="TH SarabunPSK" w:cs="TH SarabunPSK" w:eastAsia="TH SarabunPSK" w:hAnsi="TH SarabunPSK"/>
          <w:b w:val="1"/>
          <w:color w:val="000000"/>
          <w:rtl w:val="0"/>
        </w:rPr>
        <w:t xml:space="preserve">     Free Electives at least  6  credits</w:t>
      </w:r>
    </w:p>
    <w:p w:rsidR="00000000" w:rsidDel="00000000" w:rsidP="00000000" w:rsidRDefault="00000000" w:rsidRPr="00000000" w14:paraId="000003AF">
      <w:pPr>
        <w:ind w:firstLine="993"/>
        <w:contextualSpacing w:val="0"/>
        <w:jc w:val="both"/>
        <w:rPr>
          <w:rFonts w:ascii="TH SarabunPSK" w:cs="TH SarabunPSK" w:eastAsia="TH SarabunPSK" w:hAnsi="TH SarabunPSK"/>
          <w:b w:val="1"/>
          <w:color w:val="000000"/>
        </w:rPr>
      </w:pPr>
      <w:r w:rsidDel="00000000" w:rsidR="00000000" w:rsidRPr="00000000">
        <w:rPr>
          <w:rFonts w:ascii="TH SarabunPSK" w:cs="TH SarabunPSK" w:eastAsia="TH SarabunPSK" w:hAnsi="TH SarabunPSK"/>
          <w:color w:val="000000"/>
          <w:rtl w:val="0"/>
        </w:rPr>
        <w:t xml:space="preserve"> นักศึกษาสามารถเลือกเรียนวิชาใดก็ได้ไม่น้อยกว่า 6 หน่วยกิต  ที่เปิดสอนในระดับปริญญาตรี ในมหาวิทยาลัยเทคโนโลยีราชมงคลอีสาน โดยได้รับความเห็นชอบจากอาจารย์ที่ปรึกษา และ/หรือ หัวหน้าสาขาวิชา</w:t>
      </w:r>
      <w:r w:rsidDel="00000000" w:rsidR="00000000" w:rsidRPr="00000000">
        <w:rPr>
          <w:rtl w:val="0"/>
        </w:rPr>
      </w:r>
    </w:p>
    <w:p w:rsidR="00000000" w:rsidDel="00000000" w:rsidP="00000000" w:rsidRDefault="00000000" w:rsidRPr="00000000" w14:paraId="000003B0">
      <w:pPr>
        <w:tabs>
          <w:tab w:val="left" w:pos="993"/>
        </w:tabs>
        <w:ind w:firstLine="72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ab/>
      </w:r>
      <w:r w:rsidDel="00000000" w:rsidR="00000000" w:rsidRPr="00000000">
        <w:rPr>
          <w:rFonts w:ascii="TH SarabunPSK" w:cs="TH SarabunPSK" w:eastAsia="TH SarabunPSK" w:hAnsi="TH SarabunPSK"/>
          <w:rtl w:val="0"/>
        </w:rPr>
        <w:t xml:space="preserve">Credits or more of any courses which are in the courses of undergraduate level at Rajamangala University of Technology Isan can be registered under advisor’s or head of the department’s approval.</w:t>
      </w:r>
    </w:p>
    <w:p w:rsidR="00000000" w:rsidDel="00000000" w:rsidP="00000000" w:rsidRDefault="00000000" w:rsidRPr="00000000" w14:paraId="000003B1">
      <w:pPr>
        <w:tabs>
          <w:tab w:val="left" w:pos="993"/>
        </w:tabs>
        <w:ind w:firstLine="720"/>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3B2">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71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แสดงแผนการศึกษา </w:t>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990" w:right="0" w:firstLine="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B4">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แผนการศึกษาเสนอแนะ  สาขาวิชาระบบสารสนเทศทางคอมพิวเตอร์</w:t>
      </w:r>
    </w:p>
    <w:p w:rsidR="00000000" w:rsidDel="00000000" w:rsidP="00000000" w:rsidRDefault="00000000" w:rsidRPr="00000000" w14:paraId="000003B5">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วิชาเอก พัฒนาซอฟต์แวร์</w:t>
      </w:r>
    </w:p>
    <w:p w:rsidR="00000000" w:rsidDel="00000000" w:rsidP="00000000" w:rsidRDefault="00000000" w:rsidRPr="00000000" w14:paraId="000003B6">
      <w:pPr>
        <w:contextualSpacing w:val="0"/>
        <w:rPr>
          <w:rFonts w:ascii="TH SarabunPSK" w:cs="TH SarabunPSK" w:eastAsia="TH SarabunPSK" w:hAnsi="TH SarabunPSK"/>
          <w:color w:val="ff0000"/>
          <w:sz w:val="20"/>
          <w:szCs w:val="20"/>
        </w:rPr>
      </w:pPr>
      <w:r w:rsidDel="00000000" w:rsidR="00000000" w:rsidRPr="00000000">
        <w:rPr>
          <w:rFonts w:ascii="TH SarabunPSK" w:cs="TH SarabunPSK" w:eastAsia="TH SarabunPSK" w:hAnsi="TH SarabunPSK"/>
          <w:color w:val="ff0000"/>
          <w:rtl w:val="0"/>
        </w:rPr>
        <w:t xml:space="preserve">      </w:t>
      </w:r>
      <w:r w:rsidDel="00000000" w:rsidR="00000000" w:rsidRPr="00000000">
        <w:rPr>
          <w:rtl w:val="0"/>
        </w:rPr>
      </w:r>
    </w:p>
    <w:p w:rsidR="00000000" w:rsidDel="00000000" w:rsidP="00000000" w:rsidRDefault="00000000" w:rsidRPr="00000000" w14:paraId="000003B7">
      <w:pPr>
        <w:contextualSpacing w:val="0"/>
        <w:rPr>
          <w:rFonts w:ascii="TH SarabunPSK" w:cs="TH SarabunPSK" w:eastAsia="TH SarabunPSK" w:hAnsi="TH SarabunPSK"/>
          <w:color w:val="ff0000"/>
          <w:sz w:val="20"/>
          <w:szCs w:val="20"/>
        </w:rPr>
      </w:pPr>
      <w:r w:rsidDel="00000000" w:rsidR="00000000" w:rsidRPr="00000000">
        <w:rPr>
          <w:rFonts w:ascii="TH SarabunPSK" w:cs="TH SarabunPSK" w:eastAsia="TH SarabunPSK" w:hAnsi="TH SarabunPSK"/>
          <w:color w:val="ff0000"/>
          <w:rtl w:val="0"/>
        </w:rPr>
        <w:t xml:space="preserve">       (สำหรับนักศึกษาที่เลือกศึกษารายวิชาฝึกงาน)</w:t>
      </w:r>
      <w:r w:rsidDel="00000000" w:rsidR="00000000" w:rsidRPr="00000000">
        <w:rPr>
          <w:rtl w:val="0"/>
        </w:rPr>
      </w:r>
    </w:p>
    <w:p w:rsidR="00000000" w:rsidDel="00000000" w:rsidP="00000000" w:rsidRDefault="00000000" w:rsidRPr="00000000" w14:paraId="000003B8">
      <w:pPr>
        <w:contextualSpacing w:val="0"/>
        <w:rPr>
          <w:rFonts w:ascii="TH SarabunPSK" w:cs="TH SarabunPSK" w:eastAsia="TH SarabunPSK" w:hAnsi="TH SarabunPSK"/>
          <w:color w:val="ff0000"/>
          <w:sz w:val="20"/>
          <w:szCs w:val="20"/>
        </w:rPr>
      </w:pPr>
      <w:r w:rsidDel="00000000" w:rsidR="00000000" w:rsidRPr="00000000">
        <w:rPr>
          <w:rtl w:val="0"/>
        </w:rPr>
      </w:r>
    </w:p>
    <w:tbl>
      <w:tblPr>
        <w:tblStyle w:val="Table14"/>
        <w:tblW w:w="8226.0" w:type="dxa"/>
        <w:jc w:val="left"/>
        <w:tblInd w:w="342.0" w:type="dxa"/>
        <w:tblLayout w:type="fixed"/>
        <w:tblLook w:val="0000"/>
      </w:tblPr>
      <w:tblGrid>
        <w:gridCol w:w="1386"/>
        <w:gridCol w:w="4680"/>
        <w:gridCol w:w="2160"/>
        <w:tblGridChange w:id="0">
          <w:tblGrid>
            <w:gridCol w:w="1386"/>
            <w:gridCol w:w="4680"/>
            <w:gridCol w:w="2160"/>
          </w:tblGrid>
        </w:tblGridChange>
      </w:tblGrid>
      <w:tr>
        <w:tc>
          <w:tcPr>
            <w:gridSpan w:val="3"/>
            <w:tcMar>
              <w:top w:w="0.0" w:type="dxa"/>
              <w:bottom w:w="0.0" w:type="dxa"/>
            </w:tcMar>
          </w:tcPr>
          <w:p w:rsidR="00000000" w:rsidDel="00000000" w:rsidP="00000000" w:rsidRDefault="00000000" w:rsidRPr="00000000" w14:paraId="000003B9">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ปีการศึกษาที่ 1</w:t>
            </w:r>
          </w:p>
        </w:tc>
      </w:tr>
      <w:tr>
        <w:trPr>
          <w:trHeight w:val="400" w:hRule="atLeast"/>
        </w:trPr>
        <w:tc>
          <w:tcPr>
            <w:gridSpan w:val="3"/>
            <w:tcMar>
              <w:top w:w="0.0" w:type="dxa"/>
              <w:bottom w:w="0.0" w:type="dxa"/>
            </w:tcMar>
          </w:tcPr>
          <w:p w:rsidR="00000000" w:rsidDel="00000000" w:rsidP="00000000" w:rsidRDefault="00000000" w:rsidRPr="00000000" w14:paraId="000003BC">
            <w:pPr>
              <w:pStyle w:val="Heading6"/>
              <w:spacing w:after="0" w:before="0" w:lineRule="auto"/>
              <w:contextualSpacing w:val="0"/>
              <w:rPr>
                <w:rFonts w:ascii="TH SarabunPSK" w:cs="TH SarabunPSK" w:eastAsia="TH SarabunPSK" w:hAnsi="TH SarabunPSK"/>
                <w:color w:val="ff0000"/>
                <w:sz w:val="32"/>
                <w:szCs w:val="32"/>
              </w:rPr>
            </w:pPr>
            <w:r w:rsidDel="00000000" w:rsidR="00000000" w:rsidRPr="00000000">
              <w:rPr>
                <w:rtl w:val="0"/>
              </w:rPr>
            </w:r>
          </w:p>
        </w:tc>
      </w:tr>
      <w:tr>
        <w:trPr>
          <w:trHeight w:val="400" w:hRule="atLeast"/>
        </w:trPr>
        <w:tc>
          <w:tcPr>
            <w:gridSpan w:val="3"/>
            <w:tcMar>
              <w:top w:w="0.0" w:type="dxa"/>
              <w:bottom w:w="0.0" w:type="dxa"/>
            </w:tcMar>
          </w:tcPr>
          <w:p w:rsidR="00000000" w:rsidDel="00000000" w:rsidP="00000000" w:rsidRDefault="00000000" w:rsidRPr="00000000" w14:paraId="000003BF">
            <w:pPr>
              <w:pStyle w:val="Heading6"/>
              <w:tabs>
                <w:tab w:val="left" w:pos="4585"/>
              </w:tabs>
              <w:spacing w:after="0" w:before="0" w:lineRule="auto"/>
              <w:contextualSpacing w:val="0"/>
              <w:rPr>
                <w:rFonts w:ascii="TH SarabunPSK" w:cs="TH SarabunPSK" w:eastAsia="TH SarabunPSK" w:hAnsi="TH SarabunPSK"/>
                <w:color w:val="ff0000"/>
                <w:sz w:val="32"/>
                <w:szCs w:val="32"/>
              </w:rPr>
            </w:pPr>
            <w:r w:rsidDel="00000000" w:rsidR="00000000" w:rsidRPr="00000000">
              <w:rPr>
                <w:rFonts w:ascii="TH SarabunPSK" w:cs="TH SarabunPSK" w:eastAsia="TH SarabunPSK" w:hAnsi="TH SarabunPSK"/>
                <w:color w:val="ff0000"/>
                <w:sz w:val="32"/>
                <w:szCs w:val="32"/>
                <w:rtl w:val="0"/>
              </w:rPr>
              <w:t xml:space="preserve">ภาคการศึกษาที่ 1</w:t>
              <w:tab/>
            </w:r>
          </w:p>
        </w:tc>
      </w:tr>
      <w:tr>
        <w:tc>
          <w:tcPr>
            <w:tcMar>
              <w:top w:w="0.0" w:type="dxa"/>
              <w:bottom w:w="0.0" w:type="dxa"/>
            </w:tcMar>
            <w:vAlign w:val="center"/>
          </w:tcPr>
          <w:p w:rsidR="00000000" w:rsidDel="00000000" w:rsidP="00000000" w:rsidRDefault="00000000" w:rsidRPr="00000000" w14:paraId="000003C2">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00-01x-xxx</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C3">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กลุ่มวิชาสังคมศาสตร์</w:t>
            </w:r>
            <w:r w:rsidDel="00000000" w:rsidR="00000000" w:rsidRPr="00000000">
              <w:rPr>
                <w:rFonts w:ascii="TH SarabunPSK" w:cs="TH SarabunPSK" w:eastAsia="TH SarabunPSK" w:hAnsi="TH SarabunPSK"/>
                <w:color w:val="ff0000"/>
                <w:sz w:val="28"/>
                <w:szCs w:val="28"/>
                <w:rtl w:val="0"/>
              </w:rPr>
              <w:t xml:space="preserve">  </w:t>
            </w:r>
          </w:p>
        </w:tc>
        <w:tc>
          <w:tcPr>
            <w:tcMar>
              <w:top w:w="0.0" w:type="dxa"/>
              <w:bottom w:w="0.0" w:type="dxa"/>
            </w:tcMar>
            <w:vAlign w:val="bottom"/>
          </w:tcPr>
          <w:p w:rsidR="00000000" w:rsidDel="00000000" w:rsidP="00000000" w:rsidRDefault="00000000" w:rsidRPr="00000000" w14:paraId="000003C4">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3(x-x-x)</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3C5">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00-02x-xxx</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C6">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กลุ่มวิชามนุษยศาสตร์</w:t>
            </w:r>
            <w:r w:rsidDel="00000000" w:rsidR="00000000" w:rsidRPr="00000000">
              <w:rPr>
                <w:rFonts w:ascii="TH SarabunPSK" w:cs="TH SarabunPSK" w:eastAsia="TH SarabunPSK" w:hAnsi="TH SarabunPSK"/>
                <w:color w:val="ff0000"/>
                <w:sz w:val="28"/>
                <w:szCs w:val="28"/>
                <w:rtl w:val="0"/>
              </w:rPr>
              <w:t xml:space="preserve"> 1 </w:t>
            </w:r>
          </w:p>
        </w:tc>
        <w:tc>
          <w:tcPr>
            <w:tcMar>
              <w:top w:w="0.0" w:type="dxa"/>
              <w:bottom w:w="0.0" w:type="dxa"/>
            </w:tcMar>
            <w:vAlign w:val="bottom"/>
          </w:tcPr>
          <w:p w:rsidR="00000000" w:rsidDel="00000000" w:rsidP="00000000" w:rsidRDefault="00000000" w:rsidRPr="00000000" w14:paraId="000003C7">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3(x-x-x)</w:t>
            </w:r>
          </w:p>
        </w:tc>
      </w:tr>
      <w:tr>
        <w:tc>
          <w:tcPr>
            <w:tcMar>
              <w:top w:w="0.0" w:type="dxa"/>
              <w:bottom w:w="0.0" w:type="dxa"/>
            </w:tcMar>
            <w:vAlign w:val="center"/>
          </w:tcPr>
          <w:p w:rsidR="00000000" w:rsidDel="00000000" w:rsidP="00000000" w:rsidRDefault="00000000" w:rsidRPr="00000000" w14:paraId="000003C8">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00-03x-xxx</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C9">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กลุ่มวิชาภาษา</w:t>
            </w:r>
            <w:r w:rsidDel="00000000" w:rsidR="00000000" w:rsidRPr="00000000">
              <w:rPr>
                <w:rFonts w:ascii="TH SarabunPSK" w:cs="TH SarabunPSK" w:eastAsia="TH SarabunPSK" w:hAnsi="TH SarabunPSK"/>
                <w:color w:val="ff0000"/>
                <w:sz w:val="28"/>
                <w:szCs w:val="28"/>
                <w:rtl w:val="0"/>
              </w:rPr>
              <w:t xml:space="preserve"> 1 (eng study)</w:t>
            </w:r>
          </w:p>
        </w:tc>
        <w:tc>
          <w:tcPr>
            <w:tcMar>
              <w:top w:w="0.0" w:type="dxa"/>
              <w:bottom w:w="0.0" w:type="dxa"/>
            </w:tcMar>
            <w:vAlign w:val="bottom"/>
          </w:tcPr>
          <w:p w:rsidR="00000000" w:rsidDel="00000000" w:rsidP="00000000" w:rsidRDefault="00000000" w:rsidRPr="00000000" w14:paraId="000003CA">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3(x-x-x)</w:t>
            </w:r>
          </w:p>
        </w:tc>
      </w:tr>
      <w:tr>
        <w:tc>
          <w:tcPr>
            <w:tcMar>
              <w:top w:w="0.0" w:type="dxa"/>
              <w:bottom w:w="0.0" w:type="dxa"/>
            </w:tcMar>
            <w:vAlign w:val="center"/>
          </w:tcPr>
          <w:p w:rsidR="00000000" w:rsidDel="00000000" w:rsidP="00000000" w:rsidRDefault="00000000" w:rsidRPr="00000000" w14:paraId="000003CB">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05-010-103</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CC">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หลักการบัญชี</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3CD">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c>
          <w:tcPr>
            <w:tcMar>
              <w:top w:w="0.0" w:type="dxa"/>
              <w:bottom w:w="0.0" w:type="dxa"/>
            </w:tcMar>
            <w:vAlign w:val="center"/>
          </w:tcPr>
          <w:p w:rsidR="00000000" w:rsidDel="00000000" w:rsidP="00000000" w:rsidRDefault="00000000" w:rsidRPr="00000000" w14:paraId="000003CE">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05-030-101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CF">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หลักการตลาด</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3D0">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c>
          <w:tcPr>
            <w:tcMar>
              <w:top w:w="0.0" w:type="dxa"/>
              <w:bottom w:w="0.0" w:type="dxa"/>
            </w:tcMar>
            <w:vAlign w:val="center"/>
          </w:tcPr>
          <w:p w:rsidR="00000000" w:rsidDel="00000000" w:rsidP="00000000" w:rsidRDefault="00000000" w:rsidRPr="00000000" w14:paraId="000003D1">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05-040-101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D2">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การใช้โปรแกรมสำเร็จรูปทางธุรกิจ</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3D3">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3(2-2-5)</w:t>
            </w:r>
          </w:p>
        </w:tc>
      </w:tr>
      <w:tr>
        <w:tc>
          <w:tcPr>
            <w:tcMar>
              <w:top w:w="0.0" w:type="dxa"/>
              <w:bottom w:w="0.0" w:type="dxa"/>
            </w:tcMar>
            <w:vAlign w:val="center"/>
          </w:tcPr>
          <w:p w:rsidR="00000000" w:rsidDel="00000000" w:rsidP="00000000" w:rsidRDefault="00000000" w:rsidRPr="00000000" w14:paraId="000003D4">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05-043-102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D5">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การเขียนโปรแกรมคอมพิวเตอร์ 1</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3D6">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2(2-0-4)</w:t>
            </w:r>
          </w:p>
        </w:tc>
      </w:tr>
      <w:tr>
        <w:tc>
          <w:tcPr>
            <w:tcMar>
              <w:top w:w="0.0" w:type="dxa"/>
              <w:bottom w:w="0.0" w:type="dxa"/>
            </w:tcMar>
            <w:vAlign w:val="center"/>
          </w:tcPr>
          <w:p w:rsidR="00000000" w:rsidDel="00000000" w:rsidP="00000000" w:rsidRDefault="00000000" w:rsidRPr="00000000" w14:paraId="000003D7">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05-043-103     </w:t>
            </w:r>
          </w:p>
        </w:tc>
        <w:tc>
          <w:tcPr>
            <w:tcMar>
              <w:top w:w="0.0" w:type="dxa"/>
              <w:bottom w:w="0.0" w:type="dxa"/>
            </w:tcMar>
            <w:vAlign w:val="center"/>
          </w:tcPr>
          <w:p w:rsidR="00000000" w:rsidDel="00000000" w:rsidP="00000000" w:rsidRDefault="00000000" w:rsidRPr="00000000" w14:paraId="000003D8">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ปฏิบัติการเขียนโปรแกรมคอมพิวเตอร์ 1                              </w:t>
            </w:r>
          </w:p>
        </w:tc>
        <w:tc>
          <w:tcPr>
            <w:tcMar>
              <w:top w:w="0.0" w:type="dxa"/>
              <w:bottom w:w="0.0" w:type="dxa"/>
            </w:tcMar>
            <w:vAlign w:val="bottom"/>
          </w:tcPr>
          <w:p w:rsidR="00000000" w:rsidDel="00000000" w:rsidP="00000000" w:rsidRDefault="00000000" w:rsidRPr="00000000" w14:paraId="000003D9">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2(0-4-2)</w:t>
            </w:r>
          </w:p>
        </w:tc>
      </w:tr>
      <w:tr>
        <w:tc>
          <w:tcPr>
            <w:tcMar>
              <w:top w:w="0.0" w:type="dxa"/>
              <w:bottom w:w="0.0" w:type="dxa"/>
            </w:tcMar>
            <w:vAlign w:val="center"/>
          </w:tcPr>
          <w:p w:rsidR="00000000" w:rsidDel="00000000" w:rsidP="00000000" w:rsidRDefault="00000000" w:rsidRPr="00000000" w14:paraId="000003DA">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3DB">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3DC">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3DD">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3DE">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รวม</w:t>
            </w:r>
          </w:p>
        </w:tc>
        <w:tc>
          <w:tcPr>
            <w:tcMar>
              <w:top w:w="0.0" w:type="dxa"/>
              <w:bottom w:w="0.0" w:type="dxa"/>
            </w:tcMar>
          </w:tcPr>
          <w:p w:rsidR="00000000" w:rsidDel="00000000" w:rsidP="00000000" w:rsidRDefault="00000000" w:rsidRPr="00000000" w14:paraId="000003DF">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22  หน่วยกิต</w:t>
            </w:r>
          </w:p>
        </w:tc>
      </w:tr>
      <w:tr>
        <w:tc>
          <w:tcPr>
            <w:gridSpan w:val="3"/>
            <w:tcMar>
              <w:top w:w="0.0" w:type="dxa"/>
              <w:bottom w:w="0.0" w:type="dxa"/>
            </w:tcMar>
          </w:tcPr>
          <w:p w:rsidR="00000000" w:rsidDel="00000000" w:rsidP="00000000" w:rsidRDefault="00000000" w:rsidRPr="00000000" w14:paraId="000003E0">
            <w:pPr>
              <w:contextualSpacing w:val="0"/>
              <w:jc w:val="center"/>
              <w:rPr>
                <w:rFonts w:ascii="TH SarabunPSK" w:cs="TH SarabunPSK" w:eastAsia="TH SarabunPSK" w:hAnsi="TH SarabunPSK"/>
                <w:b w:val="1"/>
                <w:color w:val="ff0000"/>
              </w:rPr>
            </w:pPr>
            <w:r w:rsidDel="00000000" w:rsidR="00000000" w:rsidRPr="00000000">
              <w:rPr>
                <w:rtl w:val="0"/>
              </w:rPr>
            </w:r>
          </w:p>
        </w:tc>
      </w:tr>
      <w:tr>
        <w:tc>
          <w:tcPr>
            <w:gridSpan w:val="3"/>
            <w:tcMar>
              <w:top w:w="0.0" w:type="dxa"/>
              <w:bottom w:w="0.0" w:type="dxa"/>
            </w:tcMar>
          </w:tcPr>
          <w:p w:rsidR="00000000" w:rsidDel="00000000" w:rsidP="00000000" w:rsidRDefault="00000000" w:rsidRPr="00000000" w14:paraId="000003E3">
            <w:pPr>
              <w:contextualSpacing w:val="0"/>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ภาคการศึกษาที่ 2</w:t>
            </w:r>
          </w:p>
        </w:tc>
      </w:tr>
      <w:tr>
        <w:tc>
          <w:tcPr>
            <w:tcMar>
              <w:top w:w="0.0" w:type="dxa"/>
              <w:bottom w:w="0.0" w:type="dxa"/>
            </w:tcMar>
            <w:vAlign w:val="center"/>
          </w:tcPr>
          <w:p w:rsidR="00000000" w:rsidDel="00000000" w:rsidP="00000000" w:rsidRDefault="00000000" w:rsidRPr="00000000" w14:paraId="000003E6">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00-02x-xxx</w:t>
            </w:r>
          </w:p>
        </w:tc>
        <w:tc>
          <w:tcPr>
            <w:tcMar>
              <w:top w:w="0.0" w:type="dxa"/>
              <w:bottom w:w="0.0" w:type="dxa"/>
            </w:tcMar>
            <w:vAlign w:val="center"/>
          </w:tcPr>
          <w:p w:rsidR="00000000" w:rsidDel="00000000" w:rsidP="00000000" w:rsidRDefault="00000000" w:rsidRPr="00000000" w14:paraId="000003E7">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กลุ่มวิชาสังคมศาสตร์</w:t>
            </w:r>
            <w:r w:rsidDel="00000000" w:rsidR="00000000" w:rsidRPr="00000000">
              <w:rPr>
                <w:rFonts w:ascii="TH SarabunPSK" w:cs="TH SarabunPSK" w:eastAsia="TH SarabunPSK" w:hAnsi="TH SarabunPSK"/>
                <w:color w:val="ff0000"/>
                <w:sz w:val="28"/>
                <w:szCs w:val="28"/>
                <w:rtl w:val="0"/>
              </w:rPr>
              <w:t xml:space="preserve"> 2</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3E8">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3(x-x-x)</w:t>
            </w:r>
          </w:p>
        </w:tc>
      </w:tr>
      <w:tr>
        <w:tc>
          <w:tcPr>
            <w:tcMar>
              <w:top w:w="0.0" w:type="dxa"/>
              <w:bottom w:w="0.0" w:type="dxa"/>
            </w:tcMar>
            <w:vAlign w:val="center"/>
          </w:tcPr>
          <w:p w:rsidR="00000000" w:rsidDel="00000000" w:rsidP="00000000" w:rsidRDefault="00000000" w:rsidRPr="00000000" w14:paraId="000003E9">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00-03x-xxx</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EA">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กลุ่มวิชาภาษา</w:t>
            </w:r>
            <w:r w:rsidDel="00000000" w:rsidR="00000000" w:rsidRPr="00000000">
              <w:rPr>
                <w:rFonts w:ascii="TH SarabunPSK" w:cs="TH SarabunPSK" w:eastAsia="TH SarabunPSK" w:hAnsi="TH SarabunPSK"/>
                <w:color w:val="ff0000"/>
                <w:sz w:val="28"/>
                <w:szCs w:val="28"/>
                <w:rtl w:val="0"/>
              </w:rPr>
              <w:t xml:space="preserve"> 2</w:t>
            </w:r>
          </w:p>
        </w:tc>
        <w:tc>
          <w:tcPr>
            <w:tcMar>
              <w:top w:w="0.0" w:type="dxa"/>
              <w:bottom w:w="0.0" w:type="dxa"/>
            </w:tcMar>
            <w:vAlign w:val="bottom"/>
          </w:tcPr>
          <w:p w:rsidR="00000000" w:rsidDel="00000000" w:rsidP="00000000" w:rsidRDefault="00000000" w:rsidRPr="00000000" w14:paraId="000003EB">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3(x-x-x)</w:t>
            </w:r>
          </w:p>
        </w:tc>
      </w:tr>
      <w:tr>
        <w:tc>
          <w:tcPr>
            <w:tcMar>
              <w:top w:w="0.0" w:type="dxa"/>
              <w:bottom w:w="0.0" w:type="dxa"/>
            </w:tcMar>
            <w:vAlign w:val="center"/>
          </w:tcPr>
          <w:p w:rsidR="00000000" w:rsidDel="00000000" w:rsidP="00000000" w:rsidRDefault="00000000" w:rsidRPr="00000000" w14:paraId="000003EC">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00-04x-xxx</w:t>
            </w:r>
          </w:p>
        </w:tc>
        <w:tc>
          <w:tcPr>
            <w:tcMar>
              <w:top w:w="0.0" w:type="dxa"/>
              <w:bottom w:w="0.0" w:type="dxa"/>
            </w:tcMar>
            <w:vAlign w:val="center"/>
          </w:tcPr>
          <w:p w:rsidR="00000000" w:rsidDel="00000000" w:rsidP="00000000" w:rsidRDefault="00000000" w:rsidRPr="00000000" w14:paraId="000003ED">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กลุ่มวิชาวิทยาศาสตร์และคณิตศาสตร์  1</w:t>
            </w:r>
          </w:p>
        </w:tc>
        <w:tc>
          <w:tcPr>
            <w:tcMar>
              <w:top w:w="0.0" w:type="dxa"/>
              <w:bottom w:w="0.0" w:type="dxa"/>
            </w:tcMar>
            <w:vAlign w:val="bottom"/>
          </w:tcPr>
          <w:p w:rsidR="00000000" w:rsidDel="00000000" w:rsidP="00000000" w:rsidRDefault="00000000" w:rsidRPr="00000000" w14:paraId="000003EE">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3(x-x-x)</w:t>
            </w:r>
          </w:p>
        </w:tc>
      </w:tr>
      <w:tr>
        <w:tc>
          <w:tcPr>
            <w:tcMar>
              <w:top w:w="0.0" w:type="dxa"/>
              <w:bottom w:w="0.0" w:type="dxa"/>
            </w:tcMar>
            <w:vAlign w:val="center"/>
          </w:tcPr>
          <w:p w:rsidR="00000000" w:rsidDel="00000000" w:rsidP="00000000" w:rsidRDefault="00000000" w:rsidRPr="00000000" w14:paraId="000003EF">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05-020-102</w:t>
            </w:r>
          </w:p>
        </w:tc>
        <w:tc>
          <w:tcPr>
            <w:tcMar>
              <w:top w:w="0.0" w:type="dxa"/>
              <w:bottom w:w="0.0" w:type="dxa"/>
            </w:tcMar>
            <w:vAlign w:val="center"/>
          </w:tcPr>
          <w:p w:rsidR="00000000" w:rsidDel="00000000" w:rsidP="00000000" w:rsidRDefault="00000000" w:rsidRPr="00000000" w14:paraId="000003F0">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สถิติธุรกิจ</w:t>
            </w:r>
          </w:p>
        </w:tc>
        <w:tc>
          <w:tcPr>
            <w:tcMar>
              <w:top w:w="0.0" w:type="dxa"/>
              <w:bottom w:w="0.0" w:type="dxa"/>
            </w:tcMar>
            <w:vAlign w:val="bottom"/>
          </w:tcPr>
          <w:p w:rsidR="00000000" w:rsidDel="00000000" w:rsidP="00000000" w:rsidRDefault="00000000" w:rsidRPr="00000000" w14:paraId="000003F1">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c>
          <w:tcPr>
            <w:tcMar>
              <w:top w:w="0.0" w:type="dxa"/>
              <w:bottom w:w="0.0" w:type="dxa"/>
            </w:tcMar>
            <w:vAlign w:val="center"/>
          </w:tcPr>
          <w:p w:rsidR="00000000" w:rsidDel="00000000" w:rsidP="00000000" w:rsidRDefault="00000000" w:rsidRPr="00000000" w14:paraId="000003F2">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05-04x-xxx</w:t>
            </w:r>
          </w:p>
        </w:tc>
        <w:tc>
          <w:tcPr>
            <w:tcMar>
              <w:top w:w="0.0" w:type="dxa"/>
              <w:bottom w:w="0.0" w:type="dxa"/>
            </w:tcMar>
            <w:vAlign w:val="center"/>
          </w:tcPr>
          <w:p w:rsidR="00000000" w:rsidDel="00000000" w:rsidP="00000000" w:rsidRDefault="00000000" w:rsidRPr="00000000" w14:paraId="000003F3">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กลุ่มวิชาชีพเลือก 1</w:t>
            </w:r>
          </w:p>
        </w:tc>
        <w:tc>
          <w:tcPr>
            <w:tcMar>
              <w:top w:w="0.0" w:type="dxa"/>
              <w:bottom w:w="0.0" w:type="dxa"/>
            </w:tcMar>
            <w:vAlign w:val="bottom"/>
          </w:tcPr>
          <w:p w:rsidR="00000000" w:rsidDel="00000000" w:rsidP="00000000" w:rsidRDefault="00000000" w:rsidRPr="00000000" w14:paraId="000003F4">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3(x-x-x)</w:t>
            </w:r>
          </w:p>
        </w:tc>
      </w:tr>
      <w:tr>
        <w:tc>
          <w:tcPr>
            <w:tcMar>
              <w:top w:w="0.0" w:type="dxa"/>
              <w:bottom w:w="0.0" w:type="dxa"/>
            </w:tcMar>
            <w:vAlign w:val="center"/>
          </w:tcPr>
          <w:p w:rsidR="00000000" w:rsidDel="00000000" w:rsidP="00000000" w:rsidRDefault="00000000" w:rsidRPr="00000000" w14:paraId="000003F5">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05-04x-xxx</w:t>
            </w:r>
          </w:p>
        </w:tc>
        <w:tc>
          <w:tcPr>
            <w:tcMar>
              <w:top w:w="0.0" w:type="dxa"/>
              <w:bottom w:w="0.0" w:type="dxa"/>
            </w:tcMar>
            <w:vAlign w:val="center"/>
          </w:tcPr>
          <w:p w:rsidR="00000000" w:rsidDel="00000000" w:rsidP="00000000" w:rsidRDefault="00000000" w:rsidRPr="00000000" w14:paraId="000003F6">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กลุ่มวิชาชีพเลือก 2</w:t>
            </w:r>
          </w:p>
        </w:tc>
        <w:tc>
          <w:tcPr>
            <w:tcMar>
              <w:top w:w="0.0" w:type="dxa"/>
              <w:bottom w:w="0.0" w:type="dxa"/>
            </w:tcMar>
            <w:vAlign w:val="bottom"/>
          </w:tcPr>
          <w:p w:rsidR="00000000" w:rsidDel="00000000" w:rsidP="00000000" w:rsidRDefault="00000000" w:rsidRPr="00000000" w14:paraId="000003F7">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1(x-x-x)</w:t>
            </w:r>
          </w:p>
        </w:tc>
      </w:tr>
      <w:tr>
        <w:tc>
          <w:tcPr>
            <w:tcMar>
              <w:top w:w="0.0" w:type="dxa"/>
              <w:bottom w:w="0.0" w:type="dxa"/>
            </w:tcMar>
            <w:vAlign w:val="center"/>
          </w:tcPr>
          <w:p w:rsidR="00000000" w:rsidDel="00000000" w:rsidP="00000000" w:rsidRDefault="00000000" w:rsidRPr="00000000" w14:paraId="000003F8">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05-050-101</w:t>
            </w:r>
          </w:p>
        </w:tc>
        <w:tc>
          <w:tcPr>
            <w:tcMar>
              <w:top w:w="0.0" w:type="dxa"/>
              <w:bottom w:w="0.0" w:type="dxa"/>
            </w:tcMar>
            <w:vAlign w:val="center"/>
          </w:tcPr>
          <w:p w:rsidR="00000000" w:rsidDel="00000000" w:rsidP="00000000" w:rsidRDefault="00000000" w:rsidRPr="00000000" w14:paraId="000003F9">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หลักการจัดการ</w:t>
            </w:r>
          </w:p>
        </w:tc>
        <w:tc>
          <w:tcPr>
            <w:tcMar>
              <w:top w:w="0.0" w:type="dxa"/>
              <w:bottom w:w="0.0" w:type="dxa"/>
            </w:tcMar>
            <w:vAlign w:val="bottom"/>
          </w:tcPr>
          <w:p w:rsidR="00000000" w:rsidDel="00000000" w:rsidP="00000000" w:rsidRDefault="00000000" w:rsidRPr="00000000" w14:paraId="000003FA">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c>
          <w:tcPr>
            <w:tcMar>
              <w:top w:w="0.0" w:type="dxa"/>
              <w:bottom w:w="0.0" w:type="dxa"/>
            </w:tcMar>
            <w:vAlign w:val="center"/>
          </w:tcPr>
          <w:p w:rsidR="00000000" w:rsidDel="00000000" w:rsidP="00000000" w:rsidRDefault="00000000" w:rsidRPr="00000000" w14:paraId="000003FB">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3FC">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3FD">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3FE">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3FF">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รวม</w:t>
            </w:r>
          </w:p>
        </w:tc>
        <w:tc>
          <w:tcPr>
            <w:tcMar>
              <w:top w:w="0.0" w:type="dxa"/>
              <w:bottom w:w="0.0" w:type="dxa"/>
            </w:tcMar>
          </w:tcPr>
          <w:p w:rsidR="00000000" w:rsidDel="00000000" w:rsidP="00000000" w:rsidRDefault="00000000" w:rsidRPr="00000000" w14:paraId="00000400">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19  หน่วยกิต</w:t>
            </w:r>
          </w:p>
        </w:tc>
      </w:tr>
    </w:tbl>
    <w:p w:rsidR="00000000" w:rsidDel="00000000" w:rsidP="00000000" w:rsidRDefault="00000000" w:rsidRPr="00000000" w14:paraId="00000401">
      <w:pPr>
        <w:contextualSpacing w:val="0"/>
        <w:rPr>
          <w:rFonts w:ascii="TH SarabunPSK" w:cs="TH SarabunPSK" w:eastAsia="TH SarabunPSK" w:hAnsi="TH SarabunPSK"/>
          <w:color w:val="ff0000"/>
          <w:sz w:val="20"/>
          <w:szCs w:val="20"/>
        </w:rPr>
      </w:pPr>
      <w:r w:rsidDel="00000000" w:rsidR="00000000" w:rsidRPr="00000000">
        <w:rPr>
          <w:rtl w:val="0"/>
        </w:rPr>
      </w:r>
    </w:p>
    <w:p w:rsidR="00000000" w:rsidDel="00000000" w:rsidP="00000000" w:rsidRDefault="00000000" w:rsidRPr="00000000" w14:paraId="00000402">
      <w:pPr>
        <w:contextualSpacing w:val="0"/>
        <w:rPr>
          <w:rFonts w:ascii="TH SarabunPSK" w:cs="TH SarabunPSK" w:eastAsia="TH SarabunPSK" w:hAnsi="TH SarabunPSK"/>
          <w:color w:val="ff0000"/>
          <w:sz w:val="16"/>
          <w:szCs w:val="16"/>
        </w:rPr>
      </w:pPr>
      <w:r w:rsidDel="00000000" w:rsidR="00000000" w:rsidRPr="00000000">
        <w:rPr>
          <w:rtl w:val="0"/>
        </w:rPr>
      </w:r>
    </w:p>
    <w:tbl>
      <w:tblPr>
        <w:tblStyle w:val="Table15"/>
        <w:tblW w:w="8226.0" w:type="dxa"/>
        <w:jc w:val="left"/>
        <w:tblInd w:w="342.0" w:type="dxa"/>
        <w:tblLayout w:type="fixed"/>
        <w:tblLook w:val="0000"/>
      </w:tblPr>
      <w:tblGrid>
        <w:gridCol w:w="1386"/>
        <w:gridCol w:w="4680"/>
        <w:gridCol w:w="2160"/>
        <w:tblGridChange w:id="0">
          <w:tblGrid>
            <w:gridCol w:w="1386"/>
            <w:gridCol w:w="4680"/>
            <w:gridCol w:w="2160"/>
          </w:tblGrid>
        </w:tblGridChange>
      </w:tblGrid>
      <w:tr>
        <w:tc>
          <w:tcPr>
            <w:gridSpan w:val="3"/>
            <w:tcMar>
              <w:top w:w="0.0" w:type="dxa"/>
              <w:bottom w:w="0.0" w:type="dxa"/>
            </w:tcMar>
          </w:tcPr>
          <w:p w:rsidR="00000000" w:rsidDel="00000000" w:rsidP="00000000" w:rsidRDefault="00000000" w:rsidRPr="00000000" w14:paraId="00000403">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ปีการศึกษาที่ 2</w:t>
            </w:r>
          </w:p>
        </w:tc>
      </w:tr>
      <w:tr>
        <w:tc>
          <w:tcPr>
            <w:gridSpan w:val="3"/>
            <w:tcMar>
              <w:top w:w="0.0" w:type="dxa"/>
              <w:bottom w:w="0.0" w:type="dxa"/>
            </w:tcMar>
          </w:tcPr>
          <w:p w:rsidR="00000000" w:rsidDel="00000000" w:rsidP="00000000" w:rsidRDefault="00000000" w:rsidRPr="00000000" w14:paraId="00000406">
            <w:pPr>
              <w:pStyle w:val="Heading6"/>
              <w:spacing w:after="0" w:before="0" w:lineRule="auto"/>
              <w:contextualSpacing w:val="0"/>
              <w:rPr>
                <w:rFonts w:ascii="TH SarabunPSK" w:cs="TH SarabunPSK" w:eastAsia="TH SarabunPSK" w:hAnsi="TH SarabunPSK"/>
                <w:color w:val="ff0000"/>
                <w:sz w:val="32"/>
                <w:szCs w:val="32"/>
              </w:rPr>
            </w:pPr>
            <w:r w:rsidDel="00000000" w:rsidR="00000000" w:rsidRPr="00000000">
              <w:rPr>
                <w:rFonts w:ascii="TH SarabunPSK" w:cs="TH SarabunPSK" w:eastAsia="TH SarabunPSK" w:hAnsi="TH SarabunPSK"/>
                <w:color w:val="ff0000"/>
                <w:sz w:val="32"/>
                <w:szCs w:val="32"/>
                <w:rtl w:val="0"/>
              </w:rPr>
              <w:t xml:space="preserve">ภาคการศึกษาที่ 1</w:t>
            </w:r>
          </w:p>
        </w:tc>
      </w:tr>
      <w:tr>
        <w:tc>
          <w:tcPr>
            <w:tcMar>
              <w:top w:w="0.0" w:type="dxa"/>
              <w:bottom w:w="0.0" w:type="dxa"/>
            </w:tcMar>
            <w:vAlign w:val="center"/>
          </w:tcPr>
          <w:p w:rsidR="00000000" w:rsidDel="00000000" w:rsidP="00000000" w:rsidRDefault="00000000" w:rsidRPr="00000000" w14:paraId="00000409">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00-03x-xxx</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0A">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กลุ่มวิชาภาษา</w:t>
            </w:r>
            <w:r w:rsidDel="00000000" w:rsidR="00000000" w:rsidRPr="00000000">
              <w:rPr>
                <w:rFonts w:ascii="TH SarabunPSK" w:cs="TH SarabunPSK" w:eastAsia="TH SarabunPSK" w:hAnsi="TH SarabunPSK"/>
                <w:color w:val="ff0000"/>
                <w:sz w:val="28"/>
                <w:szCs w:val="28"/>
                <w:rtl w:val="0"/>
              </w:rPr>
              <w:t xml:space="preserve"> 3</w:t>
            </w:r>
          </w:p>
        </w:tc>
        <w:tc>
          <w:tcPr>
            <w:tcMar>
              <w:top w:w="0.0" w:type="dxa"/>
              <w:bottom w:w="0.0" w:type="dxa"/>
            </w:tcMar>
            <w:vAlign w:val="bottom"/>
          </w:tcPr>
          <w:p w:rsidR="00000000" w:rsidDel="00000000" w:rsidP="00000000" w:rsidRDefault="00000000" w:rsidRPr="00000000" w14:paraId="0000040B">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3(x-x-x)</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40C">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05-041-201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0D">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โครงสร้างข้อมูลและอัลกอริทึม</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0E">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40F">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05-041-204</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10">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ระบบสารสนเทศเพื่อการบริหาร</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11">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412">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05-050-102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13">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กฎหมายธุรกิจ  </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14">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415">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05-050-202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16">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ภาษาอังกฤษเพื่อการสื่อสารธุรกิจ</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17">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418">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05-010-102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19">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การภาษีอากร </w:t>
            </w:r>
            <w:r w:rsidDel="00000000" w:rsidR="00000000" w:rsidRPr="00000000">
              <w:rPr>
                <w:rFonts w:ascii="TH SarabunPSK" w:cs="TH SarabunPSK" w:eastAsia="TH SarabunPSK" w:hAnsi="TH SarabunPSK"/>
                <w:color w:val="ff0000"/>
                <w:sz w:val="28"/>
                <w:szCs w:val="28"/>
                <w:rtl w:val="0"/>
              </w:rPr>
              <w:t xml:space="preserve">1</w:t>
            </w:r>
          </w:p>
        </w:tc>
        <w:tc>
          <w:tcPr>
            <w:tcMar>
              <w:top w:w="0.0" w:type="dxa"/>
              <w:bottom w:w="0.0" w:type="dxa"/>
            </w:tcMar>
            <w:vAlign w:val="bottom"/>
          </w:tcPr>
          <w:p w:rsidR="00000000" w:rsidDel="00000000" w:rsidP="00000000" w:rsidRDefault="00000000" w:rsidRPr="00000000" w14:paraId="0000041A">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41B">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41C">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41D">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41E">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41F">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รวม</w:t>
            </w:r>
          </w:p>
        </w:tc>
        <w:tc>
          <w:tcPr>
            <w:tcMar>
              <w:top w:w="0.0" w:type="dxa"/>
              <w:bottom w:w="0.0" w:type="dxa"/>
            </w:tcMar>
          </w:tcPr>
          <w:p w:rsidR="00000000" w:rsidDel="00000000" w:rsidP="00000000" w:rsidRDefault="00000000" w:rsidRPr="00000000" w14:paraId="00000420">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18   หน่วยกิต</w:t>
            </w:r>
          </w:p>
        </w:tc>
      </w:tr>
      <w:tr>
        <w:tc>
          <w:tcPr>
            <w:gridSpan w:val="3"/>
            <w:tcMar>
              <w:top w:w="0.0" w:type="dxa"/>
              <w:bottom w:w="0.0" w:type="dxa"/>
            </w:tcMar>
          </w:tcPr>
          <w:p w:rsidR="00000000" w:rsidDel="00000000" w:rsidP="00000000" w:rsidRDefault="00000000" w:rsidRPr="00000000" w14:paraId="00000421">
            <w:pPr>
              <w:contextualSpacing w:val="0"/>
              <w:jc w:val="center"/>
              <w:rPr>
                <w:rFonts w:ascii="TH SarabunPSK" w:cs="TH SarabunPSK" w:eastAsia="TH SarabunPSK" w:hAnsi="TH SarabunPSK"/>
                <w:b w:val="1"/>
                <w:color w:val="ff0000"/>
              </w:rPr>
            </w:pPr>
            <w:r w:rsidDel="00000000" w:rsidR="00000000" w:rsidRPr="00000000">
              <w:rPr>
                <w:rtl w:val="0"/>
              </w:rPr>
            </w:r>
          </w:p>
        </w:tc>
      </w:tr>
      <w:tr>
        <w:tc>
          <w:tcPr>
            <w:gridSpan w:val="3"/>
            <w:tcMar>
              <w:top w:w="0.0" w:type="dxa"/>
              <w:bottom w:w="0.0" w:type="dxa"/>
            </w:tcMar>
          </w:tcPr>
          <w:p w:rsidR="00000000" w:rsidDel="00000000" w:rsidP="00000000" w:rsidRDefault="00000000" w:rsidRPr="00000000" w14:paraId="00000424">
            <w:pPr>
              <w:contextualSpacing w:val="0"/>
              <w:jc w:val="center"/>
              <w:rPr>
                <w:rFonts w:ascii="TH SarabunPSK" w:cs="TH SarabunPSK" w:eastAsia="TH SarabunPSK" w:hAnsi="TH SarabunPSK"/>
                <w:b w:val="1"/>
                <w:color w:val="ff0000"/>
              </w:rPr>
            </w:pPr>
            <w:r w:rsidDel="00000000" w:rsidR="00000000" w:rsidRPr="00000000">
              <w:rPr>
                <w:rtl w:val="0"/>
              </w:rPr>
            </w:r>
          </w:p>
        </w:tc>
      </w:tr>
      <w:tr>
        <w:tc>
          <w:tcPr>
            <w:gridSpan w:val="3"/>
            <w:tcMar>
              <w:top w:w="0.0" w:type="dxa"/>
              <w:bottom w:w="0.0" w:type="dxa"/>
            </w:tcMar>
          </w:tcPr>
          <w:p w:rsidR="00000000" w:rsidDel="00000000" w:rsidP="00000000" w:rsidRDefault="00000000" w:rsidRPr="00000000" w14:paraId="00000427">
            <w:pPr>
              <w:pStyle w:val="Heading6"/>
              <w:spacing w:after="0" w:before="0" w:lineRule="auto"/>
              <w:contextualSpacing w:val="0"/>
              <w:rPr>
                <w:rFonts w:ascii="TH SarabunPSK" w:cs="TH SarabunPSK" w:eastAsia="TH SarabunPSK" w:hAnsi="TH SarabunPSK"/>
                <w:color w:val="ff0000"/>
                <w:sz w:val="32"/>
                <w:szCs w:val="32"/>
              </w:rPr>
            </w:pPr>
            <w:r w:rsidDel="00000000" w:rsidR="00000000" w:rsidRPr="00000000">
              <w:rPr>
                <w:rFonts w:ascii="TH SarabunPSK" w:cs="TH SarabunPSK" w:eastAsia="TH SarabunPSK" w:hAnsi="TH SarabunPSK"/>
                <w:color w:val="ff0000"/>
                <w:sz w:val="32"/>
                <w:szCs w:val="32"/>
                <w:rtl w:val="0"/>
              </w:rPr>
              <w:t xml:space="preserve">ภาคการศึกษาที่ 2</w:t>
            </w:r>
          </w:p>
        </w:tc>
      </w:tr>
      <w:tr>
        <w:tc>
          <w:tcPr>
            <w:tcMar>
              <w:top w:w="0.0" w:type="dxa"/>
              <w:bottom w:w="0.0" w:type="dxa"/>
            </w:tcMar>
            <w:vAlign w:val="center"/>
          </w:tcPr>
          <w:p w:rsidR="00000000" w:rsidDel="00000000" w:rsidP="00000000" w:rsidRDefault="00000000" w:rsidRPr="00000000" w14:paraId="0000042A">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00-03x-xxx</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2B">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กลุ่มวิชาภาษา</w:t>
            </w:r>
            <w:r w:rsidDel="00000000" w:rsidR="00000000" w:rsidRPr="00000000">
              <w:rPr>
                <w:rFonts w:ascii="TH SarabunPSK" w:cs="TH SarabunPSK" w:eastAsia="TH SarabunPSK" w:hAnsi="TH SarabunPSK"/>
                <w:color w:val="ff0000"/>
                <w:sz w:val="28"/>
                <w:szCs w:val="28"/>
                <w:rtl w:val="0"/>
              </w:rPr>
              <w:t xml:space="preserve"> 4</w:t>
            </w:r>
          </w:p>
        </w:tc>
        <w:tc>
          <w:tcPr>
            <w:tcMar>
              <w:top w:w="0.0" w:type="dxa"/>
              <w:bottom w:w="0.0" w:type="dxa"/>
            </w:tcMar>
            <w:vAlign w:val="bottom"/>
          </w:tcPr>
          <w:p w:rsidR="00000000" w:rsidDel="00000000" w:rsidP="00000000" w:rsidRDefault="00000000" w:rsidRPr="00000000" w14:paraId="0000042C">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3(x-x-x)</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42D">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00-04x-xxx</w:t>
            </w:r>
          </w:p>
        </w:tc>
        <w:tc>
          <w:tcPr>
            <w:tcMar>
              <w:top w:w="0.0" w:type="dxa"/>
              <w:bottom w:w="0.0" w:type="dxa"/>
            </w:tcMar>
            <w:vAlign w:val="center"/>
          </w:tcPr>
          <w:p w:rsidR="00000000" w:rsidDel="00000000" w:rsidP="00000000" w:rsidRDefault="00000000" w:rsidRPr="00000000" w14:paraId="0000042E">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กลุ่มวิชาวิทยาศาสตร์และคณิตศาสตร์  2</w:t>
            </w:r>
          </w:p>
        </w:tc>
        <w:tc>
          <w:tcPr>
            <w:tcMar>
              <w:top w:w="0.0" w:type="dxa"/>
              <w:bottom w:w="0.0" w:type="dxa"/>
            </w:tcMar>
            <w:vAlign w:val="bottom"/>
          </w:tcPr>
          <w:p w:rsidR="00000000" w:rsidDel="00000000" w:rsidP="00000000" w:rsidRDefault="00000000" w:rsidRPr="00000000" w14:paraId="0000042F">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3(x-x-x)</w:t>
            </w:r>
          </w:p>
        </w:tc>
      </w:tr>
      <w:tr>
        <w:tc>
          <w:tcPr>
            <w:tcMar>
              <w:top w:w="0.0" w:type="dxa"/>
              <w:bottom w:w="0.0" w:type="dxa"/>
            </w:tcMar>
            <w:vAlign w:val="center"/>
          </w:tcPr>
          <w:p w:rsidR="00000000" w:rsidDel="00000000" w:rsidP="00000000" w:rsidRDefault="00000000" w:rsidRPr="00000000" w14:paraId="00000430">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05-020-101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31">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หลักเศรษฐศาสตร์ </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32">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433">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05-020-201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34">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การเงินธุรกิจ</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35">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436">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05-043-201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37">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การเขียนโปรแกรมแบบวิชวล</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38">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439">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05-043-202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3A">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ปฏิบัติการการเขียนโปรแกรมแบบวิชวล</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3B">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                 1(0-2-1)</w:t>
            </w:r>
          </w:p>
        </w:tc>
      </w:tr>
      <w:tr>
        <w:tc>
          <w:tcPr>
            <w:tcMar>
              <w:top w:w="0.0" w:type="dxa"/>
              <w:bottom w:w="0.0" w:type="dxa"/>
            </w:tcMar>
            <w:vAlign w:val="center"/>
          </w:tcPr>
          <w:p w:rsidR="00000000" w:rsidDel="00000000" w:rsidP="00000000" w:rsidRDefault="00000000" w:rsidRPr="00000000" w14:paraId="0000043C">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05-04x-xxx</w:t>
            </w:r>
          </w:p>
        </w:tc>
        <w:tc>
          <w:tcPr>
            <w:tcMar>
              <w:top w:w="0.0" w:type="dxa"/>
              <w:bottom w:w="0.0" w:type="dxa"/>
            </w:tcMar>
            <w:vAlign w:val="center"/>
          </w:tcPr>
          <w:p w:rsidR="00000000" w:rsidDel="00000000" w:rsidP="00000000" w:rsidRDefault="00000000" w:rsidRPr="00000000" w14:paraId="0000043D">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กลุ่มวิชาชีพเลือก 3</w:t>
            </w:r>
          </w:p>
        </w:tc>
        <w:tc>
          <w:tcPr>
            <w:tcMar>
              <w:top w:w="0.0" w:type="dxa"/>
              <w:bottom w:w="0.0" w:type="dxa"/>
            </w:tcMar>
            <w:vAlign w:val="bottom"/>
          </w:tcPr>
          <w:p w:rsidR="00000000" w:rsidDel="00000000" w:rsidP="00000000" w:rsidRDefault="00000000" w:rsidRPr="00000000" w14:paraId="0000043E">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3(x-x-x)</w:t>
            </w:r>
          </w:p>
        </w:tc>
      </w:tr>
      <w:tr>
        <w:tc>
          <w:tcPr>
            <w:tcMar>
              <w:top w:w="0.0" w:type="dxa"/>
              <w:bottom w:w="0.0" w:type="dxa"/>
            </w:tcMar>
            <w:vAlign w:val="bottom"/>
          </w:tcPr>
          <w:p w:rsidR="00000000" w:rsidDel="00000000" w:rsidP="00000000" w:rsidRDefault="00000000" w:rsidRPr="00000000" w14:paraId="0000043F">
            <w:pPr>
              <w:contextualSpacing w:val="0"/>
              <w:rPr>
                <w:rFonts w:ascii="TH SarabunPSK" w:cs="TH SarabunPSK" w:eastAsia="TH SarabunPSK" w:hAnsi="TH SarabunPSK"/>
                <w:color w:val="ff0000"/>
                <w:sz w:val="28"/>
                <w:szCs w:val="28"/>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440">
            <w:pPr>
              <w:contextualSpacing w:val="0"/>
              <w:rPr>
                <w:rFonts w:ascii="TH SarabunPSK" w:cs="TH SarabunPSK" w:eastAsia="TH SarabunPSK" w:hAnsi="TH SarabunPSK"/>
                <w:color w:val="ff0000"/>
                <w:sz w:val="28"/>
                <w:szCs w:val="28"/>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441">
            <w:pPr>
              <w:contextualSpacing w:val="0"/>
              <w:jc w:val="right"/>
              <w:rPr>
                <w:rFonts w:ascii="TH SarabunPSK" w:cs="TH SarabunPSK" w:eastAsia="TH SarabunPSK" w:hAnsi="TH SarabunPSK"/>
                <w:color w:val="ff0000"/>
                <w:sz w:val="28"/>
                <w:szCs w:val="28"/>
              </w:rPr>
            </w:pP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442">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443">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444">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445">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446">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รวม</w:t>
            </w:r>
          </w:p>
        </w:tc>
        <w:tc>
          <w:tcPr>
            <w:tcMar>
              <w:top w:w="0.0" w:type="dxa"/>
              <w:bottom w:w="0.0" w:type="dxa"/>
            </w:tcMar>
          </w:tcPr>
          <w:p w:rsidR="00000000" w:rsidDel="00000000" w:rsidP="00000000" w:rsidRDefault="00000000" w:rsidRPr="00000000" w14:paraId="00000447">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19    หน่วยกิต</w:t>
            </w:r>
          </w:p>
        </w:tc>
      </w:tr>
    </w:tbl>
    <w:p w:rsidR="00000000" w:rsidDel="00000000" w:rsidP="00000000" w:rsidRDefault="00000000" w:rsidRPr="00000000" w14:paraId="00000448">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449">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44A">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44B">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44C">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44D">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44E">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44F">
      <w:pPr>
        <w:contextualSpacing w:val="0"/>
        <w:rPr>
          <w:rFonts w:ascii="TH SarabunPSK" w:cs="TH SarabunPSK" w:eastAsia="TH SarabunPSK" w:hAnsi="TH SarabunPSK"/>
          <w:color w:val="ff0000"/>
        </w:rPr>
      </w:pPr>
      <w:r w:rsidDel="00000000" w:rsidR="00000000" w:rsidRPr="00000000">
        <w:rPr>
          <w:rtl w:val="0"/>
        </w:rPr>
      </w:r>
    </w:p>
    <w:tbl>
      <w:tblPr>
        <w:tblStyle w:val="Table16"/>
        <w:tblW w:w="8226.0" w:type="dxa"/>
        <w:jc w:val="left"/>
        <w:tblInd w:w="342.0" w:type="dxa"/>
        <w:tblLayout w:type="fixed"/>
        <w:tblLook w:val="0000"/>
      </w:tblPr>
      <w:tblGrid>
        <w:gridCol w:w="1386"/>
        <w:gridCol w:w="4680"/>
        <w:gridCol w:w="2160"/>
        <w:tblGridChange w:id="0">
          <w:tblGrid>
            <w:gridCol w:w="1386"/>
            <w:gridCol w:w="4680"/>
            <w:gridCol w:w="2160"/>
          </w:tblGrid>
        </w:tblGridChange>
      </w:tblGrid>
      <w:tr>
        <w:trPr>
          <w:trHeight w:val="400" w:hRule="atLeast"/>
        </w:trPr>
        <w:tc>
          <w:tcPr>
            <w:gridSpan w:val="3"/>
            <w:tcMar>
              <w:top w:w="0.0" w:type="dxa"/>
              <w:bottom w:w="0.0" w:type="dxa"/>
            </w:tcMar>
          </w:tcPr>
          <w:p w:rsidR="00000000" w:rsidDel="00000000" w:rsidP="00000000" w:rsidRDefault="00000000" w:rsidRPr="00000000" w14:paraId="00000450">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ปีการศึกษาที่ 3</w:t>
            </w:r>
          </w:p>
          <w:p w:rsidR="00000000" w:rsidDel="00000000" w:rsidP="00000000" w:rsidRDefault="00000000" w:rsidRPr="00000000" w14:paraId="00000451">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452">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453">
            <w:pPr>
              <w:contextualSpacing w:val="0"/>
              <w:jc w:val="center"/>
              <w:rPr>
                <w:rFonts w:ascii="TH SarabunPSK" w:cs="TH SarabunPSK" w:eastAsia="TH SarabunPSK" w:hAnsi="TH SarabunPSK"/>
                <w:b w:val="1"/>
                <w:color w:val="ff0000"/>
              </w:rPr>
            </w:pPr>
            <w:r w:rsidDel="00000000" w:rsidR="00000000" w:rsidRPr="00000000">
              <w:rPr>
                <w:rtl w:val="0"/>
              </w:rPr>
            </w:r>
          </w:p>
        </w:tc>
      </w:tr>
      <w:tr>
        <w:trPr>
          <w:trHeight w:val="400" w:hRule="atLeast"/>
        </w:trPr>
        <w:tc>
          <w:tcPr>
            <w:gridSpan w:val="3"/>
            <w:tcMar>
              <w:top w:w="0.0" w:type="dxa"/>
              <w:bottom w:w="0.0" w:type="dxa"/>
            </w:tcMar>
          </w:tcPr>
          <w:p w:rsidR="00000000" w:rsidDel="00000000" w:rsidP="00000000" w:rsidRDefault="00000000" w:rsidRPr="00000000" w14:paraId="00000456">
            <w:pPr>
              <w:pStyle w:val="Heading6"/>
              <w:spacing w:after="0" w:before="0" w:lineRule="auto"/>
              <w:contextualSpacing w:val="0"/>
              <w:rPr>
                <w:rFonts w:ascii="TH SarabunPSK" w:cs="TH SarabunPSK" w:eastAsia="TH SarabunPSK" w:hAnsi="TH SarabunPSK"/>
                <w:color w:val="ff0000"/>
                <w:sz w:val="32"/>
                <w:szCs w:val="32"/>
              </w:rPr>
            </w:pPr>
            <w:r w:rsidDel="00000000" w:rsidR="00000000" w:rsidRPr="00000000">
              <w:rPr>
                <w:rFonts w:ascii="TH SarabunPSK" w:cs="TH SarabunPSK" w:eastAsia="TH SarabunPSK" w:hAnsi="TH SarabunPSK"/>
                <w:color w:val="ff0000"/>
                <w:sz w:val="32"/>
                <w:szCs w:val="32"/>
                <w:rtl w:val="0"/>
              </w:rPr>
              <w:t xml:space="preserve">ภาคการศึกษาที่ 1</w:t>
            </w:r>
          </w:p>
        </w:tc>
      </w:tr>
      <w:tr>
        <w:trPr>
          <w:trHeight w:val="400" w:hRule="atLeast"/>
        </w:trPr>
        <w:tc>
          <w:tcPr>
            <w:tcMar>
              <w:top w:w="0.0" w:type="dxa"/>
              <w:bottom w:w="0.0" w:type="dxa"/>
            </w:tcMar>
            <w:vAlign w:val="center"/>
          </w:tcPr>
          <w:p w:rsidR="00000000" w:rsidDel="00000000" w:rsidP="00000000" w:rsidRDefault="00000000" w:rsidRPr="00000000" w14:paraId="00000459">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05-041-301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5A">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ระบบจัดการฐานข้อมูล</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5B">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rPr>
          <w:trHeight w:val="400" w:hRule="atLeast"/>
        </w:trPr>
        <w:tc>
          <w:tcPr>
            <w:tcMar>
              <w:top w:w="0.0" w:type="dxa"/>
              <w:bottom w:w="0.0" w:type="dxa"/>
            </w:tcMar>
            <w:vAlign w:val="center"/>
          </w:tcPr>
          <w:p w:rsidR="00000000" w:rsidDel="00000000" w:rsidP="00000000" w:rsidRDefault="00000000" w:rsidRPr="00000000" w14:paraId="0000045C">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05-041-302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5D">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ปฏิบัติการระบบจัดการฐานข้อมูล</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5E">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1(0-2-1)</w:t>
            </w:r>
          </w:p>
        </w:tc>
      </w:tr>
      <w:tr>
        <w:trPr>
          <w:trHeight w:val="400" w:hRule="atLeast"/>
        </w:trPr>
        <w:tc>
          <w:tcPr>
            <w:tcMar>
              <w:top w:w="0.0" w:type="dxa"/>
              <w:bottom w:w="0.0" w:type="dxa"/>
            </w:tcMar>
            <w:vAlign w:val="center"/>
          </w:tcPr>
          <w:p w:rsidR="00000000" w:rsidDel="00000000" w:rsidP="00000000" w:rsidRDefault="00000000" w:rsidRPr="00000000" w14:paraId="0000045F">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05-041-305</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60">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การวิเคราะห์และออกแบบระบบ</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61">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rPr>
          <w:trHeight w:val="400" w:hRule="atLeast"/>
        </w:trPr>
        <w:tc>
          <w:tcPr>
            <w:tcMar>
              <w:top w:w="0.0" w:type="dxa"/>
              <w:bottom w:w="0.0" w:type="dxa"/>
            </w:tcMar>
            <w:vAlign w:val="center"/>
          </w:tcPr>
          <w:p w:rsidR="00000000" w:rsidDel="00000000" w:rsidP="00000000" w:rsidRDefault="00000000" w:rsidRPr="00000000" w14:paraId="00000462">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05-045-301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63">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การสื่อสารข้อมูลและเครือข่ายคอมพิวเตอร์</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64">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rPr>
          <w:trHeight w:val="400" w:hRule="atLeast"/>
        </w:trPr>
        <w:tc>
          <w:tcPr>
            <w:tcMar>
              <w:top w:w="0.0" w:type="dxa"/>
              <w:bottom w:w="0.0" w:type="dxa"/>
            </w:tcMar>
            <w:vAlign w:val="center"/>
          </w:tcPr>
          <w:p w:rsidR="00000000" w:rsidDel="00000000" w:rsidP="00000000" w:rsidRDefault="00000000" w:rsidRPr="00000000" w14:paraId="00000465">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05-045-302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66">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ปฏิบัติการการสื่อสารข้อมูลและเครือข่ายคอมพิวเตอร์</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67">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1(0-2-1)</w:t>
            </w:r>
          </w:p>
        </w:tc>
      </w:tr>
      <w:tr>
        <w:trPr>
          <w:trHeight w:val="400" w:hRule="atLeast"/>
        </w:trPr>
        <w:tc>
          <w:tcPr>
            <w:tcMar>
              <w:top w:w="0.0" w:type="dxa"/>
              <w:bottom w:w="0.0" w:type="dxa"/>
            </w:tcMar>
            <w:vAlign w:val="center"/>
          </w:tcPr>
          <w:p w:rsidR="00000000" w:rsidDel="00000000" w:rsidP="00000000" w:rsidRDefault="00000000" w:rsidRPr="00000000" w14:paraId="00000468">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05-050-303</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69">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ภาษาอังกฤษเพื่อการนำเสนอทางธุรกิจ</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6A">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rPr>
          <w:trHeight w:val="400" w:hRule="atLeast"/>
        </w:trPr>
        <w:tc>
          <w:tcPr>
            <w:tcMar>
              <w:top w:w="0.0" w:type="dxa"/>
              <w:bottom w:w="0.0" w:type="dxa"/>
            </w:tcMar>
            <w:vAlign w:val="bottom"/>
          </w:tcPr>
          <w:p w:rsidR="00000000" w:rsidDel="00000000" w:rsidP="00000000" w:rsidRDefault="00000000" w:rsidRPr="00000000" w14:paraId="0000046B">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05-051-302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6C">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เตรียมความพร้อมเพื่อการฝึกปฏิบัติงาน</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6D">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1(0-2-1)</w:t>
            </w:r>
          </w:p>
        </w:tc>
      </w:tr>
      <w:tr>
        <w:trPr>
          <w:trHeight w:val="400" w:hRule="atLeast"/>
        </w:trPr>
        <w:tc>
          <w:tcPr>
            <w:tcMar>
              <w:top w:w="0.0" w:type="dxa"/>
              <w:bottom w:w="0.0" w:type="dxa"/>
            </w:tcMar>
            <w:vAlign w:val="center"/>
          </w:tcPr>
          <w:p w:rsidR="00000000" w:rsidDel="00000000" w:rsidP="00000000" w:rsidRDefault="00000000" w:rsidRPr="00000000" w14:paraId="0000046E">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00-03x-xxx</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6F">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กลุ่มวิชาภาษา</w:t>
            </w:r>
            <w:r w:rsidDel="00000000" w:rsidR="00000000" w:rsidRPr="00000000">
              <w:rPr>
                <w:rFonts w:ascii="TH SarabunPSK" w:cs="TH SarabunPSK" w:eastAsia="TH SarabunPSK" w:hAnsi="TH SarabunPSK"/>
                <w:color w:val="ff0000"/>
                <w:sz w:val="28"/>
                <w:szCs w:val="28"/>
                <w:rtl w:val="0"/>
              </w:rPr>
              <w:t xml:space="preserve"> 5</w:t>
            </w:r>
          </w:p>
        </w:tc>
        <w:tc>
          <w:tcPr>
            <w:tcMar>
              <w:top w:w="0.0" w:type="dxa"/>
              <w:bottom w:w="0.0" w:type="dxa"/>
            </w:tcMar>
            <w:vAlign w:val="bottom"/>
          </w:tcPr>
          <w:p w:rsidR="00000000" w:rsidDel="00000000" w:rsidP="00000000" w:rsidRDefault="00000000" w:rsidRPr="00000000" w14:paraId="00000470">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3(x-x-x)</w:t>
            </w:r>
          </w:p>
        </w:tc>
      </w:tr>
      <w:tr>
        <w:trPr>
          <w:trHeight w:val="400" w:hRule="atLeast"/>
        </w:trPr>
        <w:tc>
          <w:tcPr>
            <w:tcMar>
              <w:top w:w="0.0" w:type="dxa"/>
              <w:bottom w:w="0.0" w:type="dxa"/>
            </w:tcMar>
          </w:tcPr>
          <w:p w:rsidR="00000000" w:rsidDel="00000000" w:rsidP="00000000" w:rsidRDefault="00000000" w:rsidRPr="00000000" w14:paraId="00000471">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472">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รวม</w:t>
            </w:r>
          </w:p>
        </w:tc>
        <w:tc>
          <w:tcPr>
            <w:tcMar>
              <w:top w:w="0.0" w:type="dxa"/>
              <w:bottom w:w="0.0" w:type="dxa"/>
            </w:tcMar>
          </w:tcPr>
          <w:p w:rsidR="00000000" w:rsidDel="00000000" w:rsidP="00000000" w:rsidRDefault="00000000" w:rsidRPr="00000000" w14:paraId="00000473">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18  หน่วยกิต</w:t>
            </w:r>
          </w:p>
        </w:tc>
      </w:tr>
      <w:tr>
        <w:trPr>
          <w:trHeight w:val="400" w:hRule="atLeast"/>
        </w:trPr>
        <w:tc>
          <w:tcPr>
            <w:gridSpan w:val="3"/>
            <w:tcMar>
              <w:top w:w="0.0" w:type="dxa"/>
              <w:bottom w:w="0.0" w:type="dxa"/>
            </w:tcMar>
          </w:tcPr>
          <w:p w:rsidR="00000000" w:rsidDel="00000000" w:rsidP="00000000" w:rsidRDefault="00000000" w:rsidRPr="00000000" w14:paraId="00000474">
            <w:pPr>
              <w:contextualSpacing w:val="0"/>
              <w:rPr>
                <w:rFonts w:ascii="TH SarabunPSK" w:cs="TH SarabunPSK" w:eastAsia="TH SarabunPSK" w:hAnsi="TH SarabunPSK"/>
                <w:b w:val="1"/>
                <w:color w:val="ff0000"/>
              </w:rPr>
            </w:pPr>
            <w:r w:rsidDel="00000000" w:rsidR="00000000" w:rsidRPr="00000000">
              <w:rPr>
                <w:rtl w:val="0"/>
              </w:rPr>
            </w:r>
          </w:p>
        </w:tc>
      </w:tr>
      <w:tr>
        <w:trPr>
          <w:trHeight w:val="400" w:hRule="atLeast"/>
        </w:trPr>
        <w:tc>
          <w:tcPr>
            <w:gridSpan w:val="3"/>
            <w:tcMar>
              <w:top w:w="0.0" w:type="dxa"/>
              <w:bottom w:w="0.0" w:type="dxa"/>
            </w:tcMar>
          </w:tcPr>
          <w:p w:rsidR="00000000" w:rsidDel="00000000" w:rsidP="00000000" w:rsidRDefault="00000000" w:rsidRPr="00000000" w14:paraId="00000477">
            <w:pPr>
              <w:contextualSpacing w:val="0"/>
              <w:rPr>
                <w:rFonts w:ascii="TH SarabunPSK" w:cs="TH SarabunPSK" w:eastAsia="TH SarabunPSK" w:hAnsi="TH SarabunPSK"/>
                <w:b w:val="1"/>
                <w:color w:val="ff0000"/>
              </w:rPr>
            </w:pPr>
            <w:r w:rsidDel="00000000" w:rsidR="00000000" w:rsidRPr="00000000">
              <w:rPr>
                <w:rtl w:val="0"/>
              </w:rPr>
            </w:r>
          </w:p>
        </w:tc>
      </w:tr>
      <w:tr>
        <w:trPr>
          <w:trHeight w:val="400" w:hRule="atLeast"/>
        </w:trPr>
        <w:tc>
          <w:tcPr>
            <w:gridSpan w:val="3"/>
            <w:tcMar>
              <w:top w:w="0.0" w:type="dxa"/>
              <w:bottom w:w="0.0" w:type="dxa"/>
            </w:tcMar>
          </w:tcPr>
          <w:p w:rsidR="00000000" w:rsidDel="00000000" w:rsidP="00000000" w:rsidRDefault="00000000" w:rsidRPr="00000000" w14:paraId="0000047A">
            <w:pPr>
              <w:contextualSpacing w:val="0"/>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ภาคการศึกษาที่ 2</w:t>
            </w:r>
          </w:p>
        </w:tc>
      </w:tr>
      <w:tr>
        <w:trPr>
          <w:trHeight w:val="400" w:hRule="atLeast"/>
        </w:trPr>
        <w:tc>
          <w:tcPr>
            <w:tcMar>
              <w:top w:w="0.0" w:type="dxa"/>
              <w:bottom w:w="0.0" w:type="dxa"/>
            </w:tcMar>
            <w:vAlign w:val="center"/>
          </w:tcPr>
          <w:p w:rsidR="00000000" w:rsidDel="00000000" w:rsidP="00000000" w:rsidRDefault="00000000" w:rsidRPr="00000000" w14:paraId="0000047D">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05-043-301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7E">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การเขียนโปรแกรมเว็บแบบพลวัติ</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7F">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rPr>
          <w:trHeight w:val="400" w:hRule="atLeast"/>
        </w:trPr>
        <w:tc>
          <w:tcPr>
            <w:tcMar>
              <w:top w:w="0.0" w:type="dxa"/>
              <w:bottom w:w="0.0" w:type="dxa"/>
            </w:tcMar>
            <w:vAlign w:val="center"/>
          </w:tcPr>
          <w:p w:rsidR="00000000" w:rsidDel="00000000" w:rsidP="00000000" w:rsidRDefault="00000000" w:rsidRPr="00000000" w14:paraId="00000480">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05-043-302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81">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ปฏิบัติการการเขียนโปรแกรมเว็บแบบพลวัติ</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82">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1(0-2-1)</w:t>
            </w:r>
          </w:p>
        </w:tc>
      </w:tr>
      <w:tr>
        <w:trPr>
          <w:trHeight w:val="400" w:hRule="atLeast"/>
        </w:trPr>
        <w:tc>
          <w:tcPr>
            <w:tcMar>
              <w:top w:w="0.0" w:type="dxa"/>
              <w:bottom w:w="0.0" w:type="dxa"/>
            </w:tcMar>
            <w:vAlign w:val="center"/>
          </w:tcPr>
          <w:p w:rsidR="00000000" w:rsidDel="00000000" w:rsidP="00000000" w:rsidRDefault="00000000" w:rsidRPr="00000000" w14:paraId="00000483">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05-04x-xxx</w:t>
            </w:r>
          </w:p>
        </w:tc>
        <w:tc>
          <w:tcPr>
            <w:tcMar>
              <w:top w:w="0.0" w:type="dxa"/>
              <w:bottom w:w="0.0" w:type="dxa"/>
            </w:tcMar>
            <w:vAlign w:val="center"/>
          </w:tcPr>
          <w:p w:rsidR="00000000" w:rsidDel="00000000" w:rsidP="00000000" w:rsidRDefault="00000000" w:rsidRPr="00000000" w14:paraId="00000484">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กลุ่มวิชาชีพเลือก 4</w:t>
            </w:r>
          </w:p>
        </w:tc>
        <w:tc>
          <w:tcPr>
            <w:tcMar>
              <w:top w:w="0.0" w:type="dxa"/>
              <w:bottom w:w="0.0" w:type="dxa"/>
            </w:tcMar>
            <w:vAlign w:val="bottom"/>
          </w:tcPr>
          <w:p w:rsidR="00000000" w:rsidDel="00000000" w:rsidP="00000000" w:rsidRDefault="00000000" w:rsidRPr="00000000" w14:paraId="00000485">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3(x-x-x)</w:t>
            </w:r>
          </w:p>
        </w:tc>
      </w:tr>
      <w:tr>
        <w:trPr>
          <w:trHeight w:val="400" w:hRule="atLeast"/>
        </w:trPr>
        <w:tc>
          <w:tcPr>
            <w:tcMar>
              <w:top w:w="0.0" w:type="dxa"/>
              <w:bottom w:w="0.0" w:type="dxa"/>
            </w:tcMar>
            <w:vAlign w:val="center"/>
          </w:tcPr>
          <w:p w:rsidR="00000000" w:rsidDel="00000000" w:rsidP="00000000" w:rsidRDefault="00000000" w:rsidRPr="00000000" w14:paraId="00000486">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05-043-303</w:t>
            </w:r>
          </w:p>
        </w:tc>
        <w:tc>
          <w:tcPr>
            <w:tcMar>
              <w:top w:w="0.0" w:type="dxa"/>
              <w:bottom w:w="0.0" w:type="dxa"/>
            </w:tcMar>
            <w:vAlign w:val="center"/>
          </w:tcPr>
          <w:p w:rsidR="00000000" w:rsidDel="00000000" w:rsidP="00000000" w:rsidRDefault="00000000" w:rsidRPr="00000000" w14:paraId="00000487">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การพัฒนาโปรแกรมประยุกต์บนอุปกรณ์เคลื่อนที่</w:t>
            </w:r>
          </w:p>
        </w:tc>
        <w:tc>
          <w:tcPr>
            <w:tcMar>
              <w:top w:w="0.0" w:type="dxa"/>
              <w:bottom w:w="0.0" w:type="dxa"/>
            </w:tcMar>
            <w:vAlign w:val="bottom"/>
          </w:tcPr>
          <w:p w:rsidR="00000000" w:rsidDel="00000000" w:rsidP="00000000" w:rsidRDefault="00000000" w:rsidRPr="00000000" w14:paraId="00000488">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c>
          <w:tcPr>
            <w:tcMar>
              <w:top w:w="0.0" w:type="dxa"/>
              <w:bottom w:w="0.0" w:type="dxa"/>
            </w:tcMar>
            <w:vAlign w:val="center"/>
          </w:tcPr>
          <w:p w:rsidR="00000000" w:rsidDel="00000000" w:rsidP="00000000" w:rsidRDefault="00000000" w:rsidRPr="00000000" w14:paraId="00000489">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05-030-201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8A">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ความรู้เบื้องต้นทางธุรกิจระหว่างประเทศ</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8B">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rPr>
          <w:trHeight w:val="400" w:hRule="atLeast"/>
        </w:trPr>
        <w:tc>
          <w:tcPr>
            <w:tcMar>
              <w:top w:w="0.0" w:type="dxa"/>
              <w:bottom w:w="0.0" w:type="dxa"/>
            </w:tcMar>
            <w:vAlign w:val="center"/>
          </w:tcPr>
          <w:p w:rsidR="00000000" w:rsidDel="00000000" w:rsidP="00000000" w:rsidRDefault="00000000" w:rsidRPr="00000000" w14:paraId="0000048C">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48D">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48E">
            <w:pPr>
              <w:contextualSpacing w:val="0"/>
              <w:jc w:val="right"/>
              <w:rPr>
                <w:rFonts w:ascii="TH SarabunPSK" w:cs="TH SarabunPSK" w:eastAsia="TH SarabunPSK" w:hAnsi="TH SarabunPSK"/>
                <w:color w:val="ff0000"/>
              </w:rPr>
            </w:pPr>
            <w:r w:rsidDel="00000000" w:rsidR="00000000" w:rsidRPr="00000000">
              <w:rPr>
                <w:rtl w:val="0"/>
              </w:rPr>
            </w:r>
          </w:p>
        </w:tc>
      </w:tr>
      <w:tr>
        <w:trPr>
          <w:trHeight w:val="400" w:hRule="atLeast"/>
        </w:trPr>
        <w:tc>
          <w:tcPr>
            <w:tcMar>
              <w:top w:w="0.0" w:type="dxa"/>
              <w:bottom w:w="0.0" w:type="dxa"/>
            </w:tcMar>
          </w:tcPr>
          <w:p w:rsidR="00000000" w:rsidDel="00000000" w:rsidP="00000000" w:rsidRDefault="00000000" w:rsidRPr="00000000" w14:paraId="0000048F">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490">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รวม</w:t>
            </w:r>
          </w:p>
        </w:tc>
        <w:tc>
          <w:tcPr>
            <w:tcMar>
              <w:top w:w="0.0" w:type="dxa"/>
              <w:bottom w:w="0.0" w:type="dxa"/>
            </w:tcMar>
          </w:tcPr>
          <w:p w:rsidR="00000000" w:rsidDel="00000000" w:rsidP="00000000" w:rsidRDefault="00000000" w:rsidRPr="00000000" w14:paraId="00000491">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13   หน่วยกิต</w:t>
            </w:r>
          </w:p>
        </w:tc>
      </w:tr>
      <w:tr>
        <w:trPr>
          <w:trHeight w:val="400" w:hRule="atLeast"/>
        </w:trPr>
        <w:tc>
          <w:tcPr>
            <w:gridSpan w:val="3"/>
            <w:tcMar>
              <w:top w:w="0.0" w:type="dxa"/>
              <w:bottom w:w="0.0" w:type="dxa"/>
            </w:tcMar>
          </w:tcPr>
          <w:p w:rsidR="00000000" w:rsidDel="00000000" w:rsidP="00000000" w:rsidRDefault="00000000" w:rsidRPr="00000000" w14:paraId="00000492">
            <w:pPr>
              <w:contextualSpacing w:val="0"/>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                                                                                            </w:t>
            </w:r>
          </w:p>
        </w:tc>
      </w:tr>
      <w:tr>
        <w:trPr>
          <w:trHeight w:val="400" w:hRule="atLeast"/>
        </w:trPr>
        <w:tc>
          <w:tcPr>
            <w:gridSpan w:val="3"/>
            <w:tcMar>
              <w:top w:w="0.0" w:type="dxa"/>
              <w:bottom w:w="0.0" w:type="dxa"/>
            </w:tcMar>
          </w:tcPr>
          <w:p w:rsidR="00000000" w:rsidDel="00000000" w:rsidP="00000000" w:rsidRDefault="00000000" w:rsidRPr="00000000" w14:paraId="00000495">
            <w:pPr>
              <w:contextualSpacing w:val="0"/>
              <w:rPr>
                <w:rFonts w:ascii="TH SarabunPSK" w:cs="TH SarabunPSK" w:eastAsia="TH SarabunPSK" w:hAnsi="TH SarabunPSK"/>
                <w:b w:val="1"/>
                <w:color w:val="ff0000"/>
              </w:rPr>
            </w:pPr>
            <w:r w:rsidDel="00000000" w:rsidR="00000000" w:rsidRPr="00000000">
              <w:rPr>
                <w:rtl w:val="0"/>
              </w:rPr>
            </w:r>
          </w:p>
        </w:tc>
      </w:tr>
      <w:tr>
        <w:trPr>
          <w:trHeight w:val="400" w:hRule="atLeast"/>
        </w:trPr>
        <w:tc>
          <w:tcPr>
            <w:gridSpan w:val="3"/>
            <w:tcMar>
              <w:top w:w="0.0" w:type="dxa"/>
              <w:bottom w:w="0.0" w:type="dxa"/>
            </w:tcMar>
          </w:tcPr>
          <w:p w:rsidR="00000000" w:rsidDel="00000000" w:rsidP="00000000" w:rsidRDefault="00000000" w:rsidRPr="00000000" w14:paraId="00000498">
            <w:pPr>
              <w:contextualSpacing w:val="0"/>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ภาคการศึกษาฤดูร้อน</w:t>
            </w:r>
          </w:p>
        </w:tc>
      </w:tr>
      <w:tr>
        <w:trPr>
          <w:trHeight w:val="400" w:hRule="atLeast"/>
        </w:trPr>
        <w:tc>
          <w:tcPr>
            <w:tcMar>
              <w:top w:w="0.0" w:type="dxa"/>
              <w:bottom w:w="0.0" w:type="dxa"/>
            </w:tcMar>
          </w:tcPr>
          <w:p w:rsidR="00000000" w:rsidDel="00000000" w:rsidP="00000000" w:rsidRDefault="00000000" w:rsidRPr="00000000" w14:paraId="0000049B">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05-05x-xxx</w:t>
            </w:r>
          </w:p>
        </w:tc>
        <w:tc>
          <w:tcPr>
            <w:tcMar>
              <w:top w:w="0.0" w:type="dxa"/>
              <w:bottom w:w="0.0" w:type="dxa"/>
            </w:tcMar>
          </w:tcPr>
          <w:p w:rsidR="00000000" w:rsidDel="00000000" w:rsidP="00000000" w:rsidRDefault="00000000" w:rsidRPr="00000000" w14:paraId="0000049C">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กลุ่มวิชาชีพเลือก 5</w:t>
            </w:r>
          </w:p>
        </w:tc>
        <w:tc>
          <w:tcPr>
            <w:tcMar>
              <w:top w:w="0.0" w:type="dxa"/>
              <w:bottom w:w="0.0" w:type="dxa"/>
            </w:tcMar>
          </w:tcPr>
          <w:p w:rsidR="00000000" w:rsidDel="00000000" w:rsidP="00000000" w:rsidRDefault="00000000" w:rsidRPr="00000000" w14:paraId="0000049D">
            <w:pPr>
              <w:contextualSpacing w:val="0"/>
              <w:jc w:val="right"/>
              <w:rPr>
                <w:rFonts w:ascii="TH SarabunPSK" w:cs="TH SarabunPSK" w:eastAsia="TH SarabunPSK" w:hAnsi="TH SarabunPSK"/>
                <w:b w:val="1"/>
                <w:color w:val="ff0000"/>
              </w:rPr>
            </w:pPr>
            <w:r w:rsidDel="00000000" w:rsidR="00000000" w:rsidRPr="00000000">
              <w:rPr>
                <w:rFonts w:ascii="TH SarabunPSK" w:cs="TH SarabunPSK" w:eastAsia="TH SarabunPSK" w:hAnsi="TH SarabunPSK"/>
                <w:color w:val="ff0000"/>
                <w:rtl w:val="0"/>
              </w:rPr>
              <w:t xml:space="preserve">3(x-x-x)</w:t>
            </w:r>
            <w:r w:rsidDel="00000000" w:rsidR="00000000" w:rsidRPr="00000000">
              <w:rPr>
                <w:rtl w:val="0"/>
              </w:rPr>
            </w:r>
          </w:p>
        </w:tc>
      </w:tr>
      <w:tr>
        <w:trPr>
          <w:trHeight w:val="400" w:hRule="atLeast"/>
        </w:trPr>
        <w:tc>
          <w:tcPr>
            <w:tcMar>
              <w:top w:w="0.0" w:type="dxa"/>
              <w:bottom w:w="0.0" w:type="dxa"/>
            </w:tcMar>
          </w:tcPr>
          <w:p w:rsidR="00000000" w:rsidDel="00000000" w:rsidP="00000000" w:rsidRDefault="00000000" w:rsidRPr="00000000" w14:paraId="0000049E">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49F">
            <w:pPr>
              <w:tabs>
                <w:tab w:val="left" w:pos="1048"/>
                <w:tab w:val="center" w:pos="2232"/>
              </w:tabs>
              <w:contextualSpacing w:val="0"/>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ab/>
              <w:tab/>
              <w:t xml:space="preserve">รวม</w:t>
            </w:r>
          </w:p>
        </w:tc>
        <w:tc>
          <w:tcPr>
            <w:tcMar>
              <w:top w:w="0.0" w:type="dxa"/>
              <w:bottom w:w="0.0" w:type="dxa"/>
            </w:tcMar>
          </w:tcPr>
          <w:p w:rsidR="00000000" w:rsidDel="00000000" w:rsidP="00000000" w:rsidRDefault="00000000" w:rsidRPr="00000000" w14:paraId="000004A0">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3 หน่วยกิต</w:t>
            </w:r>
          </w:p>
        </w:tc>
      </w:tr>
      <w:tr>
        <w:trPr>
          <w:trHeight w:val="400" w:hRule="atLeast"/>
        </w:trPr>
        <w:tc>
          <w:tcPr>
            <w:tcMar>
              <w:top w:w="0.0" w:type="dxa"/>
              <w:bottom w:w="0.0" w:type="dxa"/>
            </w:tcMar>
          </w:tcPr>
          <w:p w:rsidR="00000000" w:rsidDel="00000000" w:rsidP="00000000" w:rsidRDefault="00000000" w:rsidRPr="00000000" w14:paraId="000004A1">
            <w:pPr>
              <w:contextualSpacing w:val="0"/>
              <w:rPr>
                <w:rFonts w:ascii="TH SarabunPSK" w:cs="TH SarabunPSK" w:eastAsia="TH SarabunPSK" w:hAnsi="TH SarabunPSK"/>
                <w:color w:val="ff0000"/>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4A2">
            <w:pPr>
              <w:ind w:left="-72"/>
              <w:contextualSpacing w:val="0"/>
              <w:rPr>
                <w:rFonts w:ascii="TH SarabunPSK" w:cs="TH SarabunPSK" w:eastAsia="TH SarabunPSK" w:hAnsi="TH SarabunPSK"/>
                <w:color w:val="ff0000"/>
              </w:rPr>
            </w:pPr>
            <w:r w:rsidDel="00000000" w:rsidR="00000000" w:rsidRPr="00000000">
              <w:rPr>
                <w:rtl w:val="0"/>
              </w:rPr>
            </w:r>
          </w:p>
        </w:tc>
      </w:tr>
    </w:tbl>
    <w:p w:rsidR="00000000" w:rsidDel="00000000" w:rsidP="00000000" w:rsidRDefault="00000000" w:rsidRPr="00000000" w14:paraId="000004A4">
      <w:pPr>
        <w:tabs>
          <w:tab w:val="left" w:pos="1530"/>
          <w:tab w:val="left" w:pos="8613"/>
        </w:tabs>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4A5">
      <w:pPr>
        <w:tabs>
          <w:tab w:val="left" w:pos="1530"/>
          <w:tab w:val="left" w:pos="8613"/>
        </w:tabs>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4A6">
      <w:pPr>
        <w:tabs>
          <w:tab w:val="left" w:pos="1530"/>
          <w:tab w:val="left" w:pos="8613"/>
        </w:tabs>
        <w:ind w:left="720"/>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4A7">
      <w:pPr>
        <w:tabs>
          <w:tab w:val="left" w:pos="1530"/>
          <w:tab w:val="left" w:pos="8613"/>
        </w:tabs>
        <w:ind w:left="720"/>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4A8">
      <w:pPr>
        <w:tabs>
          <w:tab w:val="left" w:pos="1530"/>
          <w:tab w:val="left" w:pos="8613"/>
        </w:tabs>
        <w:ind w:left="720"/>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4A9">
      <w:pPr>
        <w:contextualSpacing w:val="0"/>
        <w:rPr>
          <w:rFonts w:ascii="TH SarabunPSK" w:cs="TH SarabunPSK" w:eastAsia="TH SarabunPSK" w:hAnsi="TH SarabunPSK"/>
          <w:color w:val="ff0000"/>
          <w:sz w:val="16"/>
          <w:szCs w:val="16"/>
          <w:u w:val="single"/>
        </w:rPr>
      </w:pPr>
      <w:r w:rsidDel="00000000" w:rsidR="00000000" w:rsidRPr="00000000">
        <w:rPr>
          <w:rtl w:val="0"/>
        </w:rPr>
      </w:r>
    </w:p>
    <w:tbl>
      <w:tblPr>
        <w:tblStyle w:val="Table17"/>
        <w:tblW w:w="8226.0" w:type="dxa"/>
        <w:jc w:val="left"/>
        <w:tblInd w:w="342.0" w:type="dxa"/>
        <w:tblLayout w:type="fixed"/>
        <w:tblLook w:val="0000"/>
      </w:tblPr>
      <w:tblGrid>
        <w:gridCol w:w="1386"/>
        <w:gridCol w:w="4680"/>
        <w:gridCol w:w="2160"/>
        <w:tblGridChange w:id="0">
          <w:tblGrid>
            <w:gridCol w:w="1386"/>
            <w:gridCol w:w="4680"/>
            <w:gridCol w:w="2160"/>
          </w:tblGrid>
        </w:tblGridChange>
      </w:tblGrid>
      <w:tr>
        <w:tc>
          <w:tcPr>
            <w:gridSpan w:val="3"/>
            <w:tcMar>
              <w:top w:w="0.0" w:type="dxa"/>
              <w:bottom w:w="0.0" w:type="dxa"/>
            </w:tcMar>
          </w:tcPr>
          <w:p w:rsidR="00000000" w:rsidDel="00000000" w:rsidP="00000000" w:rsidRDefault="00000000" w:rsidRPr="00000000" w14:paraId="000004AA">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ปีการศึกษาที่ 4</w:t>
            </w:r>
          </w:p>
          <w:p w:rsidR="00000000" w:rsidDel="00000000" w:rsidP="00000000" w:rsidRDefault="00000000" w:rsidRPr="00000000" w14:paraId="000004AB">
            <w:pPr>
              <w:contextualSpacing w:val="0"/>
              <w:jc w:val="center"/>
              <w:rPr>
                <w:rFonts w:ascii="TH SarabunPSK" w:cs="TH SarabunPSK" w:eastAsia="TH SarabunPSK" w:hAnsi="TH SarabunPSK"/>
                <w:b w:val="1"/>
                <w:color w:val="ff0000"/>
              </w:rPr>
            </w:pPr>
            <w:r w:rsidDel="00000000" w:rsidR="00000000" w:rsidRPr="00000000">
              <w:rPr>
                <w:rtl w:val="0"/>
              </w:rPr>
            </w:r>
          </w:p>
        </w:tc>
      </w:tr>
      <w:tr>
        <w:tc>
          <w:tcPr>
            <w:gridSpan w:val="3"/>
            <w:tcMar>
              <w:top w:w="0.0" w:type="dxa"/>
              <w:bottom w:w="0.0" w:type="dxa"/>
            </w:tcMar>
          </w:tcPr>
          <w:p w:rsidR="00000000" w:rsidDel="00000000" w:rsidP="00000000" w:rsidRDefault="00000000" w:rsidRPr="00000000" w14:paraId="000004AE">
            <w:pPr>
              <w:contextualSpacing w:val="0"/>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ภาคการศึกษาที่ 1</w:t>
            </w:r>
          </w:p>
        </w:tc>
      </w:tr>
      <w:tr>
        <w:tc>
          <w:tcPr>
            <w:tcMar>
              <w:top w:w="0.0" w:type="dxa"/>
              <w:bottom w:w="0.0" w:type="dxa"/>
            </w:tcMar>
            <w:vAlign w:val="center"/>
          </w:tcPr>
          <w:p w:rsidR="00000000" w:rsidDel="00000000" w:rsidP="00000000" w:rsidRDefault="00000000" w:rsidRPr="00000000" w14:paraId="000004B1">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05-041-401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B2">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สัมมนาระบบสารสนเทศทางคอมพิวเตอร์</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B3">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4B4">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05-04x-xxx</w:t>
            </w:r>
          </w:p>
        </w:tc>
        <w:tc>
          <w:tcPr>
            <w:tcMar>
              <w:top w:w="0.0" w:type="dxa"/>
              <w:bottom w:w="0.0" w:type="dxa"/>
            </w:tcMar>
            <w:vAlign w:val="center"/>
          </w:tcPr>
          <w:p w:rsidR="00000000" w:rsidDel="00000000" w:rsidP="00000000" w:rsidRDefault="00000000" w:rsidRPr="00000000" w14:paraId="000004B5">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กลุ่มวิชาชีพเลือก 6</w:t>
            </w:r>
          </w:p>
        </w:tc>
        <w:tc>
          <w:tcPr>
            <w:tcMar>
              <w:top w:w="0.0" w:type="dxa"/>
              <w:bottom w:w="0.0" w:type="dxa"/>
            </w:tcMar>
            <w:vAlign w:val="bottom"/>
          </w:tcPr>
          <w:p w:rsidR="00000000" w:rsidDel="00000000" w:rsidP="00000000" w:rsidRDefault="00000000" w:rsidRPr="00000000" w14:paraId="000004B6">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3(x-x-x)</w:t>
            </w:r>
          </w:p>
        </w:tc>
      </w:tr>
      <w:tr>
        <w:tc>
          <w:tcPr>
            <w:tcMar>
              <w:top w:w="0.0" w:type="dxa"/>
              <w:bottom w:w="0.0" w:type="dxa"/>
            </w:tcMar>
            <w:vAlign w:val="bottom"/>
          </w:tcPr>
          <w:p w:rsidR="00000000" w:rsidDel="00000000" w:rsidP="00000000" w:rsidRDefault="00000000" w:rsidRPr="00000000" w14:paraId="000004B7">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05-045-401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B8">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ความมั่นคงของคอมพิวเตอร์</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B9">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4BA">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05-04x-xxx</w:t>
            </w:r>
          </w:p>
        </w:tc>
        <w:tc>
          <w:tcPr>
            <w:tcMar>
              <w:top w:w="0.0" w:type="dxa"/>
              <w:bottom w:w="0.0" w:type="dxa"/>
            </w:tcMar>
            <w:vAlign w:val="center"/>
          </w:tcPr>
          <w:p w:rsidR="00000000" w:rsidDel="00000000" w:rsidP="00000000" w:rsidRDefault="00000000" w:rsidRPr="00000000" w14:paraId="000004BB">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กลุ่มวิชาชีพเลือก 7</w:t>
            </w:r>
          </w:p>
        </w:tc>
        <w:tc>
          <w:tcPr>
            <w:tcMar>
              <w:top w:w="0.0" w:type="dxa"/>
              <w:bottom w:w="0.0" w:type="dxa"/>
            </w:tcMar>
            <w:vAlign w:val="bottom"/>
          </w:tcPr>
          <w:p w:rsidR="00000000" w:rsidDel="00000000" w:rsidP="00000000" w:rsidRDefault="00000000" w:rsidRPr="00000000" w14:paraId="000004BC">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3(x-x-x)</w:t>
            </w:r>
          </w:p>
        </w:tc>
      </w:tr>
      <w:tr>
        <w:tc>
          <w:tcPr>
            <w:tcMar>
              <w:top w:w="0.0" w:type="dxa"/>
              <w:bottom w:w="0.0" w:type="dxa"/>
            </w:tcMar>
            <w:vAlign w:val="center"/>
          </w:tcPr>
          <w:p w:rsidR="00000000" w:rsidDel="00000000" w:rsidP="00000000" w:rsidRDefault="00000000" w:rsidRPr="00000000" w14:paraId="000004BD">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4BE">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4BF">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4C0">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4C1">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รวม</w:t>
            </w:r>
          </w:p>
        </w:tc>
        <w:tc>
          <w:tcPr>
            <w:tcMar>
              <w:top w:w="0.0" w:type="dxa"/>
              <w:bottom w:w="0.0" w:type="dxa"/>
            </w:tcMar>
          </w:tcPr>
          <w:p w:rsidR="00000000" w:rsidDel="00000000" w:rsidP="00000000" w:rsidRDefault="00000000" w:rsidRPr="00000000" w14:paraId="000004C2">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12  หน่วยกิต</w:t>
            </w:r>
          </w:p>
        </w:tc>
      </w:tr>
      <w:tr>
        <w:tc>
          <w:tcPr>
            <w:gridSpan w:val="3"/>
            <w:tcMar>
              <w:top w:w="0.0" w:type="dxa"/>
              <w:bottom w:w="0.0" w:type="dxa"/>
            </w:tcMar>
          </w:tcPr>
          <w:p w:rsidR="00000000" w:rsidDel="00000000" w:rsidP="00000000" w:rsidRDefault="00000000" w:rsidRPr="00000000" w14:paraId="000004C3">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                                                                  </w:t>
            </w:r>
          </w:p>
        </w:tc>
      </w:tr>
      <w:tr>
        <w:tc>
          <w:tcPr>
            <w:gridSpan w:val="3"/>
            <w:tcMar>
              <w:top w:w="0.0" w:type="dxa"/>
              <w:bottom w:w="0.0" w:type="dxa"/>
            </w:tcMar>
          </w:tcPr>
          <w:p w:rsidR="00000000" w:rsidDel="00000000" w:rsidP="00000000" w:rsidRDefault="00000000" w:rsidRPr="00000000" w14:paraId="000004C6">
            <w:pPr>
              <w:contextualSpacing w:val="0"/>
              <w:jc w:val="center"/>
              <w:rPr>
                <w:rFonts w:ascii="TH SarabunPSK" w:cs="TH SarabunPSK" w:eastAsia="TH SarabunPSK" w:hAnsi="TH SarabunPSK"/>
                <w:b w:val="1"/>
                <w:color w:val="ff0000"/>
              </w:rPr>
            </w:pPr>
            <w:r w:rsidDel="00000000" w:rsidR="00000000" w:rsidRPr="00000000">
              <w:rPr>
                <w:rtl w:val="0"/>
              </w:rPr>
            </w:r>
          </w:p>
        </w:tc>
      </w:tr>
      <w:tr>
        <w:tc>
          <w:tcPr>
            <w:gridSpan w:val="3"/>
            <w:tcMar>
              <w:top w:w="0.0" w:type="dxa"/>
              <w:bottom w:w="0.0" w:type="dxa"/>
            </w:tcMar>
          </w:tcPr>
          <w:p w:rsidR="00000000" w:rsidDel="00000000" w:rsidP="00000000" w:rsidRDefault="00000000" w:rsidRPr="00000000" w14:paraId="000004C9">
            <w:pPr>
              <w:contextualSpacing w:val="0"/>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ภาคการศึกษาที่ 2</w:t>
            </w:r>
          </w:p>
        </w:tc>
      </w:tr>
      <w:tr>
        <w:tc>
          <w:tcPr>
            <w:tcMar>
              <w:top w:w="0.0" w:type="dxa"/>
              <w:bottom w:w="0.0" w:type="dxa"/>
            </w:tcMar>
            <w:vAlign w:val="center"/>
          </w:tcPr>
          <w:p w:rsidR="00000000" w:rsidDel="00000000" w:rsidP="00000000" w:rsidRDefault="00000000" w:rsidRPr="00000000" w14:paraId="000004CC">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05-041-404</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CD">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วิศวกรรมซอฟต์แวร์</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CE">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4CF">
            <w:pPr>
              <w:contextualSpacing w:val="0"/>
              <w:rPr>
                <w:rFonts w:ascii="TH SarabunPSK" w:cs="TH SarabunPSK" w:eastAsia="TH SarabunPSK" w:hAnsi="TH SarabunPSK"/>
                <w:color w:val="ff0000"/>
                <w:sz w:val="36"/>
                <w:szCs w:val="36"/>
              </w:rPr>
            </w:pPr>
            <w:r w:rsidDel="00000000" w:rsidR="00000000" w:rsidRPr="00000000">
              <w:rPr>
                <w:rFonts w:ascii="TH SarabunPSK" w:cs="TH SarabunPSK" w:eastAsia="TH SarabunPSK" w:hAnsi="TH SarabunPSK"/>
                <w:color w:val="ff0000"/>
                <w:rtl w:val="0"/>
              </w:rPr>
              <w:t xml:space="preserve">05-044-402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D0">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โครงการวิจัยระดับปริญญาตรี</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D1">
            <w:pPr>
              <w:contextualSpacing w:val="0"/>
              <w:jc w:val="center"/>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                3(0-6-3)</w:t>
            </w:r>
          </w:p>
        </w:tc>
      </w:tr>
      <w:tr>
        <w:tc>
          <w:tcPr>
            <w:tcMar>
              <w:top w:w="0.0" w:type="dxa"/>
              <w:bottom w:w="0.0" w:type="dxa"/>
            </w:tcMar>
            <w:vAlign w:val="bottom"/>
          </w:tcPr>
          <w:p w:rsidR="00000000" w:rsidDel="00000000" w:rsidP="00000000" w:rsidRDefault="00000000" w:rsidRPr="00000000" w14:paraId="000004D2">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xx-xxx-xxx</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D3">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กลุ่มวิชาชีพเลือกเสรี </w:t>
            </w:r>
            <w:r w:rsidDel="00000000" w:rsidR="00000000" w:rsidRPr="00000000">
              <w:rPr>
                <w:rFonts w:ascii="TH SarabunPSK" w:cs="TH SarabunPSK" w:eastAsia="TH SarabunPSK" w:hAnsi="TH SarabunPSK"/>
                <w:color w:val="ff0000"/>
                <w:sz w:val="28"/>
                <w:szCs w:val="28"/>
                <w:rtl w:val="0"/>
              </w:rPr>
              <w:t xml:space="preserve">1</w:t>
            </w:r>
          </w:p>
        </w:tc>
        <w:tc>
          <w:tcPr>
            <w:tcMar>
              <w:top w:w="0.0" w:type="dxa"/>
              <w:bottom w:w="0.0" w:type="dxa"/>
            </w:tcMar>
            <w:vAlign w:val="bottom"/>
          </w:tcPr>
          <w:p w:rsidR="00000000" w:rsidDel="00000000" w:rsidP="00000000" w:rsidRDefault="00000000" w:rsidRPr="00000000" w14:paraId="000004D4">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rPr>
          <w:trHeight w:val="400" w:hRule="atLeast"/>
        </w:trPr>
        <w:tc>
          <w:tcPr>
            <w:tcMar>
              <w:top w:w="0.0" w:type="dxa"/>
              <w:bottom w:w="0.0" w:type="dxa"/>
            </w:tcMar>
            <w:vAlign w:val="bottom"/>
          </w:tcPr>
          <w:p w:rsidR="00000000" w:rsidDel="00000000" w:rsidP="00000000" w:rsidRDefault="00000000" w:rsidRPr="00000000" w14:paraId="000004D5">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xx-xxx-xxx</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D6">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กลุ่มวิชาชีพเลือกเสรี 2</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D7">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bottom"/>
          </w:tcPr>
          <w:p w:rsidR="00000000" w:rsidDel="00000000" w:rsidP="00000000" w:rsidRDefault="00000000" w:rsidRPr="00000000" w14:paraId="000004D8">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4D9">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4DA">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4DB">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4DC">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4DD">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4DE">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4DF">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รวม</w:t>
            </w:r>
          </w:p>
        </w:tc>
        <w:tc>
          <w:tcPr>
            <w:tcMar>
              <w:top w:w="0.0" w:type="dxa"/>
              <w:bottom w:w="0.0" w:type="dxa"/>
            </w:tcMar>
          </w:tcPr>
          <w:p w:rsidR="00000000" w:rsidDel="00000000" w:rsidP="00000000" w:rsidRDefault="00000000" w:rsidRPr="00000000" w14:paraId="000004E0">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12   หน่วยกิต</w:t>
            </w:r>
          </w:p>
        </w:tc>
      </w:tr>
    </w:tbl>
    <w:p w:rsidR="00000000" w:rsidDel="00000000" w:rsidP="00000000" w:rsidRDefault="00000000" w:rsidRPr="00000000" w14:paraId="000004E1">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4E2">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4E3">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4E4">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4E5">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4E6">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4E7">
      <w:pPr>
        <w:contextualSpacing w:val="0"/>
        <w:jc w:val="center"/>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4E8">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แผนการศึกษาเสนอแนะ สาขาวิชาระบบสารสนเทศ</w:t>
      </w:r>
    </w:p>
    <w:p w:rsidR="00000000" w:rsidDel="00000000" w:rsidP="00000000" w:rsidRDefault="00000000" w:rsidRPr="00000000" w14:paraId="000004E9">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วิชาเอกพัฒนาซอฟต์แวร์</w:t>
      </w:r>
    </w:p>
    <w:p w:rsidR="00000000" w:rsidDel="00000000" w:rsidP="00000000" w:rsidRDefault="00000000" w:rsidRPr="00000000" w14:paraId="000004EA">
      <w:pPr>
        <w:contextualSpacing w:val="0"/>
        <w:rPr>
          <w:rFonts w:ascii="TH SarabunPSK" w:cs="TH SarabunPSK" w:eastAsia="TH SarabunPSK" w:hAnsi="TH SarabunPSK"/>
          <w:color w:val="ff0000"/>
          <w:sz w:val="20"/>
          <w:szCs w:val="20"/>
        </w:rPr>
      </w:pPr>
      <w:r w:rsidDel="00000000" w:rsidR="00000000" w:rsidRPr="00000000">
        <w:rPr>
          <w:rFonts w:ascii="TH SarabunPSK" w:cs="TH SarabunPSK" w:eastAsia="TH SarabunPSK" w:hAnsi="TH SarabunPSK"/>
          <w:color w:val="ff0000"/>
          <w:rtl w:val="0"/>
        </w:rPr>
        <w:t xml:space="preserve">      </w:t>
      </w:r>
      <w:r w:rsidDel="00000000" w:rsidR="00000000" w:rsidRPr="00000000">
        <w:rPr>
          <w:rtl w:val="0"/>
        </w:rPr>
      </w:r>
    </w:p>
    <w:p w:rsidR="00000000" w:rsidDel="00000000" w:rsidP="00000000" w:rsidRDefault="00000000" w:rsidRPr="00000000" w14:paraId="000004EB">
      <w:pPr>
        <w:contextualSpacing w:val="0"/>
        <w:rPr>
          <w:rFonts w:ascii="TH SarabunPSK" w:cs="TH SarabunPSK" w:eastAsia="TH SarabunPSK" w:hAnsi="TH SarabunPSK"/>
          <w:color w:val="ff0000"/>
          <w:sz w:val="20"/>
          <w:szCs w:val="20"/>
        </w:rPr>
      </w:pPr>
      <w:r w:rsidDel="00000000" w:rsidR="00000000" w:rsidRPr="00000000">
        <w:rPr>
          <w:rFonts w:ascii="TH SarabunPSK" w:cs="TH SarabunPSK" w:eastAsia="TH SarabunPSK" w:hAnsi="TH SarabunPSK"/>
          <w:color w:val="ff0000"/>
          <w:rtl w:val="0"/>
        </w:rPr>
        <w:t xml:space="preserve"> (สำหรับนักศึกษาที่เลือกรายวิชาสหกิจศึกษา)</w:t>
      </w:r>
      <w:r w:rsidDel="00000000" w:rsidR="00000000" w:rsidRPr="00000000">
        <w:rPr>
          <w:rtl w:val="0"/>
        </w:rPr>
      </w:r>
    </w:p>
    <w:p w:rsidR="00000000" w:rsidDel="00000000" w:rsidP="00000000" w:rsidRDefault="00000000" w:rsidRPr="00000000" w14:paraId="000004EC">
      <w:pPr>
        <w:contextualSpacing w:val="0"/>
        <w:rPr>
          <w:rFonts w:ascii="TH SarabunPSK" w:cs="TH SarabunPSK" w:eastAsia="TH SarabunPSK" w:hAnsi="TH SarabunPSK"/>
          <w:color w:val="ff0000"/>
          <w:sz w:val="20"/>
          <w:szCs w:val="20"/>
        </w:rPr>
      </w:pPr>
      <w:r w:rsidDel="00000000" w:rsidR="00000000" w:rsidRPr="00000000">
        <w:rPr>
          <w:rtl w:val="0"/>
        </w:rPr>
      </w:r>
    </w:p>
    <w:p w:rsidR="00000000" w:rsidDel="00000000" w:rsidP="00000000" w:rsidRDefault="00000000" w:rsidRPr="00000000" w14:paraId="000004ED">
      <w:pPr>
        <w:contextualSpacing w:val="0"/>
        <w:rPr>
          <w:rFonts w:ascii="TH SarabunPSK" w:cs="TH SarabunPSK" w:eastAsia="TH SarabunPSK" w:hAnsi="TH SarabunPSK"/>
          <w:color w:val="ff0000"/>
          <w:sz w:val="20"/>
          <w:szCs w:val="20"/>
        </w:rPr>
      </w:pPr>
      <w:r w:rsidDel="00000000" w:rsidR="00000000" w:rsidRPr="00000000">
        <w:rPr>
          <w:rtl w:val="0"/>
        </w:rPr>
      </w:r>
    </w:p>
    <w:tbl>
      <w:tblPr>
        <w:tblStyle w:val="Table18"/>
        <w:tblW w:w="8226.0" w:type="dxa"/>
        <w:jc w:val="left"/>
        <w:tblInd w:w="342.0" w:type="dxa"/>
        <w:tblLayout w:type="fixed"/>
        <w:tblLook w:val="0000"/>
      </w:tblPr>
      <w:tblGrid>
        <w:gridCol w:w="1386"/>
        <w:gridCol w:w="4680"/>
        <w:gridCol w:w="2160"/>
        <w:tblGridChange w:id="0">
          <w:tblGrid>
            <w:gridCol w:w="1386"/>
            <w:gridCol w:w="4680"/>
            <w:gridCol w:w="2160"/>
          </w:tblGrid>
        </w:tblGridChange>
      </w:tblGrid>
      <w:tr>
        <w:tc>
          <w:tcPr>
            <w:gridSpan w:val="3"/>
            <w:tcMar>
              <w:top w:w="0.0" w:type="dxa"/>
              <w:bottom w:w="0.0" w:type="dxa"/>
            </w:tcMar>
          </w:tcPr>
          <w:p w:rsidR="00000000" w:rsidDel="00000000" w:rsidP="00000000" w:rsidRDefault="00000000" w:rsidRPr="00000000" w14:paraId="000004EE">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ปีการศึกษาที่ 1</w:t>
            </w:r>
          </w:p>
        </w:tc>
      </w:tr>
      <w:tr>
        <w:trPr>
          <w:trHeight w:val="400" w:hRule="atLeast"/>
        </w:trPr>
        <w:tc>
          <w:tcPr>
            <w:gridSpan w:val="3"/>
            <w:tcMar>
              <w:top w:w="0.0" w:type="dxa"/>
              <w:bottom w:w="0.0" w:type="dxa"/>
            </w:tcMar>
          </w:tcPr>
          <w:p w:rsidR="00000000" w:rsidDel="00000000" w:rsidP="00000000" w:rsidRDefault="00000000" w:rsidRPr="00000000" w14:paraId="000004F1">
            <w:pPr>
              <w:pStyle w:val="Heading6"/>
              <w:spacing w:after="0" w:before="0" w:lineRule="auto"/>
              <w:contextualSpacing w:val="0"/>
              <w:rPr>
                <w:rFonts w:ascii="TH SarabunPSK" w:cs="TH SarabunPSK" w:eastAsia="TH SarabunPSK" w:hAnsi="TH SarabunPSK"/>
                <w:color w:val="ff0000"/>
                <w:sz w:val="32"/>
                <w:szCs w:val="32"/>
              </w:rPr>
            </w:pPr>
            <w:r w:rsidDel="00000000" w:rsidR="00000000" w:rsidRPr="00000000">
              <w:rPr>
                <w:rtl w:val="0"/>
              </w:rPr>
            </w:r>
          </w:p>
        </w:tc>
      </w:tr>
      <w:tr>
        <w:trPr>
          <w:trHeight w:val="400" w:hRule="atLeast"/>
        </w:trPr>
        <w:tc>
          <w:tcPr>
            <w:gridSpan w:val="3"/>
            <w:tcMar>
              <w:top w:w="0.0" w:type="dxa"/>
              <w:bottom w:w="0.0" w:type="dxa"/>
            </w:tcMar>
          </w:tcPr>
          <w:p w:rsidR="00000000" w:rsidDel="00000000" w:rsidP="00000000" w:rsidRDefault="00000000" w:rsidRPr="00000000" w14:paraId="000004F4">
            <w:pPr>
              <w:pStyle w:val="Heading6"/>
              <w:spacing w:after="0" w:before="0" w:lineRule="auto"/>
              <w:contextualSpacing w:val="0"/>
              <w:rPr>
                <w:rFonts w:ascii="TH SarabunPSK" w:cs="TH SarabunPSK" w:eastAsia="TH SarabunPSK" w:hAnsi="TH SarabunPSK"/>
                <w:color w:val="ff0000"/>
                <w:sz w:val="32"/>
                <w:szCs w:val="32"/>
              </w:rPr>
            </w:pPr>
            <w:r w:rsidDel="00000000" w:rsidR="00000000" w:rsidRPr="00000000">
              <w:rPr>
                <w:rFonts w:ascii="TH SarabunPSK" w:cs="TH SarabunPSK" w:eastAsia="TH SarabunPSK" w:hAnsi="TH SarabunPSK"/>
                <w:color w:val="ff0000"/>
                <w:sz w:val="32"/>
                <w:szCs w:val="32"/>
                <w:rtl w:val="0"/>
              </w:rPr>
              <w:t xml:space="preserve">ภาคการศึกษาที่ 1</w:t>
            </w:r>
          </w:p>
        </w:tc>
      </w:tr>
      <w:tr>
        <w:tc>
          <w:tcPr>
            <w:tcMar>
              <w:top w:w="0.0" w:type="dxa"/>
              <w:bottom w:w="0.0" w:type="dxa"/>
            </w:tcMar>
            <w:vAlign w:val="center"/>
          </w:tcPr>
          <w:p w:rsidR="00000000" w:rsidDel="00000000" w:rsidP="00000000" w:rsidRDefault="00000000" w:rsidRPr="00000000" w14:paraId="000004F7">
            <w:pPr>
              <w:contextualSpacing w:val="0"/>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00-01x-xxx</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F8">
            <w:pPr>
              <w:contextualSpacing w:val="0"/>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กลุ่มวิชาสังคมศาสตร์</w:t>
            </w:r>
            <w:r w:rsidDel="00000000" w:rsidR="00000000" w:rsidRPr="00000000">
              <w:rPr>
                <w:rFonts w:ascii="TH SarabunPSK" w:cs="TH SarabunPSK" w:eastAsia="TH SarabunPSK" w:hAnsi="TH SarabunPSK"/>
                <w:color w:val="ff0000"/>
                <w:sz w:val="28"/>
                <w:szCs w:val="28"/>
                <w:rtl w:val="0"/>
              </w:rPr>
              <w:t xml:space="preserve"> </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4F9">
            <w:pPr>
              <w:contextualSpacing w:val="0"/>
              <w:jc w:val="right"/>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3(x-x-x)</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4FA">
            <w:pPr>
              <w:contextualSpacing w:val="0"/>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00-02x-xxx</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FB">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กลุ่มวิชามนุษยศาสตร์</w:t>
            </w:r>
            <w:r w:rsidDel="00000000" w:rsidR="00000000" w:rsidRPr="00000000">
              <w:rPr>
                <w:rFonts w:ascii="TH SarabunPSK" w:cs="TH SarabunPSK" w:eastAsia="TH SarabunPSK" w:hAnsi="TH SarabunPSK"/>
                <w:color w:val="ff0000"/>
                <w:sz w:val="28"/>
                <w:szCs w:val="28"/>
                <w:rtl w:val="0"/>
              </w:rPr>
              <w:t xml:space="preserve"> 1</w:t>
            </w:r>
          </w:p>
        </w:tc>
        <w:tc>
          <w:tcPr>
            <w:tcMar>
              <w:top w:w="0.0" w:type="dxa"/>
              <w:bottom w:w="0.0" w:type="dxa"/>
            </w:tcMar>
            <w:vAlign w:val="bottom"/>
          </w:tcPr>
          <w:p w:rsidR="00000000" w:rsidDel="00000000" w:rsidP="00000000" w:rsidRDefault="00000000" w:rsidRPr="00000000" w14:paraId="000004FC">
            <w:pPr>
              <w:contextualSpacing w:val="0"/>
              <w:jc w:val="right"/>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3(x-x-x)</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4FD">
            <w:pPr>
              <w:contextualSpacing w:val="0"/>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00-03x-xxx</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4FE">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กลุ่มวิชาภาษา</w:t>
            </w:r>
            <w:r w:rsidDel="00000000" w:rsidR="00000000" w:rsidRPr="00000000">
              <w:rPr>
                <w:rFonts w:ascii="TH SarabunPSK" w:cs="TH SarabunPSK" w:eastAsia="TH SarabunPSK" w:hAnsi="TH SarabunPSK"/>
                <w:color w:val="ff0000"/>
                <w:sz w:val="28"/>
                <w:szCs w:val="28"/>
                <w:rtl w:val="0"/>
              </w:rPr>
              <w:t xml:space="preserve"> 1</w:t>
            </w:r>
          </w:p>
        </w:tc>
        <w:tc>
          <w:tcPr>
            <w:tcMar>
              <w:top w:w="0.0" w:type="dxa"/>
              <w:bottom w:w="0.0" w:type="dxa"/>
            </w:tcMar>
            <w:vAlign w:val="bottom"/>
          </w:tcPr>
          <w:p w:rsidR="00000000" w:rsidDel="00000000" w:rsidP="00000000" w:rsidRDefault="00000000" w:rsidRPr="00000000" w14:paraId="000004FF">
            <w:pPr>
              <w:contextualSpacing w:val="0"/>
              <w:jc w:val="right"/>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3(x-x-x)</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00">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05-010-103</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01">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หลักการบัญชี</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02">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c>
          <w:tcPr>
            <w:tcMar>
              <w:top w:w="0.0" w:type="dxa"/>
              <w:bottom w:w="0.0" w:type="dxa"/>
            </w:tcMar>
            <w:vAlign w:val="center"/>
          </w:tcPr>
          <w:p w:rsidR="00000000" w:rsidDel="00000000" w:rsidP="00000000" w:rsidRDefault="00000000" w:rsidRPr="00000000" w14:paraId="00000503">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05-030-101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04">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หลักการตลาด</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05">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c>
          <w:tcPr>
            <w:tcMar>
              <w:top w:w="0.0" w:type="dxa"/>
              <w:bottom w:w="0.0" w:type="dxa"/>
            </w:tcMar>
            <w:vAlign w:val="center"/>
          </w:tcPr>
          <w:p w:rsidR="00000000" w:rsidDel="00000000" w:rsidP="00000000" w:rsidRDefault="00000000" w:rsidRPr="00000000" w14:paraId="00000506">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05-040-101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07">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คอมพิวเตอร์และเทคโนโลยีสารสนเทศ</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08">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3(2-2-5)</w:t>
            </w:r>
          </w:p>
        </w:tc>
      </w:tr>
      <w:tr>
        <w:tc>
          <w:tcPr>
            <w:tcMar>
              <w:top w:w="0.0" w:type="dxa"/>
              <w:bottom w:w="0.0" w:type="dxa"/>
            </w:tcMar>
            <w:vAlign w:val="center"/>
          </w:tcPr>
          <w:p w:rsidR="00000000" w:rsidDel="00000000" w:rsidP="00000000" w:rsidRDefault="00000000" w:rsidRPr="00000000" w14:paraId="00000509">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05-043-102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0A">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การเขียนโปรแกรมคอมพิวเตอร์ 1</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0B">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c>
          <w:tcPr>
            <w:tcMar>
              <w:top w:w="0.0" w:type="dxa"/>
              <w:bottom w:w="0.0" w:type="dxa"/>
            </w:tcMar>
            <w:vAlign w:val="center"/>
          </w:tcPr>
          <w:p w:rsidR="00000000" w:rsidDel="00000000" w:rsidP="00000000" w:rsidRDefault="00000000" w:rsidRPr="00000000" w14:paraId="0000050C">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05-043-103</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0D">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ปฏิบัติการการเขียนโปรแกรมคอมพิวเตอร์ 1</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0E">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1(0-2-1)</w:t>
            </w:r>
          </w:p>
        </w:tc>
      </w:tr>
      <w:tr>
        <w:tc>
          <w:tcPr>
            <w:tcMar>
              <w:top w:w="0.0" w:type="dxa"/>
              <w:bottom w:w="0.0" w:type="dxa"/>
            </w:tcMar>
            <w:vAlign w:val="center"/>
          </w:tcPr>
          <w:p w:rsidR="00000000" w:rsidDel="00000000" w:rsidP="00000000" w:rsidRDefault="00000000" w:rsidRPr="00000000" w14:paraId="0000050F">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510">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511">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512">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513">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รวม</w:t>
            </w:r>
          </w:p>
        </w:tc>
        <w:tc>
          <w:tcPr>
            <w:tcMar>
              <w:top w:w="0.0" w:type="dxa"/>
              <w:bottom w:w="0.0" w:type="dxa"/>
            </w:tcMar>
          </w:tcPr>
          <w:p w:rsidR="00000000" w:rsidDel="00000000" w:rsidP="00000000" w:rsidRDefault="00000000" w:rsidRPr="00000000" w14:paraId="00000514">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          22  หน่วยกิต</w:t>
            </w:r>
          </w:p>
        </w:tc>
      </w:tr>
      <w:tr>
        <w:tc>
          <w:tcPr>
            <w:gridSpan w:val="3"/>
            <w:tcMar>
              <w:top w:w="0.0" w:type="dxa"/>
              <w:bottom w:w="0.0" w:type="dxa"/>
            </w:tcMar>
          </w:tcPr>
          <w:p w:rsidR="00000000" w:rsidDel="00000000" w:rsidP="00000000" w:rsidRDefault="00000000" w:rsidRPr="00000000" w14:paraId="00000515">
            <w:pPr>
              <w:contextualSpacing w:val="0"/>
              <w:jc w:val="center"/>
              <w:rPr>
                <w:rFonts w:ascii="TH SarabunPSK" w:cs="TH SarabunPSK" w:eastAsia="TH SarabunPSK" w:hAnsi="TH SarabunPSK"/>
                <w:b w:val="1"/>
                <w:color w:val="ff0000"/>
              </w:rPr>
            </w:pPr>
            <w:r w:rsidDel="00000000" w:rsidR="00000000" w:rsidRPr="00000000">
              <w:rPr>
                <w:rtl w:val="0"/>
              </w:rPr>
            </w:r>
          </w:p>
        </w:tc>
      </w:tr>
      <w:tr>
        <w:tc>
          <w:tcPr>
            <w:gridSpan w:val="3"/>
            <w:tcMar>
              <w:top w:w="0.0" w:type="dxa"/>
              <w:bottom w:w="0.0" w:type="dxa"/>
            </w:tcMar>
          </w:tcPr>
          <w:p w:rsidR="00000000" w:rsidDel="00000000" w:rsidP="00000000" w:rsidRDefault="00000000" w:rsidRPr="00000000" w14:paraId="00000518">
            <w:pPr>
              <w:contextualSpacing w:val="0"/>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ภาคการศึกษาที่ 2</w:t>
            </w:r>
          </w:p>
        </w:tc>
      </w:tr>
      <w:tr>
        <w:tc>
          <w:tcPr>
            <w:tcMar>
              <w:top w:w="0.0" w:type="dxa"/>
              <w:bottom w:w="0.0" w:type="dxa"/>
            </w:tcMar>
            <w:vAlign w:val="center"/>
          </w:tcPr>
          <w:p w:rsidR="00000000" w:rsidDel="00000000" w:rsidP="00000000" w:rsidRDefault="00000000" w:rsidRPr="00000000" w14:paraId="0000051B">
            <w:pPr>
              <w:contextualSpacing w:val="0"/>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00-02x-xxx</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1C">
            <w:pPr>
              <w:contextualSpacing w:val="0"/>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กลุ่มวิชามนุษยศาสตร์</w:t>
            </w:r>
            <w:r w:rsidDel="00000000" w:rsidR="00000000" w:rsidRPr="00000000">
              <w:rPr>
                <w:rFonts w:ascii="TH SarabunPSK" w:cs="TH SarabunPSK" w:eastAsia="TH SarabunPSK" w:hAnsi="TH SarabunPSK"/>
                <w:color w:val="ff0000"/>
                <w:sz w:val="28"/>
                <w:szCs w:val="28"/>
                <w:rtl w:val="0"/>
              </w:rPr>
              <w:t xml:space="preserve"> 2</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1D">
            <w:pPr>
              <w:contextualSpacing w:val="0"/>
              <w:jc w:val="right"/>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3(x-x-x)</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1E">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00-03x-xxx</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1F">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กลุ่มวิชาภาษา</w:t>
            </w:r>
            <w:r w:rsidDel="00000000" w:rsidR="00000000" w:rsidRPr="00000000">
              <w:rPr>
                <w:rFonts w:ascii="TH SarabunPSK" w:cs="TH SarabunPSK" w:eastAsia="TH SarabunPSK" w:hAnsi="TH SarabunPSK"/>
                <w:color w:val="ff0000"/>
                <w:sz w:val="28"/>
                <w:szCs w:val="28"/>
                <w:rtl w:val="0"/>
              </w:rPr>
              <w:t xml:space="preserve"> 2</w:t>
            </w:r>
          </w:p>
        </w:tc>
        <w:tc>
          <w:tcPr>
            <w:tcMar>
              <w:top w:w="0.0" w:type="dxa"/>
              <w:bottom w:w="0.0" w:type="dxa"/>
            </w:tcMar>
            <w:vAlign w:val="bottom"/>
          </w:tcPr>
          <w:p w:rsidR="00000000" w:rsidDel="00000000" w:rsidP="00000000" w:rsidRDefault="00000000" w:rsidRPr="00000000" w14:paraId="00000520">
            <w:pPr>
              <w:contextualSpacing w:val="0"/>
              <w:jc w:val="right"/>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3(x-x-x)</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21">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00-03x-xxx</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22">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กลุ่มวิชาภาษา</w:t>
            </w:r>
            <w:r w:rsidDel="00000000" w:rsidR="00000000" w:rsidRPr="00000000">
              <w:rPr>
                <w:rFonts w:ascii="TH SarabunPSK" w:cs="TH SarabunPSK" w:eastAsia="TH SarabunPSK" w:hAnsi="TH SarabunPSK"/>
                <w:color w:val="ff0000"/>
                <w:sz w:val="28"/>
                <w:szCs w:val="28"/>
                <w:rtl w:val="0"/>
              </w:rPr>
              <w:t xml:space="preserve"> 3</w:t>
            </w:r>
          </w:p>
        </w:tc>
        <w:tc>
          <w:tcPr>
            <w:tcMar>
              <w:top w:w="0.0" w:type="dxa"/>
              <w:bottom w:w="0.0" w:type="dxa"/>
            </w:tcMar>
            <w:vAlign w:val="bottom"/>
          </w:tcPr>
          <w:p w:rsidR="00000000" w:rsidDel="00000000" w:rsidP="00000000" w:rsidRDefault="00000000" w:rsidRPr="00000000" w14:paraId="00000523">
            <w:pPr>
              <w:contextualSpacing w:val="0"/>
              <w:jc w:val="right"/>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3(x-x-x)</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24">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00-04x-xxx</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25">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กลุ่มวิชาวิทยาศาสตร์และคณิตศาสตร์</w:t>
            </w:r>
            <w:r w:rsidDel="00000000" w:rsidR="00000000" w:rsidRPr="00000000">
              <w:rPr>
                <w:rFonts w:ascii="TH SarabunPSK" w:cs="TH SarabunPSK" w:eastAsia="TH SarabunPSK" w:hAnsi="TH SarabunPSK"/>
                <w:b w:val="1"/>
                <w:color w:val="ff0000"/>
                <w:rtl w:val="0"/>
              </w:rPr>
              <w:t xml:space="preserve">  </w:t>
            </w:r>
            <w:r w:rsidDel="00000000" w:rsidR="00000000" w:rsidRPr="00000000">
              <w:rPr>
                <w:rFonts w:ascii="TH SarabunPSK" w:cs="TH SarabunPSK" w:eastAsia="TH SarabunPSK" w:hAnsi="TH SarabunPSK"/>
                <w:color w:val="ff0000"/>
                <w:sz w:val="28"/>
                <w:szCs w:val="28"/>
                <w:rtl w:val="0"/>
              </w:rPr>
              <w:t xml:space="preserve">1</w:t>
            </w:r>
          </w:p>
        </w:tc>
        <w:tc>
          <w:tcPr>
            <w:tcMar>
              <w:top w:w="0.0" w:type="dxa"/>
              <w:bottom w:w="0.0" w:type="dxa"/>
            </w:tcMar>
            <w:vAlign w:val="bottom"/>
          </w:tcPr>
          <w:p w:rsidR="00000000" w:rsidDel="00000000" w:rsidP="00000000" w:rsidRDefault="00000000" w:rsidRPr="00000000" w14:paraId="00000526">
            <w:pPr>
              <w:contextualSpacing w:val="0"/>
              <w:jc w:val="right"/>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3(x-x-x)</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27">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05-020-102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28">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สถิติธุรกิจ</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29">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2A">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05-04x-xxx</w:t>
            </w:r>
          </w:p>
        </w:tc>
        <w:tc>
          <w:tcPr>
            <w:tcMar>
              <w:top w:w="0.0" w:type="dxa"/>
              <w:bottom w:w="0.0" w:type="dxa"/>
            </w:tcMar>
            <w:vAlign w:val="center"/>
          </w:tcPr>
          <w:p w:rsidR="00000000" w:rsidDel="00000000" w:rsidP="00000000" w:rsidRDefault="00000000" w:rsidRPr="00000000" w14:paraId="0000052B">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กลุ่มวิชาชีพเลือก 1</w:t>
            </w:r>
          </w:p>
        </w:tc>
        <w:tc>
          <w:tcPr>
            <w:tcMar>
              <w:top w:w="0.0" w:type="dxa"/>
              <w:bottom w:w="0.0" w:type="dxa"/>
            </w:tcMar>
            <w:vAlign w:val="bottom"/>
          </w:tcPr>
          <w:p w:rsidR="00000000" w:rsidDel="00000000" w:rsidP="00000000" w:rsidRDefault="00000000" w:rsidRPr="00000000" w14:paraId="0000052C">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3(x-x-x)</w:t>
            </w:r>
          </w:p>
        </w:tc>
      </w:tr>
      <w:tr>
        <w:tc>
          <w:tcPr>
            <w:tcMar>
              <w:top w:w="0.0" w:type="dxa"/>
              <w:bottom w:w="0.0" w:type="dxa"/>
            </w:tcMar>
            <w:vAlign w:val="center"/>
          </w:tcPr>
          <w:p w:rsidR="00000000" w:rsidDel="00000000" w:rsidP="00000000" w:rsidRDefault="00000000" w:rsidRPr="00000000" w14:paraId="0000052D">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05-04x-xxx</w:t>
            </w:r>
          </w:p>
        </w:tc>
        <w:tc>
          <w:tcPr>
            <w:tcMar>
              <w:top w:w="0.0" w:type="dxa"/>
              <w:bottom w:w="0.0" w:type="dxa"/>
            </w:tcMar>
            <w:vAlign w:val="center"/>
          </w:tcPr>
          <w:p w:rsidR="00000000" w:rsidDel="00000000" w:rsidP="00000000" w:rsidRDefault="00000000" w:rsidRPr="00000000" w14:paraId="0000052E">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กลุ่มวิชาชีพเลือก 2</w:t>
            </w:r>
          </w:p>
        </w:tc>
        <w:tc>
          <w:tcPr>
            <w:tcMar>
              <w:top w:w="0.0" w:type="dxa"/>
              <w:bottom w:w="0.0" w:type="dxa"/>
            </w:tcMar>
            <w:vAlign w:val="bottom"/>
          </w:tcPr>
          <w:p w:rsidR="00000000" w:rsidDel="00000000" w:rsidP="00000000" w:rsidRDefault="00000000" w:rsidRPr="00000000" w14:paraId="0000052F">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 1(x-x-x)</w:t>
            </w:r>
          </w:p>
        </w:tc>
      </w:tr>
      <w:tr>
        <w:tc>
          <w:tcPr>
            <w:tcMar>
              <w:top w:w="0.0" w:type="dxa"/>
              <w:bottom w:w="0.0" w:type="dxa"/>
            </w:tcMar>
            <w:vAlign w:val="center"/>
          </w:tcPr>
          <w:p w:rsidR="00000000" w:rsidDel="00000000" w:rsidP="00000000" w:rsidRDefault="00000000" w:rsidRPr="00000000" w14:paraId="00000530">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05-050-101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31">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หลักการจัดการ</w:t>
            </w:r>
            <w:r w:rsidDel="00000000" w:rsidR="00000000" w:rsidRPr="00000000">
              <w:rPr>
                <w:rFonts w:ascii="TH SarabunPSK" w:cs="TH SarabunPSK" w:eastAsia="TH SarabunPSK" w:hAnsi="TH SarabunPSK"/>
                <w:color w:val="ff0000"/>
                <w:sz w:val="28"/>
                <w:szCs w:val="28"/>
                <w:rtl w:val="0"/>
              </w:rPr>
              <w:t xml:space="preserve"> </w:t>
            </w:r>
          </w:p>
        </w:tc>
        <w:tc>
          <w:tcPr>
            <w:tcMar>
              <w:top w:w="0.0" w:type="dxa"/>
              <w:bottom w:w="0.0" w:type="dxa"/>
            </w:tcMar>
            <w:vAlign w:val="bottom"/>
          </w:tcPr>
          <w:p w:rsidR="00000000" w:rsidDel="00000000" w:rsidP="00000000" w:rsidRDefault="00000000" w:rsidRPr="00000000" w14:paraId="00000532">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tcPr>
          <w:p w:rsidR="00000000" w:rsidDel="00000000" w:rsidP="00000000" w:rsidRDefault="00000000" w:rsidRPr="00000000" w14:paraId="00000533">
            <w:pPr>
              <w:spacing w:line="400" w:lineRule="auto"/>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534">
            <w:pPr>
              <w:spacing w:line="400" w:lineRule="auto"/>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535">
            <w:pPr>
              <w:ind w:left="-72"/>
              <w:contextualSpacing w:val="0"/>
              <w:jc w:val="center"/>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536">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537">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รวม</w:t>
            </w:r>
          </w:p>
        </w:tc>
        <w:tc>
          <w:tcPr>
            <w:tcMar>
              <w:top w:w="0.0" w:type="dxa"/>
              <w:bottom w:w="0.0" w:type="dxa"/>
            </w:tcMar>
          </w:tcPr>
          <w:p w:rsidR="00000000" w:rsidDel="00000000" w:rsidP="00000000" w:rsidRDefault="00000000" w:rsidRPr="00000000" w14:paraId="00000538">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          22  หน่วยกิต</w:t>
            </w:r>
          </w:p>
        </w:tc>
      </w:tr>
    </w:tbl>
    <w:p w:rsidR="00000000" w:rsidDel="00000000" w:rsidP="00000000" w:rsidRDefault="00000000" w:rsidRPr="00000000" w14:paraId="00000539">
      <w:pPr>
        <w:contextualSpacing w:val="0"/>
        <w:rPr>
          <w:rFonts w:ascii="TH SarabunPSK" w:cs="TH SarabunPSK" w:eastAsia="TH SarabunPSK" w:hAnsi="TH SarabunPSK"/>
          <w:color w:val="ff0000"/>
          <w:sz w:val="16"/>
          <w:szCs w:val="16"/>
          <w:u w:val="single"/>
        </w:rPr>
      </w:pPr>
      <w:r w:rsidDel="00000000" w:rsidR="00000000" w:rsidRPr="00000000">
        <w:rPr>
          <w:rtl w:val="0"/>
        </w:rPr>
      </w:r>
    </w:p>
    <w:p w:rsidR="00000000" w:rsidDel="00000000" w:rsidP="00000000" w:rsidRDefault="00000000" w:rsidRPr="00000000" w14:paraId="0000053A">
      <w:pPr>
        <w:contextualSpacing w:val="0"/>
        <w:rPr>
          <w:rFonts w:ascii="TH SarabunPSK" w:cs="TH SarabunPSK" w:eastAsia="TH SarabunPSK" w:hAnsi="TH SarabunPSK"/>
          <w:color w:val="ff0000"/>
          <w:sz w:val="16"/>
          <w:szCs w:val="16"/>
          <w:u w:val="single"/>
        </w:rPr>
      </w:pPr>
      <w:r w:rsidDel="00000000" w:rsidR="00000000" w:rsidRPr="00000000">
        <w:rPr>
          <w:rtl w:val="0"/>
        </w:rPr>
      </w:r>
    </w:p>
    <w:p w:rsidR="00000000" w:rsidDel="00000000" w:rsidP="00000000" w:rsidRDefault="00000000" w:rsidRPr="00000000" w14:paraId="0000053B">
      <w:pPr>
        <w:contextualSpacing w:val="0"/>
        <w:rPr>
          <w:rFonts w:ascii="TH SarabunPSK" w:cs="TH SarabunPSK" w:eastAsia="TH SarabunPSK" w:hAnsi="TH SarabunPSK"/>
          <w:color w:val="ff0000"/>
          <w:sz w:val="16"/>
          <w:szCs w:val="16"/>
          <w:u w:val="single"/>
        </w:rPr>
      </w:pPr>
      <w:r w:rsidDel="00000000" w:rsidR="00000000" w:rsidRPr="00000000">
        <w:rPr>
          <w:rtl w:val="0"/>
        </w:rPr>
      </w:r>
    </w:p>
    <w:p w:rsidR="00000000" w:rsidDel="00000000" w:rsidP="00000000" w:rsidRDefault="00000000" w:rsidRPr="00000000" w14:paraId="0000053C">
      <w:pPr>
        <w:contextualSpacing w:val="0"/>
        <w:rPr>
          <w:rFonts w:ascii="TH SarabunPSK" w:cs="TH SarabunPSK" w:eastAsia="TH SarabunPSK" w:hAnsi="TH SarabunPSK"/>
          <w:color w:val="ff0000"/>
          <w:sz w:val="16"/>
          <w:szCs w:val="16"/>
          <w:u w:val="single"/>
        </w:rPr>
      </w:pPr>
      <w:r w:rsidDel="00000000" w:rsidR="00000000" w:rsidRPr="00000000">
        <w:rPr>
          <w:rtl w:val="0"/>
        </w:rPr>
      </w:r>
    </w:p>
    <w:p w:rsidR="00000000" w:rsidDel="00000000" w:rsidP="00000000" w:rsidRDefault="00000000" w:rsidRPr="00000000" w14:paraId="0000053D">
      <w:pPr>
        <w:contextualSpacing w:val="0"/>
        <w:rPr>
          <w:rFonts w:ascii="TH SarabunPSK" w:cs="TH SarabunPSK" w:eastAsia="TH SarabunPSK" w:hAnsi="TH SarabunPSK"/>
          <w:color w:val="ff0000"/>
          <w:sz w:val="16"/>
          <w:szCs w:val="16"/>
          <w:u w:val="single"/>
        </w:rPr>
      </w:pPr>
      <w:r w:rsidDel="00000000" w:rsidR="00000000" w:rsidRPr="00000000">
        <w:rPr>
          <w:rtl w:val="0"/>
        </w:rPr>
      </w:r>
    </w:p>
    <w:p w:rsidR="00000000" w:rsidDel="00000000" w:rsidP="00000000" w:rsidRDefault="00000000" w:rsidRPr="00000000" w14:paraId="0000053E">
      <w:pPr>
        <w:contextualSpacing w:val="0"/>
        <w:rPr>
          <w:rFonts w:ascii="TH SarabunPSK" w:cs="TH SarabunPSK" w:eastAsia="TH SarabunPSK" w:hAnsi="TH SarabunPSK"/>
          <w:color w:val="ff0000"/>
          <w:sz w:val="16"/>
          <w:szCs w:val="16"/>
          <w:u w:val="single"/>
        </w:rPr>
      </w:pPr>
      <w:r w:rsidDel="00000000" w:rsidR="00000000" w:rsidRPr="00000000">
        <w:rPr>
          <w:rtl w:val="0"/>
        </w:rPr>
      </w:r>
    </w:p>
    <w:tbl>
      <w:tblPr>
        <w:tblStyle w:val="Table19"/>
        <w:tblW w:w="8226.0" w:type="dxa"/>
        <w:jc w:val="left"/>
        <w:tblInd w:w="342.0" w:type="dxa"/>
        <w:tblLayout w:type="fixed"/>
        <w:tblLook w:val="0000"/>
      </w:tblPr>
      <w:tblGrid>
        <w:gridCol w:w="1386"/>
        <w:gridCol w:w="4680"/>
        <w:gridCol w:w="2160"/>
        <w:tblGridChange w:id="0">
          <w:tblGrid>
            <w:gridCol w:w="1386"/>
            <w:gridCol w:w="4680"/>
            <w:gridCol w:w="2160"/>
          </w:tblGrid>
        </w:tblGridChange>
      </w:tblGrid>
      <w:tr>
        <w:tc>
          <w:tcPr>
            <w:gridSpan w:val="3"/>
            <w:tcMar>
              <w:top w:w="0.0" w:type="dxa"/>
              <w:bottom w:w="0.0" w:type="dxa"/>
            </w:tcMar>
          </w:tcPr>
          <w:p w:rsidR="00000000" w:rsidDel="00000000" w:rsidP="00000000" w:rsidRDefault="00000000" w:rsidRPr="00000000" w14:paraId="0000053F">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ปีการศึกษาที่ 2</w:t>
            </w:r>
          </w:p>
        </w:tc>
      </w:tr>
      <w:tr>
        <w:tc>
          <w:tcPr>
            <w:gridSpan w:val="3"/>
            <w:tcMar>
              <w:top w:w="0.0" w:type="dxa"/>
              <w:bottom w:w="0.0" w:type="dxa"/>
            </w:tcMar>
          </w:tcPr>
          <w:p w:rsidR="00000000" w:rsidDel="00000000" w:rsidP="00000000" w:rsidRDefault="00000000" w:rsidRPr="00000000" w14:paraId="00000542">
            <w:pPr>
              <w:pStyle w:val="Heading6"/>
              <w:spacing w:after="0" w:before="0" w:lineRule="auto"/>
              <w:contextualSpacing w:val="0"/>
              <w:rPr>
                <w:rFonts w:ascii="TH SarabunPSK" w:cs="TH SarabunPSK" w:eastAsia="TH SarabunPSK" w:hAnsi="TH SarabunPSK"/>
                <w:color w:val="ff0000"/>
                <w:sz w:val="32"/>
                <w:szCs w:val="32"/>
              </w:rPr>
            </w:pPr>
            <w:r w:rsidDel="00000000" w:rsidR="00000000" w:rsidRPr="00000000">
              <w:rPr>
                <w:rFonts w:ascii="TH SarabunPSK" w:cs="TH SarabunPSK" w:eastAsia="TH SarabunPSK" w:hAnsi="TH SarabunPSK"/>
                <w:color w:val="ff0000"/>
                <w:sz w:val="32"/>
                <w:szCs w:val="32"/>
                <w:rtl w:val="0"/>
              </w:rPr>
              <w:t xml:space="preserve">ภาคการศึกษาที่ 1</w:t>
            </w:r>
          </w:p>
        </w:tc>
      </w:tr>
      <w:tr>
        <w:tc>
          <w:tcPr>
            <w:tcMar>
              <w:top w:w="0.0" w:type="dxa"/>
              <w:bottom w:w="0.0" w:type="dxa"/>
            </w:tcMar>
            <w:vAlign w:val="center"/>
          </w:tcPr>
          <w:p w:rsidR="00000000" w:rsidDel="00000000" w:rsidP="00000000" w:rsidRDefault="00000000" w:rsidRPr="00000000" w14:paraId="00000545">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00-03x-xxx</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46">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กลุ่มวิชาภาษา</w:t>
            </w:r>
            <w:r w:rsidDel="00000000" w:rsidR="00000000" w:rsidRPr="00000000">
              <w:rPr>
                <w:rFonts w:ascii="TH SarabunPSK" w:cs="TH SarabunPSK" w:eastAsia="TH SarabunPSK" w:hAnsi="TH SarabunPSK"/>
                <w:color w:val="ff0000"/>
                <w:sz w:val="28"/>
                <w:szCs w:val="28"/>
                <w:rtl w:val="0"/>
              </w:rPr>
              <w:t xml:space="preserve"> 4</w:t>
            </w:r>
          </w:p>
        </w:tc>
        <w:tc>
          <w:tcPr>
            <w:tcMar>
              <w:top w:w="0.0" w:type="dxa"/>
              <w:bottom w:w="0.0" w:type="dxa"/>
            </w:tcMar>
            <w:vAlign w:val="bottom"/>
          </w:tcPr>
          <w:p w:rsidR="00000000" w:rsidDel="00000000" w:rsidP="00000000" w:rsidRDefault="00000000" w:rsidRPr="00000000" w14:paraId="00000547">
            <w:pPr>
              <w:contextualSpacing w:val="0"/>
              <w:jc w:val="right"/>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3(x-x-x)</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48">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05-010-102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49">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การภาษีอากร </w:t>
            </w:r>
            <w:r w:rsidDel="00000000" w:rsidR="00000000" w:rsidRPr="00000000">
              <w:rPr>
                <w:rFonts w:ascii="TH SarabunPSK" w:cs="TH SarabunPSK" w:eastAsia="TH SarabunPSK" w:hAnsi="TH SarabunPSK"/>
                <w:color w:val="ff0000"/>
                <w:sz w:val="28"/>
                <w:szCs w:val="28"/>
                <w:rtl w:val="0"/>
              </w:rPr>
              <w:t xml:space="preserve">1</w:t>
            </w:r>
          </w:p>
        </w:tc>
        <w:tc>
          <w:tcPr>
            <w:tcMar>
              <w:top w:w="0.0" w:type="dxa"/>
              <w:bottom w:w="0.0" w:type="dxa"/>
            </w:tcMar>
            <w:vAlign w:val="bottom"/>
          </w:tcPr>
          <w:p w:rsidR="00000000" w:rsidDel="00000000" w:rsidP="00000000" w:rsidRDefault="00000000" w:rsidRPr="00000000" w14:paraId="0000054A">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4B">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05-041-201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4C">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โครงสร้างข้อมูลและอัลกอริทึม</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4D">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4E">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05-041-204</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4F">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ระบบสารสนเทศเพื่อการบริหาร</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50">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51">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05-050-102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52">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กฎหมายธุรกิจ  </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53">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54">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05-050-202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55">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ภาษาอังกฤษเพื่อการสื่อสารธุรกิจ</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56">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57">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05-050-204</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58">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ความรู้เบื้องต้นทางธุรกิจระหว่างประเทศ</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59">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5A">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55B">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55C">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55D">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55E">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รวม</w:t>
            </w:r>
          </w:p>
        </w:tc>
        <w:tc>
          <w:tcPr>
            <w:tcMar>
              <w:top w:w="0.0" w:type="dxa"/>
              <w:bottom w:w="0.0" w:type="dxa"/>
            </w:tcMar>
          </w:tcPr>
          <w:p w:rsidR="00000000" w:rsidDel="00000000" w:rsidP="00000000" w:rsidRDefault="00000000" w:rsidRPr="00000000" w14:paraId="0000055F">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          21  หน่วยกิต</w:t>
            </w:r>
          </w:p>
        </w:tc>
      </w:tr>
      <w:tr>
        <w:tc>
          <w:tcPr>
            <w:gridSpan w:val="3"/>
            <w:tcMar>
              <w:top w:w="0.0" w:type="dxa"/>
              <w:bottom w:w="0.0" w:type="dxa"/>
            </w:tcMar>
          </w:tcPr>
          <w:p w:rsidR="00000000" w:rsidDel="00000000" w:rsidP="00000000" w:rsidRDefault="00000000" w:rsidRPr="00000000" w14:paraId="00000560">
            <w:pPr>
              <w:contextualSpacing w:val="0"/>
              <w:jc w:val="center"/>
              <w:rPr>
                <w:rFonts w:ascii="TH SarabunPSK" w:cs="TH SarabunPSK" w:eastAsia="TH SarabunPSK" w:hAnsi="TH SarabunPSK"/>
                <w:b w:val="1"/>
                <w:color w:val="ff0000"/>
              </w:rPr>
            </w:pPr>
            <w:r w:rsidDel="00000000" w:rsidR="00000000" w:rsidRPr="00000000">
              <w:rPr>
                <w:rtl w:val="0"/>
              </w:rPr>
            </w:r>
          </w:p>
        </w:tc>
      </w:tr>
      <w:tr>
        <w:tc>
          <w:tcPr>
            <w:gridSpan w:val="3"/>
            <w:tcMar>
              <w:top w:w="0.0" w:type="dxa"/>
              <w:bottom w:w="0.0" w:type="dxa"/>
            </w:tcMar>
          </w:tcPr>
          <w:p w:rsidR="00000000" w:rsidDel="00000000" w:rsidP="00000000" w:rsidRDefault="00000000" w:rsidRPr="00000000" w14:paraId="00000563">
            <w:pPr>
              <w:contextualSpacing w:val="0"/>
              <w:jc w:val="center"/>
              <w:rPr>
                <w:rFonts w:ascii="TH SarabunPSK" w:cs="TH SarabunPSK" w:eastAsia="TH SarabunPSK" w:hAnsi="TH SarabunPSK"/>
                <w:b w:val="1"/>
                <w:color w:val="ff0000"/>
              </w:rPr>
            </w:pPr>
            <w:r w:rsidDel="00000000" w:rsidR="00000000" w:rsidRPr="00000000">
              <w:rPr>
                <w:rtl w:val="0"/>
              </w:rPr>
            </w:r>
          </w:p>
        </w:tc>
      </w:tr>
      <w:tr>
        <w:tc>
          <w:tcPr>
            <w:gridSpan w:val="3"/>
            <w:tcMar>
              <w:top w:w="0.0" w:type="dxa"/>
              <w:bottom w:w="0.0" w:type="dxa"/>
            </w:tcMar>
          </w:tcPr>
          <w:p w:rsidR="00000000" w:rsidDel="00000000" w:rsidP="00000000" w:rsidRDefault="00000000" w:rsidRPr="00000000" w14:paraId="00000566">
            <w:pPr>
              <w:pStyle w:val="Heading6"/>
              <w:spacing w:after="0" w:before="0" w:lineRule="auto"/>
              <w:contextualSpacing w:val="0"/>
              <w:rPr>
                <w:rFonts w:ascii="TH SarabunPSK" w:cs="TH SarabunPSK" w:eastAsia="TH SarabunPSK" w:hAnsi="TH SarabunPSK"/>
                <w:color w:val="ff0000"/>
                <w:sz w:val="32"/>
                <w:szCs w:val="32"/>
              </w:rPr>
            </w:pPr>
            <w:r w:rsidDel="00000000" w:rsidR="00000000" w:rsidRPr="00000000">
              <w:rPr>
                <w:rFonts w:ascii="TH SarabunPSK" w:cs="TH SarabunPSK" w:eastAsia="TH SarabunPSK" w:hAnsi="TH SarabunPSK"/>
                <w:color w:val="ff0000"/>
                <w:sz w:val="32"/>
                <w:szCs w:val="32"/>
                <w:rtl w:val="0"/>
              </w:rPr>
              <w:t xml:space="preserve">ภาคการศึกษาที่ 2</w:t>
            </w:r>
          </w:p>
        </w:tc>
      </w:tr>
      <w:tr>
        <w:tc>
          <w:tcPr>
            <w:tcMar>
              <w:top w:w="0.0" w:type="dxa"/>
              <w:bottom w:w="0.0" w:type="dxa"/>
            </w:tcMar>
            <w:vAlign w:val="center"/>
          </w:tcPr>
          <w:p w:rsidR="00000000" w:rsidDel="00000000" w:rsidP="00000000" w:rsidRDefault="00000000" w:rsidRPr="00000000" w14:paraId="00000569">
            <w:pPr>
              <w:contextualSpacing w:val="0"/>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00-03x-xxx</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6A">
            <w:pPr>
              <w:contextualSpacing w:val="0"/>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กลุ่มวิชาภาษา</w:t>
            </w:r>
            <w:r w:rsidDel="00000000" w:rsidR="00000000" w:rsidRPr="00000000">
              <w:rPr>
                <w:rFonts w:ascii="TH SarabunPSK" w:cs="TH SarabunPSK" w:eastAsia="TH SarabunPSK" w:hAnsi="TH SarabunPSK"/>
                <w:color w:val="ff0000"/>
                <w:sz w:val="28"/>
                <w:szCs w:val="28"/>
                <w:rtl w:val="0"/>
              </w:rPr>
              <w:t xml:space="preserve"> 5</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6B">
            <w:pPr>
              <w:contextualSpacing w:val="0"/>
              <w:jc w:val="right"/>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3(x-x-x)</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6C">
            <w:pPr>
              <w:contextualSpacing w:val="0"/>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00-04x-xxx</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6D">
            <w:pPr>
              <w:contextualSpacing w:val="0"/>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กลุ่มวิชาวิทยาศาสตร์และคณิตศาสตร์   2</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6E">
            <w:pPr>
              <w:contextualSpacing w:val="0"/>
              <w:jc w:val="right"/>
              <w:rPr>
                <w:rFonts w:ascii="TH SarabunPSK" w:cs="TH SarabunPSK" w:eastAsia="TH SarabunPSK" w:hAnsi="TH SarabunPSK"/>
                <w:color w:val="ff0000"/>
                <w:sz w:val="28"/>
                <w:szCs w:val="28"/>
                <w:highlight w:val="yellow"/>
              </w:rPr>
            </w:pPr>
            <w:r w:rsidDel="00000000" w:rsidR="00000000" w:rsidRPr="00000000">
              <w:rPr>
                <w:rFonts w:ascii="TH SarabunPSK" w:cs="TH SarabunPSK" w:eastAsia="TH SarabunPSK" w:hAnsi="TH SarabunPSK"/>
                <w:color w:val="ff0000"/>
                <w:rtl w:val="0"/>
              </w:rPr>
              <w:t xml:space="preserve">3(x-x-x)</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6F">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05-020-101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70">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หลักเศรษฐศาสตร์ </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71">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72">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05-020-201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73">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การเงินธุรกิจ</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74">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75">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05-043-201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76">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การเขียนโปรแกรมแบบวิชวล</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77">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78">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05-043-202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79">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ปฏิบัติการการเขียนโปรแกรมแบบวิชวล</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7A">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1(0-2-1)</w:t>
            </w:r>
          </w:p>
        </w:tc>
      </w:tr>
      <w:tr>
        <w:tc>
          <w:tcPr>
            <w:tcMar>
              <w:top w:w="0.0" w:type="dxa"/>
              <w:bottom w:w="0.0" w:type="dxa"/>
            </w:tcMar>
            <w:vAlign w:val="center"/>
          </w:tcPr>
          <w:p w:rsidR="00000000" w:rsidDel="00000000" w:rsidP="00000000" w:rsidRDefault="00000000" w:rsidRPr="00000000" w14:paraId="0000057B">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05-04x-xxx</w:t>
            </w:r>
          </w:p>
        </w:tc>
        <w:tc>
          <w:tcPr>
            <w:tcMar>
              <w:top w:w="0.0" w:type="dxa"/>
              <w:bottom w:w="0.0" w:type="dxa"/>
            </w:tcMar>
            <w:vAlign w:val="center"/>
          </w:tcPr>
          <w:p w:rsidR="00000000" w:rsidDel="00000000" w:rsidP="00000000" w:rsidRDefault="00000000" w:rsidRPr="00000000" w14:paraId="0000057C">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กลุ่มวิชาชีพเลือก 3</w:t>
            </w:r>
          </w:p>
        </w:tc>
        <w:tc>
          <w:tcPr>
            <w:tcMar>
              <w:top w:w="0.0" w:type="dxa"/>
              <w:bottom w:w="0.0" w:type="dxa"/>
            </w:tcMar>
            <w:vAlign w:val="bottom"/>
          </w:tcPr>
          <w:p w:rsidR="00000000" w:rsidDel="00000000" w:rsidP="00000000" w:rsidRDefault="00000000" w:rsidRPr="00000000" w14:paraId="0000057D">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 3(x-x-x)</w:t>
            </w:r>
          </w:p>
        </w:tc>
      </w:tr>
      <w:tr>
        <w:tc>
          <w:tcPr>
            <w:tcMar>
              <w:top w:w="0.0" w:type="dxa"/>
              <w:bottom w:w="0.0" w:type="dxa"/>
            </w:tcMar>
            <w:vAlign w:val="bottom"/>
          </w:tcPr>
          <w:p w:rsidR="00000000" w:rsidDel="00000000" w:rsidP="00000000" w:rsidRDefault="00000000" w:rsidRPr="00000000" w14:paraId="0000057E">
            <w:pPr>
              <w:contextualSpacing w:val="0"/>
              <w:rPr>
                <w:rFonts w:ascii="TH SarabunPSK" w:cs="TH SarabunPSK" w:eastAsia="TH SarabunPSK" w:hAnsi="TH SarabunPSK"/>
                <w:color w:val="ff0000"/>
                <w:sz w:val="28"/>
                <w:szCs w:val="28"/>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57F">
            <w:pPr>
              <w:contextualSpacing w:val="0"/>
              <w:rPr>
                <w:rFonts w:ascii="TH SarabunPSK" w:cs="TH SarabunPSK" w:eastAsia="TH SarabunPSK" w:hAnsi="TH SarabunPSK"/>
                <w:color w:val="ff0000"/>
                <w:sz w:val="28"/>
                <w:szCs w:val="28"/>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580">
            <w:pPr>
              <w:contextualSpacing w:val="0"/>
              <w:jc w:val="right"/>
              <w:rPr>
                <w:rFonts w:ascii="TH SarabunPSK" w:cs="TH SarabunPSK" w:eastAsia="TH SarabunPSK" w:hAnsi="TH SarabunPSK"/>
                <w:color w:val="ff0000"/>
                <w:sz w:val="28"/>
                <w:szCs w:val="28"/>
              </w:rPr>
            </w:pP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81">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582">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583">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584">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585">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รวม</w:t>
            </w:r>
          </w:p>
        </w:tc>
        <w:tc>
          <w:tcPr>
            <w:tcMar>
              <w:top w:w="0.0" w:type="dxa"/>
              <w:bottom w:w="0.0" w:type="dxa"/>
            </w:tcMar>
          </w:tcPr>
          <w:p w:rsidR="00000000" w:rsidDel="00000000" w:rsidP="00000000" w:rsidRDefault="00000000" w:rsidRPr="00000000" w14:paraId="00000586">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          19  หน่วยกิต</w:t>
            </w:r>
          </w:p>
        </w:tc>
      </w:tr>
      <w:tr>
        <w:tc>
          <w:tcPr>
            <w:gridSpan w:val="3"/>
            <w:tcMar>
              <w:top w:w="0.0" w:type="dxa"/>
              <w:bottom w:w="0.0" w:type="dxa"/>
            </w:tcMar>
          </w:tcPr>
          <w:p w:rsidR="00000000" w:rsidDel="00000000" w:rsidP="00000000" w:rsidRDefault="00000000" w:rsidRPr="00000000" w14:paraId="00000587">
            <w:pPr>
              <w:contextualSpacing w:val="0"/>
              <w:rPr>
                <w:rFonts w:ascii="TH SarabunPSK" w:cs="TH SarabunPSK" w:eastAsia="TH SarabunPSK" w:hAnsi="TH SarabunPSK"/>
                <w:b w:val="1"/>
                <w:color w:val="ff0000"/>
              </w:rPr>
            </w:pPr>
            <w:r w:rsidDel="00000000" w:rsidR="00000000" w:rsidRPr="00000000">
              <w:rPr>
                <w:rtl w:val="0"/>
              </w:rPr>
            </w:r>
          </w:p>
        </w:tc>
      </w:tr>
    </w:tbl>
    <w:p w:rsidR="00000000" w:rsidDel="00000000" w:rsidP="00000000" w:rsidRDefault="00000000" w:rsidRPr="00000000" w14:paraId="0000058A">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58B">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58C">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58D">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58E">
      <w:pPr>
        <w:contextualSpacing w:val="0"/>
        <w:rPr>
          <w:rFonts w:ascii="TH SarabunPSK" w:cs="TH SarabunPSK" w:eastAsia="TH SarabunPSK" w:hAnsi="TH SarabunPSK"/>
          <w:color w:val="ff0000"/>
        </w:rPr>
      </w:pPr>
      <w:r w:rsidDel="00000000" w:rsidR="00000000" w:rsidRPr="00000000">
        <w:rPr>
          <w:rtl w:val="0"/>
        </w:rPr>
      </w:r>
    </w:p>
    <w:tbl>
      <w:tblPr>
        <w:tblStyle w:val="Table20"/>
        <w:tblW w:w="8226.0" w:type="dxa"/>
        <w:jc w:val="left"/>
        <w:tblInd w:w="342.0" w:type="dxa"/>
        <w:tblLayout w:type="fixed"/>
        <w:tblLook w:val="0000"/>
      </w:tblPr>
      <w:tblGrid>
        <w:gridCol w:w="1386"/>
        <w:gridCol w:w="4680"/>
        <w:gridCol w:w="2160"/>
        <w:tblGridChange w:id="0">
          <w:tblGrid>
            <w:gridCol w:w="1386"/>
            <w:gridCol w:w="4680"/>
            <w:gridCol w:w="2160"/>
          </w:tblGrid>
        </w:tblGridChange>
      </w:tblGrid>
      <w:tr>
        <w:trPr>
          <w:trHeight w:val="400" w:hRule="atLeast"/>
        </w:trPr>
        <w:tc>
          <w:tcPr>
            <w:gridSpan w:val="3"/>
            <w:tcMar>
              <w:top w:w="0.0" w:type="dxa"/>
              <w:bottom w:w="0.0" w:type="dxa"/>
            </w:tcMar>
          </w:tcPr>
          <w:p w:rsidR="00000000" w:rsidDel="00000000" w:rsidP="00000000" w:rsidRDefault="00000000" w:rsidRPr="00000000" w14:paraId="0000058F">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ปีการศึกษาที่ 3</w:t>
            </w:r>
          </w:p>
        </w:tc>
      </w:tr>
      <w:tr>
        <w:trPr>
          <w:trHeight w:val="400" w:hRule="atLeast"/>
        </w:trPr>
        <w:tc>
          <w:tcPr>
            <w:gridSpan w:val="3"/>
            <w:tcMar>
              <w:top w:w="0.0" w:type="dxa"/>
              <w:bottom w:w="0.0" w:type="dxa"/>
            </w:tcMar>
          </w:tcPr>
          <w:p w:rsidR="00000000" w:rsidDel="00000000" w:rsidP="00000000" w:rsidRDefault="00000000" w:rsidRPr="00000000" w14:paraId="00000592">
            <w:pPr>
              <w:pStyle w:val="Heading6"/>
              <w:spacing w:after="0" w:before="0" w:lineRule="auto"/>
              <w:contextualSpacing w:val="0"/>
              <w:rPr>
                <w:rFonts w:ascii="TH SarabunPSK" w:cs="TH SarabunPSK" w:eastAsia="TH SarabunPSK" w:hAnsi="TH SarabunPSK"/>
                <w:color w:val="ff0000"/>
                <w:sz w:val="32"/>
                <w:szCs w:val="32"/>
              </w:rPr>
            </w:pPr>
            <w:r w:rsidDel="00000000" w:rsidR="00000000" w:rsidRPr="00000000">
              <w:rPr>
                <w:rFonts w:ascii="TH SarabunPSK" w:cs="TH SarabunPSK" w:eastAsia="TH SarabunPSK" w:hAnsi="TH SarabunPSK"/>
                <w:color w:val="ff0000"/>
                <w:sz w:val="32"/>
                <w:szCs w:val="32"/>
                <w:rtl w:val="0"/>
              </w:rPr>
              <w:t xml:space="preserve">ภาคการศึกษาที่ 1</w:t>
            </w:r>
          </w:p>
        </w:tc>
      </w:tr>
      <w:tr>
        <w:trPr>
          <w:trHeight w:val="400" w:hRule="atLeast"/>
        </w:trPr>
        <w:tc>
          <w:tcPr>
            <w:tcMar>
              <w:top w:w="0.0" w:type="dxa"/>
              <w:bottom w:w="0.0" w:type="dxa"/>
            </w:tcMar>
            <w:vAlign w:val="center"/>
          </w:tcPr>
          <w:p w:rsidR="00000000" w:rsidDel="00000000" w:rsidP="00000000" w:rsidRDefault="00000000" w:rsidRPr="00000000" w14:paraId="00000595">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05-041-301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96">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ระบบจัดการฐานข้อมูล</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97">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rPr>
          <w:trHeight w:val="400" w:hRule="atLeast"/>
        </w:trPr>
        <w:tc>
          <w:tcPr>
            <w:tcMar>
              <w:top w:w="0.0" w:type="dxa"/>
              <w:bottom w:w="0.0" w:type="dxa"/>
            </w:tcMar>
            <w:vAlign w:val="center"/>
          </w:tcPr>
          <w:p w:rsidR="00000000" w:rsidDel="00000000" w:rsidP="00000000" w:rsidRDefault="00000000" w:rsidRPr="00000000" w14:paraId="00000598">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05-041-302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99">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ปฏิบัติการระบบจัดการฐานข้อมูล</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9A">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1(0-2-1)</w:t>
            </w:r>
          </w:p>
        </w:tc>
      </w:tr>
      <w:tr>
        <w:trPr>
          <w:trHeight w:val="400" w:hRule="atLeast"/>
        </w:trPr>
        <w:tc>
          <w:tcPr>
            <w:tcMar>
              <w:top w:w="0.0" w:type="dxa"/>
              <w:bottom w:w="0.0" w:type="dxa"/>
            </w:tcMar>
            <w:vAlign w:val="center"/>
          </w:tcPr>
          <w:p w:rsidR="00000000" w:rsidDel="00000000" w:rsidP="00000000" w:rsidRDefault="00000000" w:rsidRPr="00000000" w14:paraId="0000059B">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05-041-305</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9C">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การวิเคราะห์และออกแบบระบบ</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9D">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rPr>
          <w:trHeight w:val="400" w:hRule="atLeast"/>
        </w:trPr>
        <w:tc>
          <w:tcPr>
            <w:tcMar>
              <w:top w:w="0.0" w:type="dxa"/>
              <w:bottom w:w="0.0" w:type="dxa"/>
            </w:tcMar>
            <w:vAlign w:val="center"/>
          </w:tcPr>
          <w:p w:rsidR="00000000" w:rsidDel="00000000" w:rsidP="00000000" w:rsidRDefault="00000000" w:rsidRPr="00000000" w14:paraId="0000059E">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05-045-301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9F">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การสื่อสารข้อมูลและเครือข่ายคอมพิวเตอร์</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A0">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rPr>
          <w:trHeight w:val="400" w:hRule="atLeast"/>
        </w:trPr>
        <w:tc>
          <w:tcPr>
            <w:tcMar>
              <w:top w:w="0.0" w:type="dxa"/>
              <w:bottom w:w="0.0" w:type="dxa"/>
            </w:tcMar>
            <w:vAlign w:val="center"/>
          </w:tcPr>
          <w:p w:rsidR="00000000" w:rsidDel="00000000" w:rsidP="00000000" w:rsidRDefault="00000000" w:rsidRPr="00000000" w14:paraId="000005A1">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05-045-302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A2">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ปฏิบัติการการสื่อสารข้อมูลและเครือข่ายคอมพิวเตอร์</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A3">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1(0-2-1)</w:t>
            </w:r>
          </w:p>
        </w:tc>
      </w:tr>
      <w:tr>
        <w:trPr>
          <w:trHeight w:val="400" w:hRule="atLeast"/>
        </w:trPr>
        <w:tc>
          <w:tcPr>
            <w:tcMar>
              <w:top w:w="0.0" w:type="dxa"/>
              <w:bottom w:w="0.0" w:type="dxa"/>
            </w:tcMar>
            <w:vAlign w:val="center"/>
          </w:tcPr>
          <w:p w:rsidR="00000000" w:rsidDel="00000000" w:rsidP="00000000" w:rsidRDefault="00000000" w:rsidRPr="00000000" w14:paraId="000005A4">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05-050-303</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A5">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ภาษาอังกฤษเพื่อการนำเสนอทางธุรกิจ</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A6">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rPr>
          <w:trHeight w:val="400" w:hRule="atLeast"/>
        </w:trPr>
        <w:tc>
          <w:tcPr>
            <w:tcMar>
              <w:top w:w="0.0" w:type="dxa"/>
              <w:bottom w:w="0.0" w:type="dxa"/>
            </w:tcMar>
            <w:vAlign w:val="bottom"/>
          </w:tcPr>
          <w:p w:rsidR="00000000" w:rsidDel="00000000" w:rsidP="00000000" w:rsidRDefault="00000000" w:rsidRPr="00000000" w14:paraId="000005A7">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05-051-302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A8">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เตรียมความพร้อมเพื่อการฝึกปฏิบัติงาน</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A9">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1(0-2-1)</w:t>
            </w:r>
          </w:p>
        </w:tc>
      </w:tr>
      <w:tr>
        <w:trPr>
          <w:trHeight w:val="400" w:hRule="atLeast"/>
        </w:trPr>
        <w:tc>
          <w:tcPr>
            <w:tcMar>
              <w:top w:w="0.0" w:type="dxa"/>
              <w:bottom w:w="0.0" w:type="dxa"/>
            </w:tcMar>
            <w:vAlign w:val="center"/>
          </w:tcPr>
          <w:p w:rsidR="00000000" w:rsidDel="00000000" w:rsidP="00000000" w:rsidRDefault="00000000" w:rsidRPr="00000000" w14:paraId="000005AA">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05-043-301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AB">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การเขียนโปรแกรมเว็บแบบพลวัติ</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AC">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rPr>
          <w:trHeight w:val="400" w:hRule="atLeast"/>
        </w:trPr>
        <w:tc>
          <w:tcPr>
            <w:tcMar>
              <w:top w:w="0.0" w:type="dxa"/>
              <w:bottom w:w="0.0" w:type="dxa"/>
            </w:tcMar>
            <w:vAlign w:val="center"/>
          </w:tcPr>
          <w:p w:rsidR="00000000" w:rsidDel="00000000" w:rsidP="00000000" w:rsidRDefault="00000000" w:rsidRPr="00000000" w14:paraId="000005AD">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05-043-302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AE">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ปฏิบัติการการเขียนโปรแกรมเว็บแบบพลวัติ</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AF">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1(0-2-1)</w:t>
            </w:r>
          </w:p>
        </w:tc>
      </w:tr>
      <w:tr>
        <w:trPr>
          <w:trHeight w:val="400" w:hRule="atLeast"/>
        </w:trPr>
        <w:tc>
          <w:tcPr>
            <w:tcMar>
              <w:top w:w="0.0" w:type="dxa"/>
              <w:bottom w:w="0.0" w:type="dxa"/>
            </w:tcMar>
            <w:vAlign w:val="center"/>
          </w:tcPr>
          <w:p w:rsidR="00000000" w:rsidDel="00000000" w:rsidP="00000000" w:rsidRDefault="00000000" w:rsidRPr="00000000" w14:paraId="000005B0">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5B1">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5B2">
            <w:pPr>
              <w:contextualSpacing w:val="0"/>
              <w:jc w:val="right"/>
              <w:rPr>
                <w:rFonts w:ascii="TH SarabunPSK" w:cs="TH SarabunPSK" w:eastAsia="TH SarabunPSK" w:hAnsi="TH SarabunPSK"/>
                <w:color w:val="ff0000"/>
              </w:rPr>
            </w:pPr>
            <w:r w:rsidDel="00000000" w:rsidR="00000000" w:rsidRPr="00000000">
              <w:rPr>
                <w:rtl w:val="0"/>
              </w:rPr>
            </w:r>
          </w:p>
        </w:tc>
      </w:tr>
      <w:tr>
        <w:trPr>
          <w:trHeight w:val="400" w:hRule="atLeast"/>
        </w:trPr>
        <w:tc>
          <w:tcPr>
            <w:tcMar>
              <w:top w:w="0.0" w:type="dxa"/>
              <w:bottom w:w="0.0" w:type="dxa"/>
            </w:tcMar>
          </w:tcPr>
          <w:p w:rsidR="00000000" w:rsidDel="00000000" w:rsidP="00000000" w:rsidRDefault="00000000" w:rsidRPr="00000000" w14:paraId="000005B3">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5B4">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รวม</w:t>
            </w:r>
          </w:p>
        </w:tc>
        <w:tc>
          <w:tcPr>
            <w:tcMar>
              <w:top w:w="0.0" w:type="dxa"/>
              <w:bottom w:w="0.0" w:type="dxa"/>
            </w:tcMar>
          </w:tcPr>
          <w:p w:rsidR="00000000" w:rsidDel="00000000" w:rsidP="00000000" w:rsidRDefault="00000000" w:rsidRPr="00000000" w14:paraId="000005B5">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          19  หน่วยกิต</w:t>
            </w:r>
          </w:p>
        </w:tc>
      </w:tr>
      <w:tr>
        <w:trPr>
          <w:trHeight w:val="400" w:hRule="atLeast"/>
        </w:trPr>
        <w:tc>
          <w:tcPr>
            <w:gridSpan w:val="3"/>
            <w:tcMar>
              <w:top w:w="0.0" w:type="dxa"/>
              <w:bottom w:w="0.0" w:type="dxa"/>
            </w:tcMar>
          </w:tcPr>
          <w:p w:rsidR="00000000" w:rsidDel="00000000" w:rsidP="00000000" w:rsidRDefault="00000000" w:rsidRPr="00000000" w14:paraId="000005B6">
            <w:pPr>
              <w:contextualSpacing w:val="0"/>
              <w:rPr>
                <w:rFonts w:ascii="TH SarabunPSK" w:cs="TH SarabunPSK" w:eastAsia="TH SarabunPSK" w:hAnsi="TH SarabunPSK"/>
                <w:b w:val="1"/>
                <w:color w:val="ff0000"/>
              </w:rPr>
            </w:pPr>
            <w:r w:rsidDel="00000000" w:rsidR="00000000" w:rsidRPr="00000000">
              <w:rPr>
                <w:rtl w:val="0"/>
              </w:rPr>
            </w:r>
          </w:p>
        </w:tc>
      </w:tr>
      <w:tr>
        <w:trPr>
          <w:trHeight w:val="400" w:hRule="atLeast"/>
        </w:trPr>
        <w:tc>
          <w:tcPr>
            <w:gridSpan w:val="3"/>
            <w:tcMar>
              <w:top w:w="0.0" w:type="dxa"/>
              <w:bottom w:w="0.0" w:type="dxa"/>
            </w:tcMar>
          </w:tcPr>
          <w:p w:rsidR="00000000" w:rsidDel="00000000" w:rsidP="00000000" w:rsidRDefault="00000000" w:rsidRPr="00000000" w14:paraId="000005B9">
            <w:pPr>
              <w:contextualSpacing w:val="0"/>
              <w:rPr>
                <w:rFonts w:ascii="TH SarabunPSK" w:cs="TH SarabunPSK" w:eastAsia="TH SarabunPSK" w:hAnsi="TH SarabunPSK"/>
                <w:b w:val="1"/>
                <w:color w:val="ff0000"/>
              </w:rPr>
            </w:pPr>
            <w:r w:rsidDel="00000000" w:rsidR="00000000" w:rsidRPr="00000000">
              <w:rPr>
                <w:rtl w:val="0"/>
              </w:rPr>
            </w:r>
          </w:p>
        </w:tc>
      </w:tr>
      <w:tr>
        <w:trPr>
          <w:trHeight w:val="400" w:hRule="atLeast"/>
        </w:trPr>
        <w:tc>
          <w:tcPr>
            <w:gridSpan w:val="3"/>
            <w:tcMar>
              <w:top w:w="0.0" w:type="dxa"/>
              <w:bottom w:w="0.0" w:type="dxa"/>
            </w:tcMar>
          </w:tcPr>
          <w:p w:rsidR="00000000" w:rsidDel="00000000" w:rsidP="00000000" w:rsidRDefault="00000000" w:rsidRPr="00000000" w14:paraId="000005BC">
            <w:pPr>
              <w:contextualSpacing w:val="0"/>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ภาคการศึกษาที่ 2</w:t>
            </w:r>
          </w:p>
        </w:tc>
      </w:tr>
      <w:tr>
        <w:trPr>
          <w:trHeight w:val="400" w:hRule="atLeast"/>
        </w:trPr>
        <w:tc>
          <w:tcPr>
            <w:tcMar>
              <w:top w:w="0.0" w:type="dxa"/>
              <w:bottom w:w="0.0" w:type="dxa"/>
            </w:tcMar>
            <w:vAlign w:val="bottom"/>
          </w:tcPr>
          <w:p w:rsidR="00000000" w:rsidDel="00000000" w:rsidP="00000000" w:rsidRDefault="00000000" w:rsidRPr="00000000" w14:paraId="000005BF">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05-052-307</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C0">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กลุ่มวิชาชีพเลือก 4</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C1">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6(0-40-0)</w:t>
            </w:r>
            <w:r w:rsidDel="00000000" w:rsidR="00000000" w:rsidRPr="00000000">
              <w:rPr>
                <w:rtl w:val="0"/>
              </w:rPr>
            </w:r>
          </w:p>
        </w:tc>
      </w:tr>
      <w:tr>
        <w:trPr>
          <w:trHeight w:val="400" w:hRule="atLeast"/>
        </w:trPr>
        <w:tc>
          <w:tcPr>
            <w:tcMar>
              <w:top w:w="0.0" w:type="dxa"/>
              <w:bottom w:w="0.0" w:type="dxa"/>
            </w:tcMar>
            <w:vAlign w:val="center"/>
          </w:tcPr>
          <w:p w:rsidR="00000000" w:rsidDel="00000000" w:rsidP="00000000" w:rsidRDefault="00000000" w:rsidRPr="00000000" w14:paraId="000005C2">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5C3">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5C4">
            <w:pPr>
              <w:contextualSpacing w:val="0"/>
              <w:jc w:val="right"/>
              <w:rPr>
                <w:rFonts w:ascii="TH SarabunPSK" w:cs="TH SarabunPSK" w:eastAsia="TH SarabunPSK" w:hAnsi="TH SarabunPSK"/>
                <w:color w:val="ff0000"/>
              </w:rPr>
            </w:pPr>
            <w:r w:rsidDel="00000000" w:rsidR="00000000" w:rsidRPr="00000000">
              <w:rPr>
                <w:rtl w:val="0"/>
              </w:rPr>
            </w:r>
          </w:p>
        </w:tc>
      </w:tr>
      <w:tr>
        <w:trPr>
          <w:trHeight w:val="400" w:hRule="atLeast"/>
        </w:trPr>
        <w:tc>
          <w:tcPr>
            <w:tcMar>
              <w:top w:w="0.0" w:type="dxa"/>
              <w:bottom w:w="0.0" w:type="dxa"/>
            </w:tcMar>
          </w:tcPr>
          <w:p w:rsidR="00000000" w:rsidDel="00000000" w:rsidP="00000000" w:rsidRDefault="00000000" w:rsidRPr="00000000" w14:paraId="000005C5">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5C6">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รวม</w:t>
            </w:r>
          </w:p>
        </w:tc>
        <w:tc>
          <w:tcPr>
            <w:tcMar>
              <w:top w:w="0.0" w:type="dxa"/>
              <w:bottom w:w="0.0" w:type="dxa"/>
            </w:tcMar>
          </w:tcPr>
          <w:p w:rsidR="00000000" w:rsidDel="00000000" w:rsidP="00000000" w:rsidRDefault="00000000" w:rsidRPr="00000000" w14:paraId="000005C7">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            6  หน่วยกิต</w:t>
            </w:r>
          </w:p>
        </w:tc>
      </w:tr>
      <w:tr>
        <w:trPr>
          <w:trHeight w:val="400" w:hRule="atLeast"/>
        </w:trPr>
        <w:tc>
          <w:tcPr>
            <w:gridSpan w:val="3"/>
            <w:tcMar>
              <w:top w:w="0.0" w:type="dxa"/>
              <w:bottom w:w="0.0" w:type="dxa"/>
            </w:tcMar>
          </w:tcPr>
          <w:p w:rsidR="00000000" w:rsidDel="00000000" w:rsidP="00000000" w:rsidRDefault="00000000" w:rsidRPr="00000000" w14:paraId="000005C8">
            <w:pPr>
              <w:contextualSpacing w:val="0"/>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                                                                                            </w:t>
            </w:r>
          </w:p>
        </w:tc>
      </w:tr>
      <w:tr>
        <w:trPr>
          <w:trHeight w:val="400" w:hRule="atLeast"/>
        </w:trPr>
        <w:tc>
          <w:tcPr>
            <w:gridSpan w:val="3"/>
            <w:tcMar>
              <w:top w:w="0.0" w:type="dxa"/>
              <w:bottom w:w="0.0" w:type="dxa"/>
            </w:tcMar>
          </w:tcPr>
          <w:p w:rsidR="00000000" w:rsidDel="00000000" w:rsidP="00000000" w:rsidRDefault="00000000" w:rsidRPr="00000000" w14:paraId="000005CB">
            <w:pPr>
              <w:contextualSpacing w:val="0"/>
              <w:rPr>
                <w:rFonts w:ascii="TH SarabunPSK" w:cs="TH SarabunPSK" w:eastAsia="TH SarabunPSK" w:hAnsi="TH SarabunPSK"/>
                <w:b w:val="1"/>
                <w:color w:val="ff0000"/>
              </w:rPr>
            </w:pPr>
            <w:r w:rsidDel="00000000" w:rsidR="00000000" w:rsidRPr="00000000">
              <w:rPr>
                <w:rtl w:val="0"/>
              </w:rPr>
            </w:r>
          </w:p>
        </w:tc>
      </w:tr>
      <w:tr>
        <w:trPr>
          <w:trHeight w:val="400" w:hRule="atLeast"/>
        </w:trPr>
        <w:tc>
          <w:tcPr>
            <w:tcMar>
              <w:top w:w="0.0" w:type="dxa"/>
              <w:bottom w:w="0.0" w:type="dxa"/>
            </w:tcMar>
          </w:tcPr>
          <w:p w:rsidR="00000000" w:rsidDel="00000000" w:rsidP="00000000" w:rsidRDefault="00000000" w:rsidRPr="00000000" w14:paraId="000005CE">
            <w:pPr>
              <w:contextualSpacing w:val="0"/>
              <w:rPr>
                <w:rFonts w:ascii="TH SarabunPSK" w:cs="TH SarabunPSK" w:eastAsia="TH SarabunPSK" w:hAnsi="TH SarabunPSK"/>
                <w:color w:val="ff0000"/>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5CF">
            <w:pPr>
              <w:ind w:left="-72"/>
              <w:contextualSpacing w:val="0"/>
              <w:rPr>
                <w:rFonts w:ascii="TH SarabunPSK" w:cs="TH SarabunPSK" w:eastAsia="TH SarabunPSK" w:hAnsi="TH SarabunPSK"/>
                <w:color w:val="ff0000"/>
              </w:rPr>
            </w:pPr>
            <w:r w:rsidDel="00000000" w:rsidR="00000000" w:rsidRPr="00000000">
              <w:rPr>
                <w:rtl w:val="0"/>
              </w:rPr>
            </w:r>
          </w:p>
        </w:tc>
      </w:tr>
    </w:tbl>
    <w:p w:rsidR="00000000" w:rsidDel="00000000" w:rsidP="00000000" w:rsidRDefault="00000000" w:rsidRPr="00000000" w14:paraId="000005D1">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5D2">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5D3">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5D4">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5D5">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5D6">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5D7">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5D8">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5D9">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5DA">
      <w:pPr>
        <w:contextualSpacing w:val="0"/>
        <w:rPr>
          <w:rFonts w:ascii="TH SarabunPSK" w:cs="TH SarabunPSK" w:eastAsia="TH SarabunPSK" w:hAnsi="TH SarabunPSK"/>
          <w:color w:val="ff0000"/>
        </w:rPr>
      </w:pPr>
      <w:r w:rsidDel="00000000" w:rsidR="00000000" w:rsidRPr="00000000">
        <w:rPr>
          <w:rtl w:val="0"/>
        </w:rPr>
      </w:r>
    </w:p>
    <w:tbl>
      <w:tblPr>
        <w:tblStyle w:val="Table21"/>
        <w:tblW w:w="8226.0" w:type="dxa"/>
        <w:jc w:val="left"/>
        <w:tblInd w:w="342.0" w:type="dxa"/>
        <w:tblLayout w:type="fixed"/>
        <w:tblLook w:val="0000"/>
      </w:tblPr>
      <w:tblGrid>
        <w:gridCol w:w="1386"/>
        <w:gridCol w:w="4680"/>
        <w:gridCol w:w="2160"/>
        <w:tblGridChange w:id="0">
          <w:tblGrid>
            <w:gridCol w:w="1386"/>
            <w:gridCol w:w="4680"/>
            <w:gridCol w:w="2160"/>
          </w:tblGrid>
        </w:tblGridChange>
      </w:tblGrid>
      <w:tr>
        <w:tc>
          <w:tcPr>
            <w:gridSpan w:val="3"/>
            <w:tcMar>
              <w:top w:w="0.0" w:type="dxa"/>
              <w:bottom w:w="0.0" w:type="dxa"/>
            </w:tcMar>
          </w:tcPr>
          <w:p w:rsidR="00000000" w:rsidDel="00000000" w:rsidP="00000000" w:rsidRDefault="00000000" w:rsidRPr="00000000" w14:paraId="000005DB">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ปีการศึกษาที่ 4</w:t>
            </w:r>
          </w:p>
        </w:tc>
      </w:tr>
      <w:tr>
        <w:tc>
          <w:tcPr>
            <w:gridSpan w:val="3"/>
            <w:tcMar>
              <w:top w:w="0.0" w:type="dxa"/>
              <w:bottom w:w="0.0" w:type="dxa"/>
            </w:tcMar>
          </w:tcPr>
          <w:p w:rsidR="00000000" w:rsidDel="00000000" w:rsidP="00000000" w:rsidRDefault="00000000" w:rsidRPr="00000000" w14:paraId="000005DE">
            <w:pPr>
              <w:contextualSpacing w:val="0"/>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ภาคการศึกษาที่ 1</w:t>
            </w:r>
          </w:p>
        </w:tc>
      </w:tr>
      <w:tr>
        <w:tc>
          <w:tcPr>
            <w:tcMar>
              <w:top w:w="0.0" w:type="dxa"/>
              <w:bottom w:w="0.0" w:type="dxa"/>
            </w:tcMar>
            <w:vAlign w:val="center"/>
          </w:tcPr>
          <w:p w:rsidR="00000000" w:rsidDel="00000000" w:rsidP="00000000" w:rsidRDefault="00000000" w:rsidRPr="00000000" w14:paraId="000005E1">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05-041-401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E2">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สัมมนาระบบสารสนเทศทางคอมพิวเตอร์</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E3">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bottom"/>
          </w:tcPr>
          <w:p w:rsidR="00000000" w:rsidDel="00000000" w:rsidP="00000000" w:rsidRDefault="00000000" w:rsidRPr="00000000" w14:paraId="000005E4">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05-045-401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5E5">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ความมั่นคงของคอมพิวเตอร์</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5E6">
            <w:pPr>
              <w:contextualSpacing w:val="0"/>
              <w:jc w:val="right"/>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3(3-0-6)</w:t>
            </w:r>
            <w:r w:rsidDel="00000000" w:rsidR="00000000" w:rsidRPr="00000000">
              <w:rPr>
                <w:rtl w:val="0"/>
              </w:rPr>
            </w:r>
          </w:p>
        </w:tc>
      </w:tr>
      <w:tr>
        <w:tc>
          <w:tcPr>
            <w:tcMar>
              <w:top w:w="0.0" w:type="dxa"/>
              <w:bottom w:w="0.0" w:type="dxa"/>
            </w:tcMar>
            <w:vAlign w:val="center"/>
          </w:tcPr>
          <w:p w:rsidR="00000000" w:rsidDel="00000000" w:rsidP="00000000" w:rsidRDefault="00000000" w:rsidRPr="00000000" w14:paraId="000005E7">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05-043-303</w:t>
            </w:r>
          </w:p>
        </w:tc>
        <w:tc>
          <w:tcPr>
            <w:tcMar>
              <w:top w:w="0.0" w:type="dxa"/>
              <w:bottom w:w="0.0" w:type="dxa"/>
            </w:tcMar>
            <w:vAlign w:val="center"/>
          </w:tcPr>
          <w:p w:rsidR="00000000" w:rsidDel="00000000" w:rsidP="00000000" w:rsidRDefault="00000000" w:rsidRPr="00000000" w14:paraId="000005E8">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การพัฒนาโปรแกรมประยุกต์บนอุปกรณ์เคลื่อนที่</w:t>
            </w:r>
          </w:p>
        </w:tc>
        <w:tc>
          <w:tcPr>
            <w:tcMar>
              <w:top w:w="0.0" w:type="dxa"/>
              <w:bottom w:w="0.0" w:type="dxa"/>
            </w:tcMar>
            <w:vAlign w:val="bottom"/>
          </w:tcPr>
          <w:p w:rsidR="00000000" w:rsidDel="00000000" w:rsidP="00000000" w:rsidRDefault="00000000" w:rsidRPr="00000000" w14:paraId="000005E9">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 3(3-0-6)</w:t>
            </w:r>
          </w:p>
        </w:tc>
      </w:tr>
      <w:tr>
        <w:trPr>
          <w:trHeight w:val="400" w:hRule="atLeast"/>
        </w:trPr>
        <w:tc>
          <w:tcPr>
            <w:tcMar>
              <w:top w:w="0.0" w:type="dxa"/>
              <w:bottom w:w="0.0" w:type="dxa"/>
            </w:tcMar>
            <w:vAlign w:val="center"/>
          </w:tcPr>
          <w:p w:rsidR="00000000" w:rsidDel="00000000" w:rsidP="00000000" w:rsidRDefault="00000000" w:rsidRPr="00000000" w14:paraId="000005EA">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05-04x-xxx</w:t>
            </w:r>
          </w:p>
        </w:tc>
        <w:tc>
          <w:tcPr>
            <w:tcMar>
              <w:top w:w="0.0" w:type="dxa"/>
              <w:bottom w:w="0.0" w:type="dxa"/>
            </w:tcMar>
            <w:vAlign w:val="center"/>
          </w:tcPr>
          <w:p w:rsidR="00000000" w:rsidDel="00000000" w:rsidP="00000000" w:rsidRDefault="00000000" w:rsidRPr="00000000" w14:paraId="000005EB">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กลุ่มวิชาชีพเลือก 5</w:t>
            </w:r>
          </w:p>
        </w:tc>
        <w:tc>
          <w:tcPr>
            <w:tcMar>
              <w:top w:w="0.0" w:type="dxa"/>
              <w:bottom w:w="0.0" w:type="dxa"/>
            </w:tcMar>
            <w:vAlign w:val="bottom"/>
          </w:tcPr>
          <w:p w:rsidR="00000000" w:rsidDel="00000000" w:rsidP="00000000" w:rsidRDefault="00000000" w:rsidRPr="00000000" w14:paraId="000005EC">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 3(x-x-x)</w:t>
            </w:r>
          </w:p>
        </w:tc>
      </w:tr>
      <w:tr>
        <w:trPr>
          <w:trHeight w:val="400" w:hRule="atLeast"/>
        </w:trPr>
        <w:tc>
          <w:tcPr>
            <w:tcMar>
              <w:top w:w="0.0" w:type="dxa"/>
              <w:bottom w:w="0.0" w:type="dxa"/>
            </w:tcMar>
            <w:vAlign w:val="center"/>
          </w:tcPr>
          <w:p w:rsidR="00000000" w:rsidDel="00000000" w:rsidP="00000000" w:rsidRDefault="00000000" w:rsidRPr="00000000" w14:paraId="000005ED">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05-04x-xxx</w:t>
            </w:r>
          </w:p>
        </w:tc>
        <w:tc>
          <w:tcPr>
            <w:tcMar>
              <w:top w:w="0.0" w:type="dxa"/>
              <w:bottom w:w="0.0" w:type="dxa"/>
            </w:tcMar>
            <w:vAlign w:val="center"/>
          </w:tcPr>
          <w:p w:rsidR="00000000" w:rsidDel="00000000" w:rsidP="00000000" w:rsidRDefault="00000000" w:rsidRPr="00000000" w14:paraId="000005EE">
            <w:pPr>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กลุ่มวิชาชีพเลือก 6</w:t>
            </w:r>
          </w:p>
        </w:tc>
        <w:tc>
          <w:tcPr>
            <w:tcMar>
              <w:top w:w="0.0" w:type="dxa"/>
              <w:bottom w:w="0.0" w:type="dxa"/>
            </w:tcMar>
            <w:vAlign w:val="bottom"/>
          </w:tcPr>
          <w:p w:rsidR="00000000" w:rsidDel="00000000" w:rsidP="00000000" w:rsidRDefault="00000000" w:rsidRPr="00000000" w14:paraId="000005EF">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 3(x-x-x)</w:t>
            </w:r>
          </w:p>
        </w:tc>
      </w:tr>
      <w:tr>
        <w:tc>
          <w:tcPr>
            <w:tcMar>
              <w:top w:w="0.0" w:type="dxa"/>
              <w:bottom w:w="0.0" w:type="dxa"/>
            </w:tcMar>
          </w:tcPr>
          <w:p w:rsidR="00000000" w:rsidDel="00000000" w:rsidP="00000000" w:rsidRDefault="00000000" w:rsidRPr="00000000" w14:paraId="000005F0">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5F1">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5F2">
            <w:pPr>
              <w:contextualSpacing w:val="0"/>
              <w:jc w:val="right"/>
              <w:rPr>
                <w:rFonts w:ascii="TH SarabunPSK" w:cs="TH SarabunPSK" w:eastAsia="TH SarabunPSK" w:hAnsi="TH SarabunPSK"/>
                <w:color w:val="ff0000"/>
                <w:sz w:val="28"/>
                <w:szCs w:val="28"/>
              </w:rPr>
            </w:pPr>
            <w:r w:rsidDel="00000000" w:rsidR="00000000" w:rsidRPr="00000000">
              <w:rPr>
                <w:rtl w:val="0"/>
              </w:rPr>
            </w:r>
          </w:p>
        </w:tc>
      </w:tr>
      <w:tr>
        <w:tc>
          <w:tcPr>
            <w:tcMar>
              <w:top w:w="0.0" w:type="dxa"/>
              <w:bottom w:w="0.0" w:type="dxa"/>
            </w:tcMar>
          </w:tcPr>
          <w:p w:rsidR="00000000" w:rsidDel="00000000" w:rsidP="00000000" w:rsidRDefault="00000000" w:rsidRPr="00000000" w14:paraId="000005F3">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5F4">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รวม</w:t>
            </w:r>
          </w:p>
        </w:tc>
        <w:tc>
          <w:tcPr>
            <w:tcMar>
              <w:top w:w="0.0" w:type="dxa"/>
              <w:bottom w:w="0.0" w:type="dxa"/>
            </w:tcMar>
          </w:tcPr>
          <w:p w:rsidR="00000000" w:rsidDel="00000000" w:rsidP="00000000" w:rsidRDefault="00000000" w:rsidRPr="00000000" w14:paraId="000005F5">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          15  หน่วยกิต</w:t>
            </w:r>
          </w:p>
        </w:tc>
      </w:tr>
      <w:tr>
        <w:tc>
          <w:tcPr>
            <w:gridSpan w:val="3"/>
            <w:tcMar>
              <w:top w:w="0.0" w:type="dxa"/>
              <w:bottom w:w="0.0" w:type="dxa"/>
            </w:tcMar>
          </w:tcPr>
          <w:p w:rsidR="00000000" w:rsidDel="00000000" w:rsidP="00000000" w:rsidRDefault="00000000" w:rsidRPr="00000000" w14:paraId="000005F6">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                                                                  </w:t>
            </w:r>
          </w:p>
        </w:tc>
      </w:tr>
      <w:tr>
        <w:tc>
          <w:tcPr>
            <w:gridSpan w:val="3"/>
            <w:tcMar>
              <w:top w:w="0.0" w:type="dxa"/>
              <w:bottom w:w="0.0" w:type="dxa"/>
            </w:tcMar>
          </w:tcPr>
          <w:p w:rsidR="00000000" w:rsidDel="00000000" w:rsidP="00000000" w:rsidRDefault="00000000" w:rsidRPr="00000000" w14:paraId="000005F9">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5FA">
            <w:pPr>
              <w:contextualSpacing w:val="0"/>
              <w:jc w:val="center"/>
              <w:rPr>
                <w:rFonts w:ascii="TH SarabunPSK" w:cs="TH SarabunPSK" w:eastAsia="TH SarabunPSK" w:hAnsi="TH SarabunPSK"/>
                <w:b w:val="1"/>
                <w:color w:val="ff0000"/>
              </w:rPr>
            </w:pPr>
            <w:r w:rsidDel="00000000" w:rsidR="00000000" w:rsidRPr="00000000">
              <w:rPr>
                <w:rtl w:val="0"/>
              </w:rPr>
            </w:r>
          </w:p>
        </w:tc>
      </w:tr>
      <w:tr>
        <w:tc>
          <w:tcPr>
            <w:gridSpan w:val="3"/>
            <w:tcMar>
              <w:top w:w="0.0" w:type="dxa"/>
              <w:bottom w:w="0.0" w:type="dxa"/>
            </w:tcMar>
          </w:tcPr>
          <w:p w:rsidR="00000000" w:rsidDel="00000000" w:rsidP="00000000" w:rsidRDefault="00000000" w:rsidRPr="00000000" w14:paraId="000005FD">
            <w:pPr>
              <w:contextualSpacing w:val="0"/>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ภาคการศึกษาที่ 2</w:t>
            </w:r>
          </w:p>
        </w:tc>
      </w:tr>
      <w:tr>
        <w:tc>
          <w:tcPr>
            <w:tcMar>
              <w:top w:w="0.0" w:type="dxa"/>
              <w:bottom w:w="0.0" w:type="dxa"/>
            </w:tcMar>
            <w:vAlign w:val="center"/>
          </w:tcPr>
          <w:p w:rsidR="00000000" w:rsidDel="00000000" w:rsidP="00000000" w:rsidRDefault="00000000" w:rsidRPr="00000000" w14:paraId="00000600">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05-041-404</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601">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วิศวกรรมซอฟต์แวร์</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602">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c>
          <w:tcPr>
            <w:tcMar>
              <w:top w:w="0.0" w:type="dxa"/>
              <w:bottom w:w="0.0" w:type="dxa"/>
            </w:tcMar>
            <w:vAlign w:val="center"/>
          </w:tcPr>
          <w:p w:rsidR="00000000" w:rsidDel="00000000" w:rsidP="00000000" w:rsidRDefault="00000000" w:rsidRPr="00000000" w14:paraId="00000603">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05-044-402</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604">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โครงการวิจัยระดับปริญญาตรี</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605">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3(0-6-3)</w:t>
            </w:r>
          </w:p>
        </w:tc>
      </w:tr>
      <w:tr>
        <w:tc>
          <w:tcPr>
            <w:tcMar>
              <w:top w:w="0.0" w:type="dxa"/>
              <w:bottom w:w="0.0" w:type="dxa"/>
            </w:tcMar>
            <w:vAlign w:val="bottom"/>
          </w:tcPr>
          <w:p w:rsidR="00000000" w:rsidDel="00000000" w:rsidP="00000000" w:rsidRDefault="00000000" w:rsidRPr="00000000" w14:paraId="00000606">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05-xxx-xxx</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607">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กลุ่มวิชาชีพเลือกเสรี 1</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608">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rPr>
          <w:trHeight w:val="400" w:hRule="atLeast"/>
        </w:trPr>
        <w:tc>
          <w:tcPr>
            <w:tcMar>
              <w:top w:w="0.0" w:type="dxa"/>
              <w:bottom w:w="0.0" w:type="dxa"/>
            </w:tcMar>
            <w:vAlign w:val="bottom"/>
          </w:tcPr>
          <w:p w:rsidR="00000000" w:rsidDel="00000000" w:rsidP="00000000" w:rsidRDefault="00000000" w:rsidRPr="00000000" w14:paraId="00000609">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05-xxx-xxx</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60A">
            <w:pPr>
              <w:contextualSpacing w:val="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rtl w:val="0"/>
              </w:rPr>
              <w:t xml:space="preserve">กลุ่มวิชาชีพเลือกเสรี 2</w:t>
            </w:r>
            <w:r w:rsidDel="00000000" w:rsidR="00000000" w:rsidRPr="00000000">
              <w:rPr>
                <w:rtl w:val="0"/>
              </w:rPr>
            </w:r>
          </w:p>
        </w:tc>
        <w:tc>
          <w:tcPr>
            <w:tcMar>
              <w:top w:w="0.0" w:type="dxa"/>
              <w:bottom w:w="0.0" w:type="dxa"/>
            </w:tcMar>
            <w:vAlign w:val="bottom"/>
          </w:tcPr>
          <w:p w:rsidR="00000000" w:rsidDel="00000000" w:rsidP="00000000" w:rsidRDefault="00000000" w:rsidRPr="00000000" w14:paraId="0000060B">
            <w:pPr>
              <w:contextualSpacing w:val="0"/>
              <w:jc w:val="right"/>
              <w:rPr>
                <w:rFonts w:ascii="TH SarabunPSK" w:cs="TH SarabunPSK" w:eastAsia="TH SarabunPSK" w:hAnsi="TH SarabunPSK"/>
                <w:color w:val="ff0000"/>
              </w:rPr>
            </w:pPr>
            <w:r w:rsidDel="00000000" w:rsidR="00000000" w:rsidRPr="00000000">
              <w:rPr>
                <w:rFonts w:ascii="TH SarabunPSK" w:cs="TH SarabunPSK" w:eastAsia="TH SarabunPSK" w:hAnsi="TH SarabunPSK"/>
                <w:color w:val="ff0000"/>
                <w:rtl w:val="0"/>
              </w:rPr>
              <w:t xml:space="preserve">3(3-0-6)</w:t>
            </w:r>
          </w:p>
        </w:tc>
      </w:tr>
      <w:tr>
        <w:tc>
          <w:tcPr>
            <w:tcMar>
              <w:top w:w="0.0" w:type="dxa"/>
              <w:bottom w:w="0.0" w:type="dxa"/>
            </w:tcMar>
            <w:vAlign w:val="center"/>
          </w:tcPr>
          <w:p w:rsidR="00000000" w:rsidDel="00000000" w:rsidP="00000000" w:rsidRDefault="00000000" w:rsidRPr="00000000" w14:paraId="0000060C">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60D">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60E">
            <w:pPr>
              <w:contextualSpacing w:val="0"/>
              <w:jc w:val="right"/>
              <w:rPr>
                <w:rFonts w:ascii="TH SarabunPSK" w:cs="TH SarabunPSK" w:eastAsia="TH SarabunPSK" w:hAnsi="TH SarabunPSK"/>
                <w:color w:val="ff0000"/>
              </w:rPr>
            </w:pPr>
            <w:r w:rsidDel="00000000" w:rsidR="00000000" w:rsidRPr="00000000">
              <w:rPr>
                <w:rtl w:val="0"/>
              </w:rPr>
            </w:r>
          </w:p>
        </w:tc>
      </w:tr>
      <w:tr>
        <w:tc>
          <w:tcPr>
            <w:tcMar>
              <w:top w:w="0.0" w:type="dxa"/>
              <w:bottom w:w="0.0" w:type="dxa"/>
            </w:tcMar>
          </w:tcPr>
          <w:p w:rsidR="00000000" w:rsidDel="00000000" w:rsidP="00000000" w:rsidRDefault="00000000" w:rsidRPr="00000000" w14:paraId="0000060F">
            <w:pPr>
              <w:contextualSpacing w:val="0"/>
              <w:rPr>
                <w:rFonts w:ascii="TH SarabunPSK" w:cs="TH SarabunPSK" w:eastAsia="TH SarabunPSK" w:hAnsi="TH SarabunPSK"/>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610">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รวม</w:t>
            </w:r>
          </w:p>
        </w:tc>
        <w:tc>
          <w:tcPr>
            <w:tcMar>
              <w:top w:w="0.0" w:type="dxa"/>
              <w:bottom w:w="0.0" w:type="dxa"/>
            </w:tcMar>
          </w:tcPr>
          <w:p w:rsidR="00000000" w:rsidDel="00000000" w:rsidP="00000000" w:rsidRDefault="00000000" w:rsidRPr="00000000" w14:paraId="00000611">
            <w:pPr>
              <w:contextualSpacing w:val="0"/>
              <w:jc w:val="center"/>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           12 หน่วยกิต</w:t>
            </w:r>
          </w:p>
        </w:tc>
      </w:tr>
      <w:tr>
        <w:tc>
          <w:tcPr>
            <w:gridSpan w:val="3"/>
            <w:tcMar>
              <w:top w:w="0.0" w:type="dxa"/>
              <w:bottom w:w="0.0" w:type="dxa"/>
            </w:tcMar>
          </w:tcPr>
          <w:p w:rsidR="00000000" w:rsidDel="00000000" w:rsidP="00000000" w:rsidRDefault="00000000" w:rsidRPr="00000000" w14:paraId="00000612">
            <w:pPr>
              <w:contextualSpacing w:val="0"/>
              <w:rPr>
                <w:rFonts w:ascii="TH SarabunPSK" w:cs="TH SarabunPSK" w:eastAsia="TH SarabunPSK" w:hAnsi="TH SarabunPSK"/>
                <w:b w:val="1"/>
                <w:color w:val="ff0000"/>
              </w:rPr>
            </w:pPr>
            <w:r w:rsidDel="00000000" w:rsidR="00000000" w:rsidRPr="00000000">
              <w:rPr>
                <w:rFonts w:ascii="TH SarabunPSK" w:cs="TH SarabunPSK" w:eastAsia="TH SarabunPSK" w:hAnsi="TH SarabunPSK"/>
                <w:b w:val="1"/>
                <w:color w:val="ff0000"/>
                <w:rtl w:val="0"/>
              </w:rPr>
              <w:t xml:space="preserve">                                                                                            </w:t>
            </w:r>
          </w:p>
        </w:tc>
      </w:tr>
    </w:tbl>
    <w:p w:rsidR="00000000" w:rsidDel="00000000" w:rsidP="00000000" w:rsidRDefault="00000000" w:rsidRPr="00000000" w14:paraId="00000615">
      <w:pPr>
        <w:contextualSpacing w:val="0"/>
        <w:rPr>
          <w:rFonts w:ascii="TH SarabunPSK" w:cs="TH SarabunPSK" w:eastAsia="TH SarabunPSK" w:hAnsi="TH SarabunPSK"/>
          <w:color w:val="ff0000"/>
          <w:sz w:val="20"/>
          <w:szCs w:val="20"/>
        </w:rPr>
      </w:pPr>
      <w:r w:rsidDel="00000000" w:rsidR="00000000" w:rsidRPr="00000000">
        <w:rPr>
          <w:rtl w:val="0"/>
        </w:rPr>
      </w:r>
    </w:p>
    <w:p w:rsidR="00000000" w:rsidDel="00000000" w:rsidP="00000000" w:rsidRDefault="00000000" w:rsidRPr="00000000" w14:paraId="00000616">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617">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618">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619">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61A">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61B">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61C">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61D">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61E">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61F">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620">
      <w:pPr>
        <w:contextualSpacing w:val="0"/>
        <w:jc w:val="center"/>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62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3.1.5  คำอธิบายรายวิชา</w:t>
      </w:r>
    </w:p>
    <w:p w:rsidR="00000000" w:rsidDel="00000000" w:rsidP="00000000" w:rsidRDefault="00000000" w:rsidRPr="00000000" w14:paraId="00000622">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sz w:val="20"/>
          <w:szCs w:val="20"/>
          <w:rtl w:val="0"/>
        </w:rPr>
        <w:t xml:space="preserve"> </w:t>
      </w:r>
      <w:r w:rsidDel="00000000" w:rsidR="00000000" w:rsidRPr="00000000">
        <w:rPr>
          <w:rtl w:val="0"/>
        </w:rPr>
      </w:r>
    </w:p>
    <w:p w:rsidR="00000000" w:rsidDel="00000000" w:rsidP="00000000" w:rsidRDefault="00000000" w:rsidRPr="00000000" w14:paraId="00000623">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00-011-001     พลวัตทางสังคมกับการดำรงชีวิตอย่างมีความสุข</w:t>
        <w:tab/>
        <w:tab/>
        <w:tab/>
        <w:t xml:space="preserve">3(3-0-6)</w:t>
      </w:r>
    </w:p>
    <w:p w:rsidR="00000000" w:rsidDel="00000000" w:rsidP="00000000" w:rsidRDefault="00000000" w:rsidRPr="00000000" w14:paraId="00000624">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Social Dynamics and Happy Living</w:t>
      </w:r>
    </w:p>
    <w:p w:rsidR="00000000" w:rsidDel="00000000" w:rsidP="00000000" w:rsidRDefault="00000000" w:rsidRPr="00000000" w14:paraId="00000625">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w:t>
        <w:tab/>
        <w:t xml:space="preserve"> จัดให้เรียนในภาคเรียนใดก็ได้</w:t>
      </w:r>
    </w:p>
    <w:p w:rsidR="00000000" w:rsidDel="00000000" w:rsidP="00000000" w:rsidRDefault="00000000" w:rsidRPr="00000000" w14:paraId="00000626">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Provided in all semesters</w:t>
      </w:r>
    </w:p>
    <w:p w:rsidR="00000000" w:rsidDel="00000000" w:rsidP="00000000" w:rsidRDefault="00000000" w:rsidRPr="00000000" w14:paraId="00000627">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628">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629">
      <w:pPr>
        <w:ind w:left="141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rtl w:val="0"/>
        </w:rPr>
        <w:t xml:space="preserve">พัฒนาการทางสังคม การจัดระเบียบทางสังคม การเปลี่ยนแปลงทางสังคม การขับเคลื่อนทางเศรษฐกิจ และการแก้ไขปัญหาทางเศรษฐกิจโดยใช้แนวคิดเศรษฐกิจพอเพียง การเข้าสู่ประชาคมอาเซียน ระบอบการปกครองแบบประชาธิปไตยอันมีพระมหากษัตริย์ทรงเป็นประมุข การเมืองภาคพลเมือง ความสัมพันธ์ระหว่างกฎหมายกับกฎเกณฑ์อื่นๆ ที่ใช้ควบคุมสังคม กฎหมายที่เกี่ยวข้องในชีวิตประจำวัน ความสัมพันธ์ระหว่างปัญหาสังคม เศรษฐกิจ และการเมืองของไทย เพื่อการดำรงชีวิตอย่างมีความสุข</w:t>
      </w:r>
      <w:r w:rsidDel="00000000" w:rsidR="00000000" w:rsidRPr="00000000">
        <w:rPr>
          <w:rtl w:val="0"/>
        </w:rPr>
      </w:r>
    </w:p>
    <w:p w:rsidR="00000000" w:rsidDel="00000000" w:rsidP="00000000" w:rsidRDefault="00000000" w:rsidRPr="00000000" w14:paraId="0000062A">
      <w:pPr>
        <w:ind w:left="1440"/>
        <w:contextualSpacing w:val="0"/>
        <w:jc w:val="both"/>
        <w:rPr>
          <w:rFonts w:ascii="TH SarabunPSK" w:cs="TH SarabunPSK" w:eastAsia="TH SarabunPSK" w:hAnsi="TH SarabunPSK"/>
          <w:b w:val="1"/>
          <w:sz w:val="16"/>
          <w:szCs w:val="16"/>
        </w:rPr>
      </w:pPr>
      <w:r w:rsidDel="00000000" w:rsidR="00000000" w:rsidRPr="00000000">
        <w:rPr>
          <w:rtl w:val="0"/>
        </w:rPr>
      </w:r>
    </w:p>
    <w:p w:rsidR="00000000" w:rsidDel="00000000" w:rsidP="00000000" w:rsidRDefault="00000000" w:rsidRPr="00000000" w14:paraId="0000062B">
      <w:pPr>
        <w:ind w:left="141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Social evolution, social organization, social change, economic movement and economic problem solving by using sufficiency economy, ASEAN community approaching, democratic form of government  with the King as Head of State, civil politics, the relationship between law and other rules governing society, laws in daily life, the relationship among  society, economy and Thai  political problems for happy living.</w:t>
      </w:r>
    </w:p>
    <w:p w:rsidR="00000000" w:rsidDel="00000000" w:rsidP="00000000" w:rsidRDefault="00000000" w:rsidRPr="00000000" w14:paraId="0000062C">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2D">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2E">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2F">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30">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31">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32">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33">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34">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35">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00-012-001</w:t>
        <w:tab/>
        <w:t xml:space="preserve">การพัฒนาคุณภาพชีวิตและสังคม</w:t>
        <w:tab/>
        <w:tab/>
        <w:tab/>
        <w:tab/>
        <w:tab/>
        <w:t xml:space="preserve">3(3-0-6)</w:t>
      </w:r>
    </w:p>
    <w:p w:rsidR="00000000" w:rsidDel="00000000" w:rsidP="00000000" w:rsidRDefault="00000000" w:rsidRPr="00000000" w14:paraId="00000636">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Life and Social  Quality  Development  </w:t>
      </w:r>
    </w:p>
    <w:p w:rsidR="00000000" w:rsidDel="00000000" w:rsidP="00000000" w:rsidRDefault="00000000" w:rsidRPr="00000000" w14:paraId="00000637">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w:t>
        <w:tab/>
        <w:t xml:space="preserve"> จัดให้เรียนในภาคเรียนใดก็ได้</w:t>
      </w:r>
    </w:p>
    <w:p w:rsidR="00000000" w:rsidDel="00000000" w:rsidP="00000000" w:rsidRDefault="00000000" w:rsidRPr="00000000" w14:paraId="00000638">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Provided in all semesters</w:t>
      </w:r>
    </w:p>
    <w:p w:rsidR="00000000" w:rsidDel="00000000" w:rsidP="00000000" w:rsidRDefault="00000000" w:rsidRPr="00000000" w14:paraId="00000639">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63A">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63B">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ปรัชญาและหลักธรรมในการดำรงชีวิต และการทำงานของบุคคล การสร้างแนวคิดและเจตคติต่อตนเอง ธรรมะกับการสร้างคุณภาพชีวิต บทบาท หน้าที่ และความรับผิดชอบต่อตนเองและผู้อื่น การบริหารตนเองให้เข้ากับชีวิตและสังคม การเข้าร่วมกิจกรรมทางสังคม เทคนิคการครองใจคน และการสร้างผลิตผลในการทำงานให้มีประสิทธิภาพ</w:t>
      </w:r>
    </w:p>
    <w:p w:rsidR="00000000" w:rsidDel="00000000" w:rsidP="00000000" w:rsidRDefault="00000000" w:rsidRPr="00000000" w14:paraId="0000063C">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63D">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Philosophy and principles of Dhamma (the Buddha’s teaching) in daily life, individual working, developing the right concepts and self-attitudes; developing life quality, roles accountabilities and responsibilities for themselves and other people in accordance with  Dhamma (the Buddha’s teaching); self-management conforming  life and society, participating in social activities, the techniques for living with others and developing effective work.</w:t>
      </w:r>
    </w:p>
    <w:p w:rsidR="00000000" w:rsidDel="00000000" w:rsidP="00000000" w:rsidRDefault="00000000" w:rsidRPr="00000000" w14:paraId="0000063E">
      <w:pPr>
        <w:tabs>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3F">
      <w:pPr>
        <w:tabs>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40">
      <w:pPr>
        <w:tabs>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41">
      <w:pPr>
        <w:tabs>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42">
      <w:pPr>
        <w:tabs>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43">
      <w:pPr>
        <w:tabs>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44">
      <w:pPr>
        <w:tabs>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45">
      <w:pPr>
        <w:tabs>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46">
      <w:pPr>
        <w:tabs>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47">
      <w:pPr>
        <w:tabs>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48">
      <w:pPr>
        <w:tabs>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49">
      <w:pPr>
        <w:tabs>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4A">
      <w:pPr>
        <w:tabs>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4B">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00-021-001    ทักษะการรู้สารสนเทศ</w:t>
        <w:tab/>
        <w:tab/>
        <w:tab/>
        <w:tab/>
        <w:tab/>
        <w:tab/>
        <w:t xml:space="preserve">3(3-0-6)</w:t>
      </w:r>
    </w:p>
    <w:p w:rsidR="00000000" w:rsidDel="00000000" w:rsidP="00000000" w:rsidRDefault="00000000" w:rsidRPr="00000000" w14:paraId="0000064C">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Information  Literacy Skills</w:t>
      </w:r>
    </w:p>
    <w:p w:rsidR="00000000" w:rsidDel="00000000" w:rsidP="00000000" w:rsidRDefault="00000000" w:rsidRPr="00000000" w14:paraId="0000064D">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w:t>
        <w:tab/>
        <w:t xml:space="preserve"> จัดให้เรียนในภาคเรียนใดก็ได้</w:t>
      </w:r>
    </w:p>
    <w:p w:rsidR="00000000" w:rsidDel="00000000" w:rsidP="00000000" w:rsidRDefault="00000000" w:rsidRPr="00000000" w14:paraId="0000064E">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Provided in all semesters</w:t>
      </w:r>
    </w:p>
    <w:p w:rsidR="00000000" w:rsidDel="00000000" w:rsidP="00000000" w:rsidRDefault="00000000" w:rsidRPr="00000000" w14:paraId="0000064F">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650">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651">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การรู้สารสนเทศกับการศึกษาระดับอุดมศึกษา การวิเคราะห์ความต้องการสารสนเทศ การเลือกแหล่งทรัพยากรสารสนเทศ กลยุทธ์การค้นคว้าสารสนเทศ การประเมินคุณค่าสารสนเทศ จริยธรรมการใช้สารสนเทศและการอ้างอิง การเรียบเรียงและการสื่อสารสารสนเทศ</w:t>
      </w:r>
    </w:p>
    <w:p w:rsidR="00000000" w:rsidDel="00000000" w:rsidP="00000000" w:rsidRDefault="00000000" w:rsidRPr="00000000" w14:paraId="00000652">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653">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Information literacy and higher education, analysis of information requirements, selection of information resources, information searching strategy, evaluation of information, ethics in using information  and citations, information compilation  and communication.</w:t>
      </w:r>
    </w:p>
    <w:p w:rsidR="00000000" w:rsidDel="00000000" w:rsidP="00000000" w:rsidRDefault="00000000" w:rsidRPr="00000000" w14:paraId="00000654">
      <w:pPr>
        <w:ind w:left="1440"/>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655">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00-021-002    การจัดการความรู้</w:t>
        <w:tab/>
        <w:tab/>
        <w:tab/>
        <w:tab/>
        <w:tab/>
        <w:tab/>
        <w:t xml:space="preserve">3(3-0-6)</w:t>
      </w:r>
    </w:p>
    <w:p w:rsidR="00000000" w:rsidDel="00000000" w:rsidP="00000000" w:rsidRDefault="00000000" w:rsidRPr="00000000" w14:paraId="00000656">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Knowledge Management </w:t>
      </w:r>
    </w:p>
    <w:p w:rsidR="00000000" w:rsidDel="00000000" w:rsidP="00000000" w:rsidRDefault="00000000" w:rsidRPr="00000000" w14:paraId="00000657">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จัดให้เรียนในภาคเรียนใดก็ได้ </w:t>
      </w:r>
    </w:p>
    <w:p w:rsidR="00000000" w:rsidDel="00000000" w:rsidP="00000000" w:rsidRDefault="00000000" w:rsidRPr="00000000" w14:paraId="00000658">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Provided in all semesters </w:t>
      </w:r>
    </w:p>
    <w:p w:rsidR="00000000" w:rsidDel="00000000" w:rsidP="00000000" w:rsidRDefault="00000000" w:rsidRPr="00000000" w14:paraId="00000659">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65A">
      <w:pPr>
        <w:ind w:left="720"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  -</w:t>
      </w:r>
      <w:r w:rsidDel="00000000" w:rsidR="00000000" w:rsidRPr="00000000">
        <w:rPr>
          <w:rtl w:val="0"/>
        </w:rPr>
      </w:r>
    </w:p>
    <w:p w:rsidR="00000000" w:rsidDel="00000000" w:rsidP="00000000" w:rsidRDefault="00000000" w:rsidRPr="00000000" w14:paraId="0000065B">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หลักการ ทฤษฎี การจัดการความรู้ ความสำคัญ และวัตถุประสงค์ของการจัดการความรู้  กระบวนการใช้เทคโนโลยีจัดการความรู้  การประยุกต์ใช้ การจัดการความรู้ในการทำงานระดับบุคคลและองค์กร</w:t>
      </w:r>
    </w:p>
    <w:p w:rsidR="00000000" w:rsidDel="00000000" w:rsidP="00000000" w:rsidRDefault="00000000" w:rsidRPr="00000000" w14:paraId="0000065C">
      <w:pPr>
        <w:ind w:left="1440"/>
        <w:contextualSpacing w:val="0"/>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65D">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Principles, theory,  knowledge management, significance,  and  knowledge management objectives, the process of information technology for  knowledge management,  the application of knowledge management in working at the individual and organizational levels.</w:t>
      </w:r>
    </w:p>
    <w:p w:rsidR="00000000" w:rsidDel="00000000" w:rsidP="00000000" w:rsidRDefault="00000000" w:rsidRPr="00000000" w14:paraId="0000065E">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00-022-001    คุณค่าของมนุษย์ : ศิลป์และศาสตร์ในการดำเนินชีวิต</w:t>
        <w:tab/>
        <w:tab/>
        <w:t xml:space="preserve">3(3-0-6)</w:t>
      </w:r>
    </w:p>
    <w:p w:rsidR="00000000" w:rsidDel="00000000" w:rsidP="00000000" w:rsidRDefault="00000000" w:rsidRPr="00000000" w14:paraId="0000065F">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Human Value : Arts and Sciences  in  Daily  Living</w:t>
      </w:r>
    </w:p>
    <w:p w:rsidR="00000000" w:rsidDel="00000000" w:rsidP="00000000" w:rsidRDefault="00000000" w:rsidRPr="00000000" w14:paraId="00000660">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w:t>
        <w:tab/>
        <w:t xml:space="preserve">  จัดให้เรียนในภาคเรียนใดก็ได้ </w:t>
      </w:r>
    </w:p>
    <w:p w:rsidR="00000000" w:rsidDel="00000000" w:rsidP="00000000" w:rsidRDefault="00000000" w:rsidRPr="00000000" w14:paraId="00000661">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Provided in all semesters</w:t>
      </w:r>
    </w:p>
    <w:p w:rsidR="00000000" w:rsidDel="00000000" w:rsidP="00000000" w:rsidRDefault="00000000" w:rsidRPr="00000000" w14:paraId="00000662">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663">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664">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ความหมายของชีวิตและพัฒนาการของมนุษย์  แนวความคิด  ความเชื่อและความมีเหตุผล  ประกอบด้วยคุณธรรม  จริยธรรม  เอกลักษณ์วัฒนธรรมไทย  ภูมิปัญญาท้องถิ่น  และค่านิยมตามแนวปรัชญาเศรษฐกิจพอเพียง  เพื่อการดำเนินชีวิตอย่างมีความสุข</w:t>
      </w:r>
    </w:p>
    <w:p w:rsidR="00000000" w:rsidDel="00000000" w:rsidP="00000000" w:rsidRDefault="00000000" w:rsidRPr="00000000" w14:paraId="00000665">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666">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The meaning of life, human developments, concepts, faith and reasons including virtues, ethics, Thai cultural identity, local wisdom and value according to the philosophy of sufficiency economy for happy living.</w:t>
      </w:r>
    </w:p>
    <w:p w:rsidR="00000000" w:rsidDel="00000000" w:rsidP="00000000" w:rsidRDefault="00000000" w:rsidRPr="00000000" w14:paraId="00000667">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68">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00-022-002     การพัฒนาบุคลิกภาพ</w:t>
        <w:tab/>
        <w:tab/>
        <w:tab/>
        <w:tab/>
        <w:tab/>
        <w:tab/>
        <w:t xml:space="preserve">3(3-0-6)</w:t>
      </w:r>
    </w:p>
    <w:p w:rsidR="00000000" w:rsidDel="00000000" w:rsidP="00000000" w:rsidRDefault="00000000" w:rsidRPr="00000000" w14:paraId="00000669">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Personality  Development</w:t>
      </w:r>
    </w:p>
    <w:p w:rsidR="00000000" w:rsidDel="00000000" w:rsidP="00000000" w:rsidRDefault="00000000" w:rsidRPr="00000000" w14:paraId="0000066A">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w:t>
        <w:tab/>
        <w:t xml:space="preserve"> จัดให้เรียนในภาคเรียนใดก็ได้ </w:t>
      </w:r>
    </w:p>
    <w:p w:rsidR="00000000" w:rsidDel="00000000" w:rsidP="00000000" w:rsidRDefault="00000000" w:rsidRPr="00000000" w14:paraId="0000066B">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Provided in all semesters</w:t>
      </w:r>
    </w:p>
    <w:p w:rsidR="00000000" w:rsidDel="00000000" w:rsidP="00000000" w:rsidRDefault="00000000" w:rsidRPr="00000000" w14:paraId="0000066C">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66D">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66E">
      <w:pPr>
        <w:ind w:left="1440" w:firstLine="0.9999999999999432"/>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ความรู้พื้นฐานเกี่ยวกับบุคลิกภาพ ทฤษฎีบุคลิกภาพ ปัจจัยที่มีอิทธิพลต่อบุคลิกภาพ เทคนิควิธีปรับปรุงบุคลิกภาพ การรับรู้เกี่ยวกับตนเอง  มนุษยสัมพันธ์กับบุคลิกภาพ สุขภาพจิตและการปรับตัว ความงดงามแห่งบุคลิกภาพ</w:t>
      </w:r>
    </w:p>
    <w:p w:rsidR="00000000" w:rsidDel="00000000" w:rsidP="00000000" w:rsidRDefault="00000000" w:rsidRPr="00000000" w14:paraId="0000066F">
      <w:pPr>
        <w:ind w:left="1440" w:firstLine="0.9999999999999432"/>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670">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Basic knowledge of  personality,  personality theory, factors influencing personality, personality development technique,  self perceptions, human relations, and personality mental health and adjustment,  personalized beauty.</w:t>
      </w:r>
    </w:p>
    <w:p w:rsidR="00000000" w:rsidDel="00000000" w:rsidP="00000000" w:rsidRDefault="00000000" w:rsidRPr="00000000" w14:paraId="00000671">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72">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73">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00-023-001</w:t>
        <w:tab/>
        <w:t xml:space="preserve">กีฬาและนันทนาการเพื่อสุขภาพ  </w:t>
        <w:tab/>
        <w:tab/>
        <w:tab/>
        <w:tab/>
        <w:t xml:space="preserve">3(2-2-5)</w:t>
      </w:r>
    </w:p>
    <w:p w:rsidR="00000000" w:rsidDel="00000000" w:rsidP="00000000" w:rsidRDefault="00000000" w:rsidRPr="00000000" w14:paraId="00000674">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Sports  and  Recreation  for  Health   </w:t>
      </w:r>
    </w:p>
    <w:p w:rsidR="00000000" w:rsidDel="00000000" w:rsidP="00000000" w:rsidRDefault="00000000" w:rsidRPr="00000000" w14:paraId="00000675">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จัดให้เรียนในภาคเรียนใดก็ได้ </w:t>
      </w:r>
    </w:p>
    <w:p w:rsidR="00000000" w:rsidDel="00000000" w:rsidP="00000000" w:rsidRDefault="00000000" w:rsidRPr="00000000" w14:paraId="00000676">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Provided in all semesters</w:t>
      </w:r>
    </w:p>
    <w:p w:rsidR="00000000" w:rsidDel="00000000" w:rsidP="00000000" w:rsidRDefault="00000000" w:rsidRPr="00000000" w14:paraId="00000677">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678">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679">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ศึกษาและปฏิบัติเกี่ยวกับวิธีการออกกำลังกาย  การเสริมสร้างสมรรถภาพทางกาย ฝึกทักษะการออกกำลังกายและเลือกกิจกรรมกีฬาที่เหมาะสมกับตนเอง ศึกษาหลักโภชนาการเพื่อสุขภาพ จัดกิจกรรมนันทนาการ เพื่อใช้เวลาว่างให้เป็นประโยชน์  เรียนรู้การใช้ชีวิตและการทำงานร่วมกัน ฝึกการ              เป็นผู้นำและผู้ตามที่ดี  ในการดำรงตนในสังคมอย่างมีความสุข ทั้งร่างกายและจิตใจ เพื่อพัฒนาคุณภาพชีวิต</w:t>
      </w:r>
    </w:p>
    <w:p w:rsidR="00000000" w:rsidDel="00000000" w:rsidP="00000000" w:rsidRDefault="00000000" w:rsidRPr="00000000" w14:paraId="0000067A">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67B">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rtl w:val="0"/>
        </w:rPr>
        <w:t xml:space="preserve">Study and practice of how to exercise; increasing physical ability,  practicing exercises, choosing an appropriate sport for individual fitness, studying nutrition needed for different age groups, organizing recreational activities for leisure time, studying how to live and work as a team, applying skills for effective leadership and followers for happy living in order to develop a better quality of life.  </w:t>
      </w:r>
      <w:r w:rsidDel="00000000" w:rsidR="00000000" w:rsidRPr="00000000">
        <w:rPr>
          <w:rtl w:val="0"/>
        </w:rPr>
      </w:r>
    </w:p>
    <w:p w:rsidR="00000000" w:rsidDel="00000000" w:rsidP="00000000" w:rsidRDefault="00000000" w:rsidRPr="00000000" w14:paraId="0000067C">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7D">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7E">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7F">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80">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81">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82">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83">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84">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85">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86">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87">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88">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89">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00-031-101     ภาษาอังกฤษเพื่อพัฒนาทักษะการเรียน</w:t>
        <w:tab/>
        <w:tab/>
        <w:tab/>
        <w:tab/>
        <w:t xml:space="preserve">3(3-0-6)</w:t>
      </w:r>
    </w:p>
    <w:p w:rsidR="00000000" w:rsidDel="00000000" w:rsidP="00000000" w:rsidRDefault="00000000" w:rsidRPr="00000000" w14:paraId="0000068A">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English  for Study Skills Development</w:t>
      </w:r>
    </w:p>
    <w:p w:rsidR="00000000" w:rsidDel="00000000" w:rsidP="00000000" w:rsidRDefault="00000000" w:rsidRPr="00000000" w14:paraId="0000068B">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จัดให้เรียนในภาคเรียนที่ 1 ชั้นปีที่ 1  </w:t>
      </w:r>
    </w:p>
    <w:p w:rsidR="00000000" w:rsidDel="00000000" w:rsidP="00000000" w:rsidRDefault="00000000" w:rsidRPr="00000000" w14:paraId="0000068C">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First year students in first semester</w:t>
      </w:r>
    </w:p>
    <w:p w:rsidR="00000000" w:rsidDel="00000000" w:rsidP="00000000" w:rsidRDefault="00000000" w:rsidRPr="00000000" w14:paraId="0000068D">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68E">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68F">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การใช้ภาษาอังกฤษเพื่อพัฒนาทักษะการเรียน กลวิธีที่เหมาะสมในการฟัง  พูด อ่าน และเขียน การพัฒนาความสามารถทางด้านภาษาอังกฤษ เพื่อเป็นเครื่องมือในการหาความรู้เพิ่มเติม  </w:t>
      </w:r>
    </w:p>
    <w:p w:rsidR="00000000" w:rsidDel="00000000" w:rsidP="00000000" w:rsidRDefault="00000000" w:rsidRPr="00000000" w14:paraId="00000690">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691">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English language for study skills development: various strategies in listening, speaking, reading and writing; development of English ability as a tool for further study</w:t>
      </w:r>
      <w:r w:rsidDel="00000000" w:rsidR="00000000" w:rsidRPr="00000000">
        <w:rPr>
          <w:rFonts w:ascii="TH SarabunPSK" w:cs="TH SarabunPSK" w:eastAsia="TH SarabunPSK" w:hAnsi="TH SarabunPSK"/>
          <w:b w:val="1"/>
          <w:rtl w:val="0"/>
        </w:rPr>
        <w:t xml:space="preserve">.</w:t>
      </w:r>
      <w:r w:rsidDel="00000000" w:rsidR="00000000" w:rsidRPr="00000000">
        <w:rPr>
          <w:rtl w:val="0"/>
        </w:rPr>
      </w:r>
    </w:p>
    <w:p w:rsidR="00000000" w:rsidDel="00000000" w:rsidP="00000000" w:rsidRDefault="00000000" w:rsidRPr="00000000" w14:paraId="00000692">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93">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00-031-102    ภาษาอังกฤษเพื่อการสื่อสาร       </w:t>
        <w:tab/>
        <w:tab/>
        <w:tab/>
        <w:tab/>
        <w:tab/>
        <w:t xml:space="preserve">3(3-0-6)</w:t>
      </w:r>
    </w:p>
    <w:p w:rsidR="00000000" w:rsidDel="00000000" w:rsidP="00000000" w:rsidRDefault="00000000" w:rsidRPr="00000000" w14:paraId="00000694">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English for Communication       </w:t>
      </w:r>
    </w:p>
    <w:p w:rsidR="00000000" w:rsidDel="00000000" w:rsidP="00000000" w:rsidRDefault="00000000" w:rsidRPr="00000000" w14:paraId="00000695">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จัดให้เรียนในภาคเรียนที่ 2 ชั้นปีที่ 1  </w:t>
      </w:r>
    </w:p>
    <w:p w:rsidR="00000000" w:rsidDel="00000000" w:rsidP="00000000" w:rsidRDefault="00000000" w:rsidRPr="00000000" w14:paraId="00000696">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First year students in second semester</w:t>
      </w:r>
    </w:p>
    <w:p w:rsidR="00000000" w:rsidDel="00000000" w:rsidP="00000000" w:rsidRDefault="00000000" w:rsidRPr="00000000" w14:paraId="00000697">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698">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699">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การใช้ทักษะภาษาอังกฤษในการฟัง พูด อ่าน และเขียน เพื่อสื่อสารในชีวิตประจำวันตามสถานการณ์ต่างๆ  โดยเลือกใช้ศัพท์ สำนวนและโครงสร้างภาษาที่เหมาะสม </w:t>
      </w:r>
    </w:p>
    <w:p w:rsidR="00000000" w:rsidDel="00000000" w:rsidP="00000000" w:rsidRDefault="00000000" w:rsidRPr="00000000" w14:paraId="0000069A">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69B">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The use of English skills: listening, speaking, reading and writing for daily life communication in various situations with suitable vocabularies, expressions and structures.</w:t>
      </w:r>
    </w:p>
    <w:p w:rsidR="00000000" w:rsidDel="00000000" w:rsidP="00000000" w:rsidRDefault="00000000" w:rsidRPr="00000000" w14:paraId="0000069C">
      <w:pPr>
        <w:ind w:left="1440"/>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69D">
      <w:pPr>
        <w:ind w:left="1440"/>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69E">
      <w:pPr>
        <w:ind w:left="1440"/>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69F">
      <w:pPr>
        <w:ind w:left="1440"/>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6A0">
      <w:pPr>
        <w:ind w:left="1440"/>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6A1">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00-031-203 </w:t>
        <w:tab/>
        <w:t xml:space="preserve">การอ่านภาษาอังกฤษเชิงวิชาการ</w:t>
        <w:tab/>
        <w:tab/>
        <w:tab/>
        <w:tab/>
        <w:tab/>
        <w:t xml:space="preserve">3(3-0-6)</w:t>
      </w:r>
    </w:p>
    <w:p w:rsidR="00000000" w:rsidDel="00000000" w:rsidP="00000000" w:rsidRDefault="00000000" w:rsidRPr="00000000" w14:paraId="000006A2">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English Reading for Academic Purposes</w:t>
      </w:r>
    </w:p>
    <w:p w:rsidR="00000000" w:rsidDel="00000000" w:rsidP="00000000" w:rsidRDefault="00000000" w:rsidRPr="00000000" w14:paraId="000006A3">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เหมาะสำหรับนักศึกษาชั้นปีที่ 2 หรือสูงกว่า  </w:t>
      </w:r>
    </w:p>
    <w:p w:rsidR="00000000" w:rsidDel="00000000" w:rsidP="00000000" w:rsidRDefault="00000000" w:rsidRPr="00000000" w14:paraId="000006A4">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Second year students or higher </w:t>
      </w:r>
    </w:p>
    <w:p w:rsidR="00000000" w:rsidDel="00000000" w:rsidP="00000000" w:rsidRDefault="00000000" w:rsidRPr="00000000" w14:paraId="000006A5">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สอบผ่านวิชาภาษาอังกฤษ  2 รายวิชา </w:t>
      </w:r>
    </w:p>
    <w:p w:rsidR="00000000" w:rsidDel="00000000" w:rsidP="00000000" w:rsidRDefault="00000000" w:rsidRPr="00000000" w14:paraId="000006A6">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w:t>
        <w:tab/>
        <w:tab/>
        <w:t xml:space="preserve">  หรือผ่านการทดสอบเทียบเท่า</w:t>
      </w:r>
    </w:p>
    <w:p w:rsidR="00000000" w:rsidDel="00000000" w:rsidP="00000000" w:rsidRDefault="00000000" w:rsidRPr="00000000" w14:paraId="000006A7">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Passed 2 basic English courses or equivalent </w:t>
      </w:r>
    </w:p>
    <w:p w:rsidR="00000000" w:rsidDel="00000000" w:rsidP="00000000" w:rsidRDefault="00000000" w:rsidRPr="00000000" w14:paraId="000006A8">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w:t>
        <w:tab/>
        <w:tab/>
        <w:t xml:space="preserve">  examinations</w:t>
      </w:r>
    </w:p>
    <w:p w:rsidR="00000000" w:rsidDel="00000000" w:rsidP="00000000" w:rsidRDefault="00000000" w:rsidRPr="00000000" w14:paraId="000006A9">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กลวิธีการอ่านภาษาอังกฤษเชิงวิชาการ คำศัพท์และโครงสร้างภาษาอังกฤษ         ที่เกี่ยวข้องกับเนื้อเรื่องเชิงวิชาการ</w:t>
      </w:r>
    </w:p>
    <w:p w:rsidR="00000000" w:rsidDel="00000000" w:rsidP="00000000" w:rsidRDefault="00000000" w:rsidRPr="00000000" w14:paraId="000006AA">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6AB">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Reading strategies for academic purposes including vocabularies, structures and contents.</w:t>
      </w:r>
    </w:p>
    <w:p w:rsidR="00000000" w:rsidDel="00000000" w:rsidP="00000000" w:rsidRDefault="00000000" w:rsidRPr="00000000" w14:paraId="000006AC">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AD">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00-031-204    สนทนาภาษาอังกฤษในชีวิตประจำวัน</w:t>
        <w:tab/>
        <w:tab/>
        <w:tab/>
        <w:tab/>
        <w:t xml:space="preserve">3(3-0-6)</w:t>
      </w:r>
    </w:p>
    <w:p w:rsidR="00000000" w:rsidDel="00000000" w:rsidP="00000000" w:rsidRDefault="00000000" w:rsidRPr="00000000" w14:paraId="000006AE">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English Conversation for Daily Life</w:t>
      </w:r>
    </w:p>
    <w:p w:rsidR="00000000" w:rsidDel="00000000" w:rsidP="00000000" w:rsidRDefault="00000000" w:rsidRPr="00000000" w14:paraId="000006AF">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เหมาะสำหรับนักศึกษาชั้นปีที่ 2 หรือสูงกว่า  </w:t>
      </w:r>
    </w:p>
    <w:p w:rsidR="00000000" w:rsidDel="00000000" w:rsidP="00000000" w:rsidRDefault="00000000" w:rsidRPr="00000000" w14:paraId="000006B0">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Second  year students or higher </w:t>
      </w:r>
    </w:p>
    <w:p w:rsidR="00000000" w:rsidDel="00000000" w:rsidP="00000000" w:rsidRDefault="00000000" w:rsidRPr="00000000" w14:paraId="000006B1">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สอบผ่านวิชาภาษาอังกฤษ 2 รายวิชา </w:t>
      </w:r>
    </w:p>
    <w:p w:rsidR="00000000" w:rsidDel="00000000" w:rsidP="00000000" w:rsidRDefault="00000000" w:rsidRPr="00000000" w14:paraId="000006B2">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w:t>
        <w:tab/>
        <w:tab/>
        <w:t xml:space="preserve">            หรือผ่านการทดสอบเทียบเท่า</w:t>
      </w:r>
    </w:p>
    <w:p w:rsidR="00000000" w:rsidDel="00000000" w:rsidP="00000000" w:rsidRDefault="00000000" w:rsidRPr="00000000" w14:paraId="000006B3">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Passed 2 basic English courses or equivalent </w:t>
      </w:r>
    </w:p>
    <w:p w:rsidR="00000000" w:rsidDel="00000000" w:rsidP="00000000" w:rsidRDefault="00000000" w:rsidRPr="00000000" w14:paraId="000006B4">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examinations</w:t>
      </w:r>
    </w:p>
    <w:p w:rsidR="00000000" w:rsidDel="00000000" w:rsidP="00000000" w:rsidRDefault="00000000" w:rsidRPr="00000000" w14:paraId="000006B5">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การสนทนาภาษาอังกฤษตามสถานการณ์ต่างๆ ในชีวิตประจำวันโดยใช้คำศัพท์ สำนวนตามวัฒนธรรมของเจ้าของภาษา มารยาทในการสนทนา  </w:t>
      </w:r>
    </w:p>
    <w:p w:rsidR="00000000" w:rsidDel="00000000" w:rsidP="00000000" w:rsidRDefault="00000000" w:rsidRPr="00000000" w14:paraId="000006B6">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6B7">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General conversation in daily life, English conversation in various situations, the use of vocabulary and idioms in accordance with the target culture, as well as common courtesy in conversation.</w:t>
      </w:r>
    </w:p>
    <w:p w:rsidR="00000000" w:rsidDel="00000000" w:rsidP="00000000" w:rsidRDefault="00000000" w:rsidRPr="00000000" w14:paraId="000006B8">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B9">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BA">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BB">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BC">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00-031-205     การเขียนภาษาอังกฤษในชีวิตประจำวัน</w:t>
        <w:tab/>
        <w:tab/>
        <w:tab/>
        <w:tab/>
        <w:t xml:space="preserve">3(3-0-6)</w:t>
      </w:r>
    </w:p>
    <w:p w:rsidR="00000000" w:rsidDel="00000000" w:rsidP="00000000" w:rsidRDefault="00000000" w:rsidRPr="00000000" w14:paraId="000006BD">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English Writing for Daily Life</w:t>
      </w:r>
    </w:p>
    <w:p w:rsidR="00000000" w:rsidDel="00000000" w:rsidP="00000000" w:rsidRDefault="00000000" w:rsidRPr="00000000" w14:paraId="000006BE">
      <w:pPr>
        <w:tabs>
          <w:tab w:val="left" w:pos="3119"/>
        </w:tabs>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w:t>
        <w:tab/>
        <w:t xml:space="preserve">เหมาะสำหรับนักศึกษาชั้นปีที่ 2 หรือสูงกว่า  </w:t>
      </w:r>
    </w:p>
    <w:p w:rsidR="00000000" w:rsidDel="00000000" w:rsidP="00000000" w:rsidRDefault="00000000" w:rsidRPr="00000000" w14:paraId="000006BF">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Second year students or higher </w:t>
      </w:r>
    </w:p>
    <w:p w:rsidR="00000000" w:rsidDel="00000000" w:rsidP="00000000" w:rsidRDefault="00000000" w:rsidRPr="00000000" w14:paraId="000006C0">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สอบผ่านวิชาภาษาอังกฤษ 2 รายวิชา หรือผ่านการ</w:t>
      </w:r>
    </w:p>
    <w:p w:rsidR="00000000" w:rsidDel="00000000" w:rsidP="00000000" w:rsidRDefault="00000000" w:rsidRPr="00000000" w14:paraId="000006C1">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w:t>
        <w:tab/>
        <w:tab/>
        <w:t xml:space="preserve">    ทดสอบเทียบเท่า</w:t>
      </w:r>
    </w:p>
    <w:p w:rsidR="00000000" w:rsidDel="00000000" w:rsidP="00000000" w:rsidRDefault="00000000" w:rsidRPr="00000000" w14:paraId="000006C2">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Passed 2 basic English courses or equivalent </w:t>
      </w:r>
    </w:p>
    <w:p w:rsidR="00000000" w:rsidDel="00000000" w:rsidP="00000000" w:rsidRDefault="00000000" w:rsidRPr="00000000" w14:paraId="000006C3">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w:t>
        <w:tab/>
        <w:tab/>
        <w:t xml:space="preserve">    Examinations</w:t>
      </w:r>
    </w:p>
    <w:p w:rsidR="00000000" w:rsidDel="00000000" w:rsidP="00000000" w:rsidRDefault="00000000" w:rsidRPr="00000000" w14:paraId="000006C4">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rtl w:val="0"/>
        </w:rPr>
        <w:t xml:space="preserve">การเขียนภาษาอังกฤษในสถานการณ์ต่างๆ การกรอกแบบฟอร์ม การเขียนข้อความสั้นๆ การเขียนจดหมาย และการเขียนเกี่ยวกับตนเองและเรื่องราวในชีวิตประจำวัน</w:t>
      </w:r>
      <w:r w:rsidDel="00000000" w:rsidR="00000000" w:rsidRPr="00000000">
        <w:rPr>
          <w:rtl w:val="0"/>
        </w:rPr>
      </w:r>
    </w:p>
    <w:p w:rsidR="00000000" w:rsidDel="00000000" w:rsidP="00000000" w:rsidRDefault="00000000" w:rsidRPr="00000000" w14:paraId="000006C5">
      <w:pPr>
        <w:ind w:left="1440"/>
        <w:contextualSpacing w:val="0"/>
        <w:jc w:val="both"/>
        <w:rPr>
          <w:rFonts w:ascii="TH SarabunPSK" w:cs="TH SarabunPSK" w:eastAsia="TH SarabunPSK" w:hAnsi="TH SarabunPSK"/>
          <w:b w:val="1"/>
          <w:sz w:val="16"/>
          <w:szCs w:val="16"/>
        </w:rPr>
      </w:pPr>
      <w:r w:rsidDel="00000000" w:rsidR="00000000" w:rsidRPr="00000000">
        <w:rPr>
          <w:rtl w:val="0"/>
        </w:rPr>
      </w:r>
    </w:p>
    <w:p w:rsidR="00000000" w:rsidDel="00000000" w:rsidP="00000000" w:rsidRDefault="00000000" w:rsidRPr="00000000" w14:paraId="000006C6">
      <w:pPr>
        <w:ind w:left="144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rtl w:val="0"/>
        </w:rPr>
        <w:t xml:space="preserve">English writing in different situations; forms filling, short message and letter writing, writing about themselves and their daily life.</w:t>
      </w:r>
      <w:r w:rsidDel="00000000" w:rsidR="00000000" w:rsidRPr="00000000">
        <w:rPr>
          <w:rtl w:val="0"/>
        </w:rPr>
      </w:r>
    </w:p>
    <w:p w:rsidR="00000000" w:rsidDel="00000000" w:rsidP="00000000" w:rsidRDefault="00000000" w:rsidRPr="00000000" w14:paraId="000006C7">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C8">
      <w:pPr>
        <w:tabs>
          <w:tab w:val="left" w:pos="7230"/>
        </w:tabs>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00-032-001     การอ่านเพื่อพัฒนาตนเอง</w:t>
        <w:tab/>
        <w:t xml:space="preserve">3(3-0-6)</w:t>
      </w:r>
    </w:p>
    <w:p w:rsidR="00000000" w:rsidDel="00000000" w:rsidP="00000000" w:rsidRDefault="00000000" w:rsidRPr="00000000" w14:paraId="000006C9">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Reading for Self Development</w:t>
      </w:r>
    </w:p>
    <w:p w:rsidR="00000000" w:rsidDel="00000000" w:rsidP="00000000" w:rsidRDefault="00000000" w:rsidRPr="00000000" w14:paraId="000006CA">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จัดให้เรียนในภาคเรียนใดก็ได้</w:t>
      </w:r>
    </w:p>
    <w:p w:rsidR="00000000" w:rsidDel="00000000" w:rsidP="00000000" w:rsidRDefault="00000000" w:rsidRPr="00000000" w14:paraId="000006CB">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Provided in all semesters </w:t>
      </w:r>
    </w:p>
    <w:p w:rsidR="00000000" w:rsidDel="00000000" w:rsidP="00000000" w:rsidRDefault="00000000" w:rsidRPr="00000000" w14:paraId="000006CC">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วิชาบังคับก่อน     :  -</w:t>
      </w:r>
    </w:p>
    <w:p w:rsidR="00000000" w:rsidDel="00000000" w:rsidP="00000000" w:rsidRDefault="00000000" w:rsidRPr="00000000" w14:paraId="000006CD">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6CE">
      <w:pPr>
        <w:tabs>
          <w:tab w:val="left" w:pos="1418"/>
        </w:tabs>
        <w:ind w:left="1418"/>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หลักพื้นฐานและกลวิธีในการอ่านงานเขียนประเภทต่างๆ ทั้งสารคดี และบันเทิงคดี ในรูปแบบร้อยแก้วและร้อยกรอง โดยเน้นการอ่านเพื่อพัฒนาความรู้ ความคิด คุณธรรม และสร้างเสริมค่านิยมที่ดีงาม เพื่อพัฒนาตนเอง</w:t>
      </w:r>
    </w:p>
    <w:p w:rsidR="00000000" w:rsidDel="00000000" w:rsidP="00000000" w:rsidRDefault="00000000" w:rsidRPr="00000000" w14:paraId="000006CF">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6D0">
      <w:pPr>
        <w:ind w:left="1418" w:firstLine="21.999999999999886"/>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Principles and strategies in reading various types of writing including nonfiction, fiction in both prose and poetry with emphasis on reading for knowledge, ideas, moral development and promoting good values for self development.</w:t>
      </w:r>
    </w:p>
    <w:p w:rsidR="00000000" w:rsidDel="00000000" w:rsidP="00000000" w:rsidRDefault="00000000" w:rsidRPr="00000000" w14:paraId="000006D1">
      <w:pPr>
        <w:tabs>
          <w:tab w:val="left" w:pos="723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D2">
      <w:pPr>
        <w:tabs>
          <w:tab w:val="left" w:pos="723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D3">
      <w:pPr>
        <w:tabs>
          <w:tab w:val="left" w:pos="723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D4">
      <w:pPr>
        <w:tabs>
          <w:tab w:val="left" w:pos="723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D5">
      <w:pPr>
        <w:tabs>
          <w:tab w:val="left" w:pos="7230"/>
        </w:tabs>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00-032-002     การใช้ภาษาไทยในชีวิตประจำวัน            </w:t>
        <w:tab/>
        <w:t xml:space="preserve">3(3-0-6)</w:t>
      </w:r>
    </w:p>
    <w:p w:rsidR="00000000" w:rsidDel="00000000" w:rsidP="00000000" w:rsidRDefault="00000000" w:rsidRPr="00000000" w14:paraId="000006D6">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Thai for Daily Life </w:t>
      </w:r>
    </w:p>
    <w:p w:rsidR="00000000" w:rsidDel="00000000" w:rsidP="00000000" w:rsidRDefault="00000000" w:rsidRPr="00000000" w14:paraId="000006D7">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จัดให้เรียนในภาคเรียนใดก็ได้ </w:t>
      </w:r>
    </w:p>
    <w:p w:rsidR="00000000" w:rsidDel="00000000" w:rsidP="00000000" w:rsidRDefault="00000000" w:rsidRPr="00000000" w14:paraId="000006D8">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Provided in all semesters</w:t>
      </w:r>
    </w:p>
    <w:p w:rsidR="00000000" w:rsidDel="00000000" w:rsidP="00000000" w:rsidRDefault="00000000" w:rsidRPr="00000000" w14:paraId="000006D9">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6DA">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6DB">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ศึกษาและฝึกทักษะการฟัง การอ่าน การเขียน และการพูด เกี่ยวกับความรู้พื้นฐานการใช้ภาษาไทย การฟังจับใจความ การฟังอย่างมีวิจารณญาณ  การอ่านจับใจความ การอ่านวิเคราะห์ความ การเขียนบทความ การสนทนา การพูดในที่ประชุมชน การเป็นพิธีกร การบรรยายสรุปและการกล่าวในโอกาสต่างๆ</w:t>
      </w:r>
    </w:p>
    <w:p w:rsidR="00000000" w:rsidDel="00000000" w:rsidP="00000000" w:rsidRDefault="00000000" w:rsidRPr="00000000" w14:paraId="000006DC">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6DD">
      <w:pPr>
        <w:tabs>
          <w:tab w:val="left" w:pos="1418"/>
        </w:tabs>
        <w:ind w:left="1418" w:right="34"/>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Study and practice of  listening, reading, writing and speaking skills relating to principles of Thai language, practice of listening and reading comprehension, listening consideration, reading analysis, article writing, writing conversation and public speaking, being a master of ceremonies, briefing and speaking on various occasions.</w:t>
      </w:r>
    </w:p>
    <w:p w:rsidR="00000000" w:rsidDel="00000000" w:rsidP="00000000" w:rsidRDefault="00000000" w:rsidRPr="00000000" w14:paraId="000006DE">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DF">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00-032-101     ภาษาไทยเพื่อการสื่อสาร            </w:t>
        <w:tab/>
        <w:tab/>
        <w:tab/>
        <w:tab/>
        <w:t xml:space="preserve">3(3-0-6)</w:t>
      </w:r>
    </w:p>
    <w:p w:rsidR="00000000" w:rsidDel="00000000" w:rsidP="00000000" w:rsidRDefault="00000000" w:rsidRPr="00000000" w14:paraId="000006E0">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Thai for Communication</w:t>
      </w:r>
    </w:p>
    <w:p w:rsidR="00000000" w:rsidDel="00000000" w:rsidP="00000000" w:rsidRDefault="00000000" w:rsidRPr="00000000" w14:paraId="000006E1">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จัดให้เรียนในภาคเรียนใดก็ได้ ชั้นปีที่ 1</w:t>
      </w:r>
    </w:p>
    <w:p w:rsidR="00000000" w:rsidDel="00000000" w:rsidP="00000000" w:rsidRDefault="00000000" w:rsidRPr="00000000" w14:paraId="000006E2">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First year  students in any  semester</w:t>
      </w:r>
    </w:p>
    <w:p w:rsidR="00000000" w:rsidDel="00000000" w:rsidP="00000000" w:rsidRDefault="00000000" w:rsidRPr="00000000" w14:paraId="000006E3">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6E4">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6E5">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หลักพื้นฐานการใช้ภาษาไทยเพื่อการสื่อสาร  การฟัง  การพูด  การอ่าน             การเขียนและการใช้ภาษาที่เหมาะสม และเน้นทักษะการสื่อสารในฐานะภาษาและวัฒนธรรมประจำชาติ เพื่อนำไปประกอบอาชีพในอนาคต</w:t>
      </w:r>
    </w:p>
    <w:p w:rsidR="00000000" w:rsidDel="00000000" w:rsidP="00000000" w:rsidRDefault="00000000" w:rsidRPr="00000000" w14:paraId="000006E6">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6E7">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The basics of using Thai language for communication, listening, speaking, reading and writing involving the use of vocabularies, appropriate idioms and structure, the emphasis on communication skills  as a national language and culture, to earn a future living. </w:t>
      </w:r>
    </w:p>
    <w:p w:rsidR="00000000" w:rsidDel="00000000" w:rsidP="00000000" w:rsidRDefault="00000000" w:rsidRPr="00000000" w14:paraId="000006E8">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E9">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00-034-001     การสนทนาภาษาจีนในชีวิตประจำวัน  </w:t>
        <w:tab/>
        <w:tab/>
        <w:tab/>
        <w:tab/>
        <w:t xml:space="preserve">3(3-0-6)</w:t>
      </w:r>
    </w:p>
    <w:p w:rsidR="00000000" w:rsidDel="00000000" w:rsidP="00000000" w:rsidRDefault="00000000" w:rsidRPr="00000000" w14:paraId="000006EA">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Chinese Conversation for Daily Life</w:t>
      </w:r>
    </w:p>
    <w:p w:rsidR="00000000" w:rsidDel="00000000" w:rsidP="00000000" w:rsidRDefault="00000000" w:rsidRPr="00000000" w14:paraId="000006EB">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จัดให้เรียนในภาคเรียนใดก็ได้ </w:t>
      </w:r>
    </w:p>
    <w:p w:rsidR="00000000" w:rsidDel="00000000" w:rsidP="00000000" w:rsidRDefault="00000000" w:rsidRPr="00000000" w14:paraId="000006EC">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Provided in all semesters</w:t>
      </w:r>
    </w:p>
    <w:p w:rsidR="00000000" w:rsidDel="00000000" w:rsidP="00000000" w:rsidRDefault="00000000" w:rsidRPr="00000000" w14:paraId="000006ED">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6EE">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6EF">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rtl w:val="0"/>
        </w:rPr>
        <w:t xml:space="preserve">หลักพื้นฐานของภาษาจีน ได้แก่ พยัญชนะ สระ วรรณยุกต์ ไวยากรณ์ คำศัพท์ ประโยค การฟัง การพูด บทสนทนาในชีวิตประจำวันได้อย่างถูกต้อง</w:t>
      </w:r>
      <w:r w:rsidDel="00000000" w:rsidR="00000000" w:rsidRPr="00000000">
        <w:rPr>
          <w:rtl w:val="0"/>
        </w:rPr>
      </w:r>
    </w:p>
    <w:p w:rsidR="00000000" w:rsidDel="00000000" w:rsidP="00000000" w:rsidRDefault="00000000" w:rsidRPr="00000000" w14:paraId="000006F0">
      <w:pPr>
        <w:ind w:left="1440"/>
        <w:contextualSpacing w:val="0"/>
        <w:jc w:val="both"/>
        <w:rPr>
          <w:rFonts w:ascii="TH SarabunPSK" w:cs="TH SarabunPSK" w:eastAsia="TH SarabunPSK" w:hAnsi="TH SarabunPSK"/>
          <w:b w:val="1"/>
          <w:sz w:val="16"/>
          <w:szCs w:val="16"/>
        </w:rPr>
      </w:pPr>
      <w:r w:rsidDel="00000000" w:rsidR="00000000" w:rsidRPr="00000000">
        <w:rPr>
          <w:rtl w:val="0"/>
        </w:rPr>
      </w:r>
    </w:p>
    <w:p w:rsidR="00000000" w:rsidDel="00000000" w:rsidP="00000000" w:rsidRDefault="00000000" w:rsidRPr="00000000" w14:paraId="000006F1">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The basics of the Chinese language in terms of  pronunciation, symbols used for Chinese pronunciation, grammar, vocabulary, sentences, listening, speaking and pinyin reading, corrective  reading for Chinese daily life conversation in the same as manner native Chinese speakers.</w:t>
      </w:r>
    </w:p>
    <w:p w:rsidR="00000000" w:rsidDel="00000000" w:rsidP="00000000" w:rsidRDefault="00000000" w:rsidRPr="00000000" w14:paraId="000006F2">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6F3">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00-035-001</w:t>
        <w:tab/>
        <w:t xml:space="preserve">ภาษาเกาหลีเพื่อการสื่อสาร</w:t>
        <w:tab/>
        <w:tab/>
        <w:tab/>
        <w:tab/>
        <w:tab/>
        <w:t xml:space="preserve">3(3-0-6)</w:t>
      </w:r>
    </w:p>
    <w:p w:rsidR="00000000" w:rsidDel="00000000" w:rsidP="00000000" w:rsidRDefault="00000000" w:rsidRPr="00000000" w14:paraId="000006F4">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Korean for Communication</w:t>
      </w:r>
    </w:p>
    <w:p w:rsidR="00000000" w:rsidDel="00000000" w:rsidP="00000000" w:rsidRDefault="00000000" w:rsidRPr="00000000" w14:paraId="000006F5">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จัดให้เรียนในภาคเรียนใดก็ได้ </w:t>
      </w:r>
    </w:p>
    <w:p w:rsidR="00000000" w:rsidDel="00000000" w:rsidP="00000000" w:rsidRDefault="00000000" w:rsidRPr="00000000" w14:paraId="000006F6">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Provided in all semesters</w:t>
      </w:r>
    </w:p>
    <w:p w:rsidR="00000000" w:rsidDel="00000000" w:rsidP="00000000" w:rsidRDefault="00000000" w:rsidRPr="00000000" w14:paraId="000006F7">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6F8">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6F9">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หลักพื้นฐานของภาษาเกาหลี ได้แก่ พยัญชนะ สระ ไวยากรณ์  คำศัพท์ ประโยคที่ใช้ในชีวิตประจำวัน พัฒนาการอ่าน  การฟัง  และการสนทนาภาษาเกาหลีในระดับพื้นฐาน</w:t>
      </w:r>
    </w:p>
    <w:p w:rsidR="00000000" w:rsidDel="00000000" w:rsidP="00000000" w:rsidRDefault="00000000" w:rsidRPr="00000000" w14:paraId="000006FA">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6FB">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The basics of the Korean language, consonants and vowels, sentence structure and grammar, vocabularies  and idioms used in daily life, development of the  Korean language, reading, listening  and basic Korean conversation.</w:t>
      </w:r>
    </w:p>
    <w:p w:rsidR="00000000" w:rsidDel="00000000" w:rsidP="00000000" w:rsidRDefault="00000000" w:rsidRPr="00000000" w14:paraId="000006FC">
      <w:pPr>
        <w:ind w:left="1440"/>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6FD">
      <w:pPr>
        <w:ind w:left="1440"/>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6FE">
      <w:pPr>
        <w:ind w:left="1440"/>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6FF">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00-036-001     ภาษาเขมรในชีวิตประจำวัน</w:t>
        <w:tab/>
        <w:tab/>
        <w:tab/>
        <w:tab/>
        <w:tab/>
        <w:t xml:space="preserve">3(3-0-6)</w:t>
      </w:r>
    </w:p>
    <w:p w:rsidR="00000000" w:rsidDel="00000000" w:rsidP="00000000" w:rsidRDefault="00000000" w:rsidRPr="00000000" w14:paraId="00000700">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Khmer for Daily Life</w:t>
      </w:r>
    </w:p>
    <w:p w:rsidR="00000000" w:rsidDel="00000000" w:rsidP="00000000" w:rsidRDefault="00000000" w:rsidRPr="00000000" w14:paraId="00000701">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จัดให้เรียนในภาคเรียนใดก็ได้</w:t>
      </w:r>
    </w:p>
    <w:p w:rsidR="00000000" w:rsidDel="00000000" w:rsidP="00000000" w:rsidRDefault="00000000" w:rsidRPr="00000000" w14:paraId="00000702">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Provided in all semesters</w:t>
      </w:r>
    </w:p>
    <w:p w:rsidR="00000000" w:rsidDel="00000000" w:rsidP="00000000" w:rsidRDefault="00000000" w:rsidRPr="00000000" w14:paraId="00000703">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704">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705">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หลักพื้นฐานของภาษาเขมร ได้แก่ ตัวอักษรเขมร คำศัพท์ ประโยคภาษาเขมรที่ใช้สนทนาในชีวิตประจำวัน การพัฒนาทักษะการฟัง  การพูด  การอ่าน  และการเขียนภาษาเขมร</w:t>
      </w:r>
    </w:p>
    <w:p w:rsidR="00000000" w:rsidDel="00000000" w:rsidP="00000000" w:rsidRDefault="00000000" w:rsidRPr="00000000" w14:paraId="00000706">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707">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The basics of the Khmer language structure and its alphabet, including vocabularies and idioms used in daily life; development of the Khmer language, listening, speaking, reading and writing.</w:t>
      </w:r>
    </w:p>
    <w:p w:rsidR="00000000" w:rsidDel="00000000" w:rsidP="00000000" w:rsidRDefault="00000000" w:rsidRPr="00000000" w14:paraId="00000708">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09">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00-041-001</w:t>
        <w:tab/>
        <w:t xml:space="preserve">ชีวิตและสิ่งแวดล้อม</w:t>
        <w:tab/>
        <w:tab/>
        <w:tab/>
        <w:tab/>
        <w:tab/>
        <w:tab/>
        <w:t xml:space="preserve">3(3-0-6)</w:t>
      </w:r>
    </w:p>
    <w:p w:rsidR="00000000" w:rsidDel="00000000" w:rsidP="00000000" w:rsidRDefault="00000000" w:rsidRPr="00000000" w14:paraId="0000070A">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Life and Environment</w:t>
      </w:r>
    </w:p>
    <w:p w:rsidR="00000000" w:rsidDel="00000000" w:rsidP="00000000" w:rsidRDefault="00000000" w:rsidRPr="00000000" w14:paraId="0000070B">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จัดให้เรียนในภาคเรียนใดก็ได้ </w:t>
      </w:r>
    </w:p>
    <w:p w:rsidR="00000000" w:rsidDel="00000000" w:rsidP="00000000" w:rsidRDefault="00000000" w:rsidRPr="00000000" w14:paraId="0000070C">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Provided in all semesters</w:t>
      </w:r>
    </w:p>
    <w:p w:rsidR="00000000" w:rsidDel="00000000" w:rsidP="00000000" w:rsidRDefault="00000000" w:rsidRPr="00000000" w14:paraId="0000070D">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70E">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70F">
      <w:pPr>
        <w:ind w:left="1440" w:firstLine="28.000000000000114"/>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ความรู้เบื้องต้นเกี่ยวกับชีวิตและสิ่งมีชีวิต ความสัมพันธ์ของสิ่งมีชีวิตและสิ่งแวดล้อม การเปลี่ยนแปลงของโลกกับสิ่งมีชีวิต สารเคมีที่ใช้ในชีวิตประจำวันและผลกระทบ ความหมายและประเภทพลังงาน รูปแบบพลังงาน พลังงานทดแทน ความสัมพันธ์ของพลังงานกับสิ่งมีชีวิตและสิ่งแวดล้อม </w:t>
      </w:r>
    </w:p>
    <w:p w:rsidR="00000000" w:rsidDel="00000000" w:rsidP="00000000" w:rsidRDefault="00000000" w:rsidRPr="00000000" w14:paraId="00000710">
      <w:pPr>
        <w:ind w:left="1440" w:firstLine="28.000000000000114"/>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711">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A basic knowledge of life and the environment; changes in the earth and life, chemicals used in everyday life, the effect of chemical usage on living, meaning and type of energy, forms of energy, renewable energy, relationship of energy to life and the environment.</w:t>
      </w:r>
    </w:p>
    <w:p w:rsidR="00000000" w:rsidDel="00000000" w:rsidP="00000000" w:rsidRDefault="00000000" w:rsidRPr="00000000" w14:paraId="00000712">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13">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14">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15">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00-041-002   </w:t>
        <w:tab/>
        <w:t xml:space="preserve">วิทยาศาสตร์และเทคโนโลยีสมัยใหม่</w:t>
        <w:tab/>
        <w:tab/>
        <w:tab/>
        <w:tab/>
        <w:t xml:space="preserve">3(3-0-6) </w:t>
      </w:r>
    </w:p>
    <w:p w:rsidR="00000000" w:rsidDel="00000000" w:rsidP="00000000" w:rsidRDefault="00000000" w:rsidRPr="00000000" w14:paraId="00000716">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Science and Modern Technology</w:t>
      </w:r>
    </w:p>
    <w:p w:rsidR="00000000" w:rsidDel="00000000" w:rsidP="00000000" w:rsidRDefault="00000000" w:rsidRPr="00000000" w14:paraId="00000717">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จัดให้เรียนในภาคเรียนใดก็ได้ </w:t>
      </w:r>
    </w:p>
    <w:p w:rsidR="00000000" w:rsidDel="00000000" w:rsidP="00000000" w:rsidRDefault="00000000" w:rsidRPr="00000000" w14:paraId="00000718">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Provided in all semesters</w:t>
      </w:r>
    </w:p>
    <w:p w:rsidR="00000000" w:rsidDel="00000000" w:rsidP="00000000" w:rsidRDefault="00000000" w:rsidRPr="00000000" w14:paraId="00000719">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71A">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71B">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วิทยาศาสตร์และเทคโนโลยีสมัยใหม่ เทคโนโลยีสารสนเทศและการสื่อสารประยุกต์ แนวโน้มและผลกระทบของการพัฒนาเทคโนโลยีต่อชีวิตและสังคม  และมีความตระหนักรู้เพื่อการปรับสภาพการดำรงชีวิต</w:t>
      </w:r>
    </w:p>
    <w:p w:rsidR="00000000" w:rsidDel="00000000" w:rsidP="00000000" w:rsidRDefault="00000000" w:rsidRPr="00000000" w14:paraId="0000071C">
      <w:pPr>
        <w:ind w:left="1440"/>
        <w:contextualSpacing w:val="0"/>
        <w:jc w:val="center"/>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71D">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Science and</w:t>
      </w:r>
      <w:r w:rsidDel="00000000" w:rsidR="00000000" w:rsidRPr="00000000">
        <w:rPr>
          <w:rFonts w:ascii="TH SarabunPSK" w:cs="TH SarabunPSK" w:eastAsia="TH SarabunPSK" w:hAnsi="TH SarabunPSK"/>
          <w:b w:val="1"/>
          <w:rtl w:val="0"/>
        </w:rPr>
        <w:t xml:space="preserve"> </w:t>
      </w:r>
      <w:r w:rsidDel="00000000" w:rsidR="00000000" w:rsidRPr="00000000">
        <w:rPr>
          <w:rFonts w:ascii="TH SarabunPSK" w:cs="TH SarabunPSK" w:eastAsia="TH SarabunPSK" w:hAnsi="TH SarabunPSK"/>
          <w:rtl w:val="0"/>
        </w:rPr>
        <w:t xml:space="preserve">modern technology, applied information and communication technology, trends and impact of technological development on life and society, the awareness for living  adjustment.</w:t>
      </w:r>
    </w:p>
    <w:p w:rsidR="00000000" w:rsidDel="00000000" w:rsidP="00000000" w:rsidRDefault="00000000" w:rsidRPr="00000000" w14:paraId="0000071E">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1F">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00-041-003  </w:t>
        <w:tab/>
        <w:t xml:space="preserve">วิทยาศาสตร์เพื่อสุขภาพ</w:t>
        <w:tab/>
        <w:tab/>
        <w:tab/>
        <w:tab/>
        <w:tab/>
        <w:tab/>
        <w:t xml:space="preserve"> 3(3-0-6)</w:t>
      </w:r>
    </w:p>
    <w:p w:rsidR="00000000" w:rsidDel="00000000" w:rsidP="00000000" w:rsidRDefault="00000000" w:rsidRPr="00000000" w14:paraId="00000720">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Science for Health</w:t>
      </w:r>
    </w:p>
    <w:p w:rsidR="00000000" w:rsidDel="00000000" w:rsidP="00000000" w:rsidRDefault="00000000" w:rsidRPr="00000000" w14:paraId="00000721">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จัดให้เรียนในภาคเรียนใดก็ได้ </w:t>
      </w:r>
    </w:p>
    <w:p w:rsidR="00000000" w:rsidDel="00000000" w:rsidP="00000000" w:rsidRDefault="00000000" w:rsidRPr="00000000" w14:paraId="00000722">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Provided in all semesters </w:t>
      </w:r>
    </w:p>
    <w:p w:rsidR="00000000" w:rsidDel="00000000" w:rsidP="00000000" w:rsidRDefault="00000000" w:rsidRPr="00000000" w14:paraId="00000723">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724">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725">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ความรู้พื้นฐานเกี่ยวกับวิทยาศาสตร์ที่มีต่อสุขภาพร่างกายของมนุษย์และการเจริญเติบโต ระบบอวัยวะ อาหาร เครื่องสำอาง สารพิษ การระบาด และ การป้องกันโรคที่มีผลกระทบต่อสังคม การใช้ยา พืชสมุนไพรในชีวิตประจำวัน การดูแลสุขภาพตนเอง และให้ความรู้ทางวิทยาศาสตร์สู่คนอื่น</w:t>
      </w:r>
    </w:p>
    <w:p w:rsidR="00000000" w:rsidDel="00000000" w:rsidP="00000000" w:rsidRDefault="00000000" w:rsidRPr="00000000" w14:paraId="00000726">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727">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The basic knowledge of science for health, the human body and development, organ systems, food, cosmetics, toxins, the spread and prevention of epidemics  affecting society, drug and herbal usage in daily life, self care and giving advice to others.</w:t>
      </w:r>
    </w:p>
    <w:p w:rsidR="00000000" w:rsidDel="00000000" w:rsidP="00000000" w:rsidRDefault="00000000" w:rsidRPr="00000000" w14:paraId="00000728">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729">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2A">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2B">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00-041-004   </w:t>
        <w:tab/>
        <w:t xml:space="preserve">เทคโนโลยีสารสนเทศสำหรับการใช้ชีวิตอย่างชาญฉลาด</w:t>
        <w:tab/>
        <w:tab/>
        <w:t xml:space="preserve">3(3-0-6)</w:t>
      </w:r>
    </w:p>
    <w:p w:rsidR="00000000" w:rsidDel="00000000" w:rsidP="00000000" w:rsidRDefault="00000000" w:rsidRPr="00000000" w14:paraId="0000072C">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Information Technology for Smart  Living</w:t>
      </w:r>
    </w:p>
    <w:p w:rsidR="00000000" w:rsidDel="00000000" w:rsidP="00000000" w:rsidRDefault="00000000" w:rsidRPr="00000000" w14:paraId="0000072D">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จัดให้เรียนในภาคเรียนใดก็ได้ </w:t>
      </w:r>
    </w:p>
    <w:p w:rsidR="00000000" w:rsidDel="00000000" w:rsidP="00000000" w:rsidRDefault="00000000" w:rsidRPr="00000000" w14:paraId="0000072E">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Provided in all semesters</w:t>
      </w:r>
    </w:p>
    <w:p w:rsidR="00000000" w:rsidDel="00000000" w:rsidP="00000000" w:rsidRDefault="00000000" w:rsidRPr="00000000" w14:paraId="0000072F">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730">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731">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เทคโนโลยีสารสนเทศและการสื่อสาร   รูปแบบและบทบาทของการสื่อสารผ่านอินเทอร์เน็ต   ผลกระทบต่อการดำรงชีวิตและการปรับตัวต่อการเปลี่ยนแปลงสังคมไทย   รายได้และการเติบโตของธุรกิจการสื่อสาร ความรับผิดชอบและการมีคุณธรรมต่อเพื่อนมนุษย์ในยุคการสื่อสารแบบไร้พรมแดน การใช้เทคโนโลยีสารสนเทศอย่างรู้เท่าทัน  การประยุกต์ใช้เทคโนโลยีสารสนเทศสำหรับวิถีชีวิตอย่างชาญฉลาด และการเรียนรู้อย่างต่อเนื่อง </w:t>
      </w:r>
    </w:p>
    <w:p w:rsidR="00000000" w:rsidDel="00000000" w:rsidP="00000000" w:rsidRDefault="00000000" w:rsidRPr="00000000" w14:paraId="00000732">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733">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Information and communication technology; patterns and roles of Internet communication; impact on life and adjustment for changes in Thai society and global society; revenue and growth of communication service via the Internet; responsibilities and morals in the age of borderless communication. Information and Technology Literacy. Application of information technology for smart living and continuous learning.</w:t>
      </w:r>
    </w:p>
    <w:p w:rsidR="00000000" w:rsidDel="00000000" w:rsidP="00000000" w:rsidRDefault="00000000" w:rsidRPr="00000000" w14:paraId="00000734">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35">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36">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37">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38">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39">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3A">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3B">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3C">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3D">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3E">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3F">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40">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00-041-005  </w:t>
        <w:tab/>
        <w:t xml:space="preserve">การเป็นผู้ประกอบการทางวิทยาศาสตร์และเทคโนโลยี</w:t>
        <w:tab/>
        <w:tab/>
        <w:t xml:space="preserve">3(3-0-6)</w:t>
      </w:r>
    </w:p>
    <w:p w:rsidR="00000000" w:rsidDel="00000000" w:rsidP="00000000" w:rsidRDefault="00000000" w:rsidRPr="00000000" w14:paraId="00000741">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Entrepreneurship in Science and Technology</w:t>
      </w:r>
    </w:p>
    <w:p w:rsidR="00000000" w:rsidDel="00000000" w:rsidP="00000000" w:rsidRDefault="00000000" w:rsidRPr="00000000" w14:paraId="00000742">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ระดับรายวิชา     จัดให้เรียนในภาคเรียนใดก็ได้</w:t>
      </w:r>
    </w:p>
    <w:p w:rsidR="00000000" w:rsidDel="00000000" w:rsidP="00000000" w:rsidRDefault="00000000" w:rsidRPr="00000000" w14:paraId="00000743">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Course Level   Provided in all semesters</w:t>
      </w:r>
    </w:p>
    <w:p w:rsidR="00000000" w:rsidDel="00000000" w:rsidP="00000000" w:rsidRDefault="00000000" w:rsidRPr="00000000" w14:paraId="00000744">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745">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746">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ศึกษาความสำคัญของผู้ประกอบการในระบบธุรกิจ โอกาสของการเป็นผู้ประกอบการธุรกิจของบุคคลในสายวิทยาศาสตร์และเทคโนโลยี แนวคิดการสร้างผลิตภัณฑ์จากนวัตกรรมทางวิทยาศาสตร์และเทคโนโลยี ความรู้ทั่วไปสำหรับผู้เริ่มต้นประกอบการธุรกิจ การจัดทำและวิเคราะห์งบประมาณและการเงินเพื่อการจัดการธุรกิจใหม่ การหาแหล่งเงินทุนสำหรับธุรกิจขนาดเล็กและขนาดกลาง การบริหารการผลิตและการตลาด  ฝึกการจัดทำและนำเสนอแผนธุรกิจสำหรับการประกอบการทางวิทยาศาสตร์และเทคโนโลยี</w:t>
      </w:r>
    </w:p>
    <w:p w:rsidR="00000000" w:rsidDel="00000000" w:rsidP="00000000" w:rsidRDefault="00000000" w:rsidRPr="00000000" w14:paraId="00000747">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748">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Study the importance of business entrepreneurship. The chances of a private business entrepreneur in science and technology. The concept of creating innovative products of science and technology. The introduction for beginning operators. The preparation and analysis of budgets and business financial management. The sources of funding for small and medium businesses. Production management and marketing. Training to prepare and present a business plan for the establishment of science and technology.</w:t>
      </w:r>
    </w:p>
    <w:p w:rsidR="00000000" w:rsidDel="00000000" w:rsidP="00000000" w:rsidRDefault="00000000" w:rsidRPr="00000000" w14:paraId="00000749">
      <w:pPr>
        <w:tabs>
          <w:tab w:val="left" w:pos="945"/>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4A">
      <w:pPr>
        <w:tabs>
          <w:tab w:val="left" w:pos="945"/>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4B">
      <w:pPr>
        <w:tabs>
          <w:tab w:val="left" w:pos="945"/>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4C">
      <w:pPr>
        <w:tabs>
          <w:tab w:val="left" w:pos="945"/>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4D">
      <w:pPr>
        <w:tabs>
          <w:tab w:val="left" w:pos="945"/>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4E">
      <w:pPr>
        <w:tabs>
          <w:tab w:val="left" w:pos="945"/>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4F">
      <w:pPr>
        <w:tabs>
          <w:tab w:val="left" w:pos="945"/>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50">
      <w:pPr>
        <w:tabs>
          <w:tab w:val="left" w:pos="945"/>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51">
      <w:pPr>
        <w:tabs>
          <w:tab w:val="left" w:pos="945"/>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52">
      <w:pPr>
        <w:tabs>
          <w:tab w:val="left" w:pos="945"/>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53">
      <w:pPr>
        <w:tabs>
          <w:tab w:val="left" w:pos="6660"/>
        </w:tabs>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00-042-001    คณิตศาสตร์และสถิติที่ใช้ในชีวิตประจำวัน    </w:t>
        <w:tab/>
        <w:tab/>
        <w:t xml:space="preserve">3(3-0-6)</w:t>
      </w:r>
    </w:p>
    <w:p w:rsidR="00000000" w:rsidDel="00000000" w:rsidP="00000000" w:rsidRDefault="00000000" w:rsidRPr="00000000" w14:paraId="00000754">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Mathematics and Statistics for Daily Life</w:t>
      </w:r>
    </w:p>
    <w:p w:rsidR="00000000" w:rsidDel="00000000" w:rsidP="00000000" w:rsidRDefault="00000000" w:rsidRPr="00000000" w14:paraId="00000755">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รายวิชา     จัดให้เรียนในภาคเรียนใดก็ได้  </w:t>
      </w:r>
    </w:p>
    <w:p w:rsidR="00000000" w:rsidDel="00000000" w:rsidP="00000000" w:rsidRDefault="00000000" w:rsidRPr="00000000" w14:paraId="00000756">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Course Level   Provided in all semesters </w:t>
      </w:r>
    </w:p>
    <w:p w:rsidR="00000000" w:rsidDel="00000000" w:rsidP="00000000" w:rsidRDefault="00000000" w:rsidRPr="00000000" w14:paraId="00000757">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w:t>
      </w:r>
    </w:p>
    <w:p w:rsidR="00000000" w:rsidDel="00000000" w:rsidP="00000000" w:rsidRDefault="00000000" w:rsidRPr="00000000" w14:paraId="00000758">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w:t>
      </w:r>
    </w:p>
    <w:p w:rsidR="00000000" w:rsidDel="00000000" w:rsidP="00000000" w:rsidRDefault="00000000" w:rsidRPr="00000000" w14:paraId="00000759">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ศึกษากระบวนการแก้ปัญหาโดยใช้คณิตศาสตร์และสถิติ  การใช้เหตุผลและความสมเหตุสมผลทางคณิตศาสตร์กับงานในชีวิตประจำวัน  สถิติกับการแก้ปัญหาในชีวิตประจำวัน เพื่อการดำรงชีวิตอย่างสมดุล</w:t>
      </w:r>
    </w:p>
    <w:p w:rsidR="00000000" w:rsidDel="00000000" w:rsidP="00000000" w:rsidRDefault="00000000" w:rsidRPr="00000000" w14:paraId="0000075A">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7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The problem solving process by using mathematics and statistics, the procedure of using both reason and reasonable mathematics in daily life, statistics and problem solving in daily life for lifestyle balance.</w:t>
      </w:r>
      <w:r w:rsidDel="00000000" w:rsidR="00000000" w:rsidRPr="00000000">
        <w:rPr>
          <w:rtl w:val="0"/>
        </w:rPr>
      </w:r>
    </w:p>
    <w:p w:rsidR="00000000" w:rsidDel="00000000" w:rsidP="00000000" w:rsidRDefault="00000000" w:rsidRPr="00000000" w14:paraId="000007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05-010-102</w:t>
        <w:tab/>
        <w:t xml:space="preserve">การภาษีอากร 1                                                                3(3-0-6)</w:t>
      </w:r>
    </w:p>
    <w:p w:rsidR="00000000" w:rsidDel="00000000" w:rsidP="00000000" w:rsidRDefault="00000000" w:rsidRPr="00000000" w14:paraId="000007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ab/>
        <w:t xml:space="preserve">Taxation 1</w:t>
      </w:r>
    </w:p>
    <w:p w:rsidR="00000000" w:rsidDel="00000000" w:rsidP="00000000" w:rsidRDefault="00000000" w:rsidRPr="00000000" w14:paraId="00000771">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772">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773">
      <w:pPr>
        <w:spacing w:before="120" w:lineRule="auto"/>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หลักการ แนวคิด วิธีการและความจำเป็นที่รัฐจะต้องจัดเก็บภาษี  หน้าที่และความรับผิดชอบของบุคคลและองค์กรต่อสังคมในการเสียภาษี  โครงสร้างภาษีอากร  วิธีการจัดเก็บภาษีตามประมวลรัษฎากร ได้แก่ ภาษีเงินได้บุคคลธรรมดา ภาษีเงินได้นิติบุคคล ภาษีมูลค่าเพิ่ม ภาษีธุรกิจเฉพาะ อากรแสตมป์  หลักและวิธีการจัดเก็บภาษีอากร อากรศุลกากร ภาษีสรรพสามิต ภาษีป้าย ภาษีโรงเรือนและที่ดิน ภาษีบำรุงท้องที่  ตลอดจนหลักการภาษีของประเทศในกลุ่มอาเซียน</w:t>
      </w:r>
    </w:p>
    <w:p w:rsidR="00000000" w:rsidDel="00000000" w:rsidP="00000000" w:rsidRDefault="00000000" w:rsidRPr="00000000" w14:paraId="00000774">
      <w:pPr>
        <w:ind w:left="1440"/>
        <w:contextualSpacing w:val="0"/>
        <w:jc w:val="both"/>
        <w:rPr>
          <w:rFonts w:ascii="TH SarabunPSK" w:cs="TH SarabunPSK" w:eastAsia="TH SarabunPSK" w:hAnsi="TH SarabunPSK"/>
          <w:color w:val="000000"/>
          <w:sz w:val="16"/>
          <w:szCs w:val="16"/>
        </w:rPr>
      </w:pPr>
      <w:r w:rsidDel="00000000" w:rsidR="00000000" w:rsidRPr="00000000">
        <w:rPr>
          <w:rtl w:val="0"/>
        </w:rPr>
      </w:r>
    </w:p>
    <w:p w:rsidR="00000000" w:rsidDel="00000000" w:rsidP="00000000" w:rsidRDefault="00000000" w:rsidRPr="00000000" w14:paraId="00000775">
      <w:pPr>
        <w:spacing w:before="120" w:lineRule="auto"/>
        <w:ind w:left="1440"/>
        <w:contextualSpacing w:val="0"/>
        <w:jc w:val="both"/>
        <w:rPr>
          <w:rFonts w:ascii="TH SarabunPSK" w:cs="TH SarabunPSK" w:eastAsia="TH SarabunPSK" w:hAnsi="TH SarabunPSK"/>
          <w:b w:val="1"/>
          <w:color w:val="000000"/>
        </w:rPr>
      </w:pPr>
      <w:r w:rsidDel="00000000" w:rsidR="00000000" w:rsidRPr="00000000">
        <w:rPr>
          <w:rFonts w:ascii="TH SarabunPSK" w:cs="TH SarabunPSK" w:eastAsia="TH SarabunPSK" w:hAnsi="TH SarabunPSK"/>
          <w:color w:val="000000"/>
          <w:rtl w:val="0"/>
        </w:rPr>
        <w:t xml:space="preserve">Principles, concepts, methods and necessities of tax collection by government, duty and responsibility of individuals and organizations towards the society by paying tax, tax structure, tax collection system under the Revenue Code for the followings: personal income tax, corporate income tax, value added tax, specific business tax, and stamp duty, fundamentals and methods of collection for customs duty, excise tax, signboard tax, house and land tax, local development tax and taxation system across the ASEAN.</w:t>
      </w:r>
      <w:r w:rsidDel="00000000" w:rsidR="00000000" w:rsidRPr="00000000">
        <w:rPr>
          <w:rtl w:val="0"/>
        </w:rPr>
      </w:r>
    </w:p>
    <w:p w:rsidR="00000000" w:rsidDel="00000000" w:rsidP="00000000" w:rsidRDefault="00000000" w:rsidRPr="00000000" w14:paraId="00000776">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77">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78">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79">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7A">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7B">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7C">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7D">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7E">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7F">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80">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81">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82">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83">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84">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85">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86">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87">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88">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89">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8A">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8B">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8C">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8D">
      <w:pPr>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78E">
      <w:pPr>
        <w:tabs>
          <w:tab w:val="left" w:pos="720"/>
          <w:tab w:val="left" w:pos="1440"/>
          <w:tab w:val="left" w:pos="2160"/>
          <w:tab w:val="left" w:pos="2880"/>
          <w:tab w:val="left" w:pos="3600"/>
          <w:tab w:val="left" w:pos="4321"/>
          <w:tab w:val="left" w:pos="5041"/>
          <w:tab w:val="left" w:pos="5761"/>
          <w:tab w:val="left" w:pos="6481"/>
          <w:tab w:val="left" w:pos="7380"/>
          <w:tab w:val="left" w:pos="7921"/>
          <w:tab w:val="left" w:pos="8641"/>
        </w:tabs>
        <w:ind w:left="93"/>
        <w:contextualSpacing w:val="0"/>
        <w:rPr>
          <w:rFonts w:ascii="TH SarabunPSK" w:cs="TH SarabunPSK" w:eastAsia="TH SarabunPSK" w:hAnsi="TH SarabunPSK"/>
          <w:b w:val="1"/>
          <w:color w:val="000000"/>
        </w:rPr>
      </w:pPr>
      <w:r w:rsidDel="00000000" w:rsidR="00000000" w:rsidRPr="00000000">
        <w:rPr>
          <w:rFonts w:ascii="TH SarabunPSK" w:cs="TH SarabunPSK" w:eastAsia="TH SarabunPSK" w:hAnsi="TH SarabunPSK"/>
          <w:b w:val="1"/>
          <w:color w:val="000000"/>
          <w:rtl w:val="0"/>
        </w:rPr>
        <w:t xml:space="preserve">05-010-103</w:t>
        <w:tab/>
        <w:t xml:space="preserve">หลักการบัญชี</w:t>
        <w:tab/>
        <w:tab/>
        <w:tab/>
        <w:tab/>
        <w:tab/>
        <w:tab/>
        <w:tab/>
        <w:t xml:space="preserve"> 3(3-0-6)</w:t>
      </w:r>
    </w:p>
    <w:p w:rsidR="00000000" w:rsidDel="00000000" w:rsidP="00000000" w:rsidRDefault="00000000" w:rsidRPr="00000000" w14:paraId="0000078F">
      <w:pPr>
        <w:tabs>
          <w:tab w:val="left" w:pos="720"/>
          <w:tab w:val="left" w:pos="1440"/>
          <w:tab w:val="left" w:pos="2160"/>
          <w:tab w:val="left" w:pos="2880"/>
          <w:tab w:val="left" w:pos="3600"/>
          <w:tab w:val="left" w:pos="4321"/>
          <w:tab w:val="left" w:pos="5041"/>
          <w:tab w:val="left" w:pos="5761"/>
          <w:tab w:val="left" w:pos="6481"/>
          <w:tab w:val="left" w:pos="7201"/>
          <w:tab w:val="left" w:pos="7921"/>
          <w:tab w:val="left" w:pos="8641"/>
        </w:tabs>
        <w:ind w:left="93"/>
        <w:contextualSpacing w:val="0"/>
        <w:rPr>
          <w:rFonts w:ascii="TH SarabunPSK" w:cs="TH SarabunPSK" w:eastAsia="TH SarabunPSK" w:hAnsi="TH SarabunPSK"/>
          <w:b w:val="1"/>
          <w:color w:val="000000"/>
        </w:rPr>
      </w:pPr>
      <w:r w:rsidDel="00000000" w:rsidR="00000000" w:rsidRPr="00000000">
        <w:rPr>
          <w:rFonts w:ascii="TH SarabunPSK" w:cs="TH SarabunPSK" w:eastAsia="TH SarabunPSK" w:hAnsi="TH SarabunPSK"/>
          <w:b w:val="1"/>
          <w:color w:val="000000"/>
          <w:rtl w:val="0"/>
        </w:rPr>
        <w:tab/>
        <w:tab/>
        <w:t xml:space="preserve">Principles of Accounting</w:t>
        <w:tab/>
      </w:r>
    </w:p>
    <w:p w:rsidR="00000000" w:rsidDel="00000000" w:rsidP="00000000" w:rsidRDefault="00000000" w:rsidRPr="00000000" w14:paraId="00000790">
      <w:pPr>
        <w:ind w:left="720" w:firstLine="720"/>
        <w:contextualSpacing w:val="0"/>
        <w:rPr>
          <w:rFonts w:ascii="TH SarabunPSK" w:cs="TH SarabunPSK" w:eastAsia="TH SarabunPSK" w:hAnsi="TH SarabunPSK"/>
          <w:b w:val="1"/>
          <w:color w:val="000000"/>
        </w:rPr>
      </w:pPr>
      <w:r w:rsidDel="00000000" w:rsidR="00000000" w:rsidRPr="00000000">
        <w:rPr>
          <w:rFonts w:ascii="TH SarabunPSK" w:cs="TH SarabunPSK" w:eastAsia="TH SarabunPSK" w:hAnsi="TH SarabunPSK"/>
          <w:b w:val="1"/>
          <w:color w:val="000000"/>
          <w:rtl w:val="0"/>
        </w:rPr>
        <w:t xml:space="preserve">วิชาบังคับก่อน : ไม่มี</w:t>
      </w:r>
    </w:p>
    <w:p w:rsidR="00000000" w:rsidDel="00000000" w:rsidP="00000000" w:rsidRDefault="00000000" w:rsidRPr="00000000" w14:paraId="00000791">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792">
      <w:pPr>
        <w:spacing w:before="120" w:lineRule="auto"/>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ความเป็นมา  ความหมายและวัตถุประสงค์ของการบัญชี  ประโยชน์ของข้อมูลทางการบัญชี  กรอบแนวคิดสำหรับการรายงานทางการเงิน  จรรยาบรรณของผู้ประกอบวิชาชีพบัญชี  วัฏจักรทางการบัญชี  การบัญชีสำหรับธุรกิจบริการ  ธุรกิจซื้อมาขายไป และกิจการอุตสาหกรรม  การบัญชีเกี่ยวกับส่วนของผู้เป็นเจ้าของ  </w:t>
        <w:br w:type="textWrapping"/>
        <w:t xml:space="preserve">งบกระแสเงินสด </w:t>
      </w:r>
    </w:p>
    <w:p w:rsidR="00000000" w:rsidDel="00000000" w:rsidP="00000000" w:rsidRDefault="00000000" w:rsidRPr="00000000" w14:paraId="00000793">
      <w:pPr>
        <w:ind w:left="1440"/>
        <w:contextualSpacing w:val="0"/>
        <w:rPr>
          <w:rFonts w:ascii="TH SarabunPSK" w:cs="TH SarabunPSK" w:eastAsia="TH SarabunPSK" w:hAnsi="TH SarabunPSK"/>
          <w:color w:val="000000"/>
          <w:sz w:val="16"/>
          <w:szCs w:val="16"/>
        </w:rPr>
      </w:pPr>
      <w:r w:rsidDel="00000000" w:rsidR="00000000" w:rsidRPr="00000000">
        <w:rPr>
          <w:rtl w:val="0"/>
        </w:rPr>
      </w:r>
    </w:p>
    <w:p w:rsidR="00000000" w:rsidDel="00000000" w:rsidP="00000000" w:rsidRDefault="00000000" w:rsidRPr="00000000" w14:paraId="00000794">
      <w:pPr>
        <w:spacing w:before="120" w:lineRule="auto"/>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Background, definition and objectives of accounting, advantages of accounting information, conceptual framework for financial reporting, accounting profession ethics, accounting cycle, accounting for service organizations, merchandisers, and manufacturing operations, accounting for owner’s equity, statement of cash flows.</w:t>
      </w:r>
    </w:p>
    <w:p w:rsidR="00000000" w:rsidDel="00000000" w:rsidP="00000000" w:rsidRDefault="00000000" w:rsidRPr="00000000" w14:paraId="00000795">
      <w:pPr>
        <w:spacing w:before="120" w:lineRule="auto"/>
        <w:ind w:left="1440"/>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หมายเหตุ : ไม่นับหน่วยกิตให้กับนักศึกษาสาขาวิชาการบัญชี</w:t>
      </w:r>
    </w:p>
    <w:p w:rsidR="00000000" w:rsidDel="00000000" w:rsidP="00000000" w:rsidRDefault="00000000" w:rsidRPr="00000000" w14:paraId="00000796">
      <w:pPr>
        <w:spacing w:before="120" w:lineRule="auto"/>
        <w:ind w:left="1440"/>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Note: Credits are not counted for accounting major students</w:t>
      </w:r>
    </w:p>
    <w:p w:rsidR="00000000" w:rsidDel="00000000" w:rsidP="00000000" w:rsidRDefault="00000000" w:rsidRPr="00000000" w14:paraId="00000797">
      <w:pPr>
        <w:spacing w:before="120" w:lineRule="auto"/>
        <w:ind w:left="1440"/>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798">
      <w:pPr>
        <w:spacing w:before="120" w:lineRule="auto"/>
        <w:ind w:left="1440"/>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799">
      <w:pPr>
        <w:spacing w:before="120" w:lineRule="auto"/>
        <w:ind w:left="1440"/>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79A">
      <w:pPr>
        <w:spacing w:before="120" w:lineRule="auto"/>
        <w:ind w:left="1440"/>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79B">
      <w:pPr>
        <w:spacing w:before="120" w:lineRule="auto"/>
        <w:ind w:left="1440"/>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79C">
      <w:pPr>
        <w:spacing w:before="120" w:lineRule="auto"/>
        <w:ind w:left="1440"/>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79D">
      <w:pPr>
        <w:spacing w:before="120" w:lineRule="auto"/>
        <w:ind w:left="1440"/>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79E">
      <w:pPr>
        <w:spacing w:before="120" w:lineRule="auto"/>
        <w:ind w:left="1440"/>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79F">
      <w:pPr>
        <w:spacing w:before="120" w:lineRule="auto"/>
        <w:ind w:left="1440"/>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7A0">
      <w:pPr>
        <w:spacing w:before="120" w:lineRule="auto"/>
        <w:ind w:left="1440"/>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7A1">
      <w:pPr>
        <w:tabs>
          <w:tab w:val="left" w:pos="1418"/>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A2">
      <w:pPr>
        <w:tabs>
          <w:tab w:val="left" w:pos="1418"/>
        </w:tabs>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05-020-101</w:t>
        <w:tab/>
        <w:tab/>
        <w:t xml:space="preserve">หลักเศรษฐศาสตร์</w:t>
        <w:tab/>
        <w:tab/>
        <w:tab/>
        <w:tab/>
        <w:tab/>
        <w:t xml:space="preserve">              3(3-0-6)</w:t>
      </w:r>
    </w:p>
    <w:p w:rsidR="00000000" w:rsidDel="00000000" w:rsidP="00000000" w:rsidRDefault="00000000" w:rsidRPr="00000000" w14:paraId="000007A3">
      <w:pPr>
        <w:ind w:left="1440" w:hanging="21.999999999999886"/>
        <w:contextualSpacing w:val="0"/>
        <w:rPr>
          <w:rFonts w:ascii="TH SarabunPSK" w:cs="TH SarabunPSK" w:eastAsia="TH SarabunPSK" w:hAnsi="TH SarabunPSK"/>
        </w:rPr>
      </w:pPr>
      <w:r w:rsidDel="00000000" w:rsidR="00000000" w:rsidRPr="00000000">
        <w:rPr>
          <w:rFonts w:ascii="TH SarabunPSK" w:cs="TH SarabunPSK" w:eastAsia="TH SarabunPSK" w:hAnsi="TH SarabunPSK"/>
          <w:b w:val="1"/>
          <w:highlight w:val="white"/>
          <w:rtl w:val="0"/>
        </w:rPr>
        <w:t xml:space="preserve">Principles of Economics</w:t>
      </w:r>
      <w:r w:rsidDel="00000000" w:rsidR="00000000" w:rsidRPr="00000000">
        <w:rPr>
          <w:rFonts w:ascii="TH SarabunPSK" w:cs="TH SarabunPSK" w:eastAsia="TH SarabunPSK" w:hAnsi="TH SarabunPSK"/>
          <w:rtl w:val="0"/>
        </w:rPr>
        <w:t xml:space="preserve"> </w:t>
      </w:r>
    </w:p>
    <w:p w:rsidR="00000000" w:rsidDel="00000000" w:rsidP="00000000" w:rsidRDefault="00000000" w:rsidRPr="00000000" w14:paraId="000007A4">
      <w:pPr>
        <w:tabs>
          <w:tab w:val="left" w:pos="1418"/>
        </w:tabs>
        <w:ind w:firstLine="1418"/>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rtl w:val="0"/>
        </w:rPr>
        <w:tab/>
      </w:r>
      <w:r w:rsidDel="00000000" w:rsidR="00000000" w:rsidRPr="00000000">
        <w:rPr>
          <w:rFonts w:ascii="TH SarabunPSK" w:cs="TH SarabunPSK" w:eastAsia="TH SarabunPSK" w:hAnsi="TH SarabunPSK"/>
          <w:b w:val="1"/>
          <w:rtl w:val="0"/>
        </w:rPr>
        <w:t xml:space="preserve">วิชาบังคับก่อน  :  ไม่มี  </w:t>
      </w:r>
    </w:p>
    <w:p w:rsidR="00000000" w:rsidDel="00000000" w:rsidP="00000000" w:rsidRDefault="00000000" w:rsidRPr="00000000" w14:paraId="000007A5">
      <w:pPr>
        <w:tabs>
          <w:tab w:val="left" w:pos="3137"/>
        </w:tabs>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w:t>
      </w:r>
      <w:r w:rsidDel="00000000" w:rsidR="00000000" w:rsidRPr="00000000">
        <w:rPr>
          <w:rFonts w:ascii="TH SarabunPSK" w:cs="TH SarabunPSK" w:eastAsia="TH SarabunPSK" w:hAnsi="TH SarabunPSK"/>
          <w:rtl w:val="0"/>
        </w:rPr>
        <w:t xml:space="preserve">  None</w:t>
      </w:r>
    </w:p>
    <w:p w:rsidR="00000000" w:rsidDel="00000000" w:rsidP="00000000" w:rsidRDefault="00000000" w:rsidRPr="00000000" w14:paraId="000007A6">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แนวคิดพื้นฐานทางเศรษฐศาสตร์จุลภาค ทฤษฎีพฤติกรรมผู้บริโภค ทฤษฎีการผลิต อุปสงค์ อุปทาน ดุลยภาพและความยืดหยุ่น การกำหนดราคาและปริมาณผลผลิตในตลาดประเภทต่างๆ เศรษฐศาสตร์มหภาค การกำหนดขึ้นเป็นรายได้ประชาชาติ นโยบายการเงิน นโยบายการคลัง การค้าระหว่างประเทศและการพัฒนาเศรษฐกิจ ตลอดจนหลักและแนวคิดเศรษฐกิจพอเพียง</w:t>
      </w:r>
    </w:p>
    <w:p w:rsidR="00000000" w:rsidDel="00000000" w:rsidP="00000000" w:rsidRDefault="00000000" w:rsidRPr="00000000" w14:paraId="000007A7">
      <w:pPr>
        <w:ind w:left="1440"/>
        <w:contextualSpacing w:val="0"/>
        <w:jc w:val="both"/>
        <w:rPr>
          <w:rFonts w:ascii="TH SarabunPSK" w:cs="TH SarabunPSK" w:eastAsia="TH SarabunPSK" w:hAnsi="TH SarabunPSK"/>
          <w:color w:val="000000"/>
          <w:sz w:val="16"/>
          <w:szCs w:val="16"/>
        </w:rPr>
      </w:pPr>
      <w:r w:rsidDel="00000000" w:rsidR="00000000" w:rsidRPr="00000000">
        <w:rPr>
          <w:rtl w:val="0"/>
        </w:rPr>
      </w:r>
    </w:p>
    <w:p w:rsidR="00000000" w:rsidDel="00000000" w:rsidP="00000000" w:rsidRDefault="00000000" w:rsidRPr="00000000" w14:paraId="000007A8">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An introduction to microeconomics, the theory of consumer behavior, theory of production, demand, supply, equilibrium and elasticity, markets and pricing, macroeconomics, determination of national income, monetary policy, fiscal policy, international trade, economic development, and the principles of sufficiency economy</w:t>
      </w:r>
    </w:p>
    <w:p w:rsidR="00000000" w:rsidDel="00000000" w:rsidP="00000000" w:rsidRDefault="00000000" w:rsidRPr="00000000" w14:paraId="000007A9">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AA">
      <w:pPr>
        <w:tabs>
          <w:tab w:val="left" w:pos="1418"/>
        </w:tabs>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05-020-102</w:t>
        <w:tab/>
        <w:tab/>
        <w:t xml:space="preserve">สถิติธุรกิจ</w:t>
        <w:tab/>
        <w:tab/>
        <w:tab/>
        <w:tab/>
        <w:tab/>
        <w:tab/>
        <w:t xml:space="preserve">              3(3-0-6)   </w:t>
      </w:r>
    </w:p>
    <w:p w:rsidR="00000000" w:rsidDel="00000000" w:rsidP="00000000" w:rsidRDefault="00000000" w:rsidRPr="00000000" w14:paraId="000007AB">
      <w:pPr>
        <w:ind w:left="1440" w:hanging="21.999999999999886"/>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Business statistics</w:t>
      </w:r>
    </w:p>
    <w:p w:rsidR="00000000" w:rsidDel="00000000" w:rsidP="00000000" w:rsidRDefault="00000000" w:rsidRPr="00000000" w14:paraId="000007AC">
      <w:pPr>
        <w:ind w:left="1440" w:hanging="21.999999999999886"/>
        <w:contextualSpacing w:val="0"/>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วิชาบังคับก่อน  :  ไม่มี</w:t>
      </w:r>
      <w:r w:rsidDel="00000000" w:rsidR="00000000" w:rsidRPr="00000000">
        <w:rPr>
          <w:rFonts w:ascii="TH SarabunPSK" w:cs="TH SarabunPSK" w:eastAsia="TH SarabunPSK" w:hAnsi="TH SarabunPSK"/>
          <w:rtl w:val="0"/>
        </w:rPr>
        <w:t xml:space="preserve">   </w:t>
      </w:r>
    </w:p>
    <w:p w:rsidR="00000000" w:rsidDel="00000000" w:rsidP="00000000" w:rsidRDefault="00000000" w:rsidRPr="00000000" w14:paraId="000007AD">
      <w:pPr>
        <w:tabs>
          <w:tab w:val="left" w:pos="3137"/>
        </w:tabs>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None</w:t>
      </w:r>
      <w:r w:rsidDel="00000000" w:rsidR="00000000" w:rsidRPr="00000000">
        <w:rPr>
          <w:rtl w:val="0"/>
        </w:rPr>
      </w:r>
    </w:p>
    <w:p w:rsidR="00000000" w:rsidDel="00000000" w:rsidP="00000000" w:rsidRDefault="00000000" w:rsidRPr="00000000" w14:paraId="000007AE">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ความรู้เบื้องต้นเกี่ยวกับสถิติ สถิติพรรณนา การวัดแนวโน้มเข้าสู่ส่วนกลาง การวัดการกระจายข้อมูล ความน่าจะเป็น สถิติเชิงอนุมาน ตัวแปรสุ่ม การประมาณค่าทางสถิติ และการประยุกต์ในเชิงธุรกิจ</w:t>
      </w:r>
    </w:p>
    <w:p w:rsidR="00000000" w:rsidDel="00000000" w:rsidP="00000000" w:rsidRDefault="00000000" w:rsidRPr="00000000" w14:paraId="000007AF">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7B0">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Introduction to statistics, descriptive statistics, central tendency, measure of dispersion, probability, inferential statistics, random variables, statistical estimation, and business application</w:t>
      </w:r>
    </w:p>
    <w:p w:rsidR="00000000" w:rsidDel="00000000" w:rsidP="00000000" w:rsidRDefault="00000000" w:rsidRPr="00000000" w14:paraId="000007B1">
      <w:pPr>
        <w:tabs>
          <w:tab w:val="left" w:pos="0"/>
          <w:tab w:val="left" w:pos="2160"/>
          <w:tab w:val="left" w:pos="7200"/>
        </w:tabs>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7B2">
      <w:pPr>
        <w:tabs>
          <w:tab w:val="left" w:pos="0"/>
          <w:tab w:val="left" w:pos="2160"/>
          <w:tab w:val="left" w:pos="7200"/>
        </w:tabs>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7B3">
      <w:pPr>
        <w:tabs>
          <w:tab w:val="left" w:pos="0"/>
          <w:tab w:val="left" w:pos="2160"/>
          <w:tab w:val="left" w:pos="7200"/>
        </w:tabs>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7B4">
      <w:pPr>
        <w:tabs>
          <w:tab w:val="left" w:pos="0"/>
          <w:tab w:val="left" w:pos="2160"/>
          <w:tab w:val="left" w:pos="7200"/>
        </w:tabs>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7B5">
      <w:pPr>
        <w:tabs>
          <w:tab w:val="left" w:pos="0"/>
          <w:tab w:val="left" w:pos="2160"/>
          <w:tab w:val="left" w:pos="7200"/>
        </w:tabs>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7B6">
      <w:pPr>
        <w:tabs>
          <w:tab w:val="left" w:pos="1418"/>
        </w:tabs>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05-020-201</w:t>
        <w:tab/>
        <w:tab/>
        <w:t xml:space="preserve">การเงินธุรกิจ</w:t>
        <w:tab/>
        <w:tab/>
        <w:tab/>
        <w:tab/>
        <w:tab/>
        <w:tab/>
        <w:tab/>
        <w:t xml:space="preserve">    3(3-0-6)</w:t>
      </w:r>
    </w:p>
    <w:p w:rsidR="00000000" w:rsidDel="00000000" w:rsidP="00000000" w:rsidRDefault="00000000" w:rsidRPr="00000000" w14:paraId="000007B7">
      <w:pPr>
        <w:ind w:left="1440" w:hanging="21.999999999999886"/>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Business Finance</w:t>
      </w:r>
    </w:p>
    <w:p w:rsidR="00000000" w:rsidDel="00000000" w:rsidP="00000000" w:rsidRDefault="00000000" w:rsidRPr="00000000" w14:paraId="000007B8">
      <w:pPr>
        <w:ind w:left="698" w:firstLine="720.0000000000001"/>
        <w:contextualSpacing w:val="0"/>
        <w:jc w:val="both"/>
        <w:rPr>
          <w:rFonts w:ascii="TH SarabunPSK" w:cs="TH SarabunPSK" w:eastAsia="TH SarabunPSK" w:hAnsi="TH SarabunPSK"/>
          <w:b w:val="1"/>
          <w:color w:val="313131"/>
        </w:rPr>
      </w:pPr>
      <w:r w:rsidDel="00000000" w:rsidR="00000000" w:rsidRPr="00000000">
        <w:rPr>
          <w:rFonts w:ascii="TH SarabunPSK" w:cs="TH SarabunPSK" w:eastAsia="TH SarabunPSK" w:hAnsi="TH SarabunPSK"/>
          <w:b w:val="1"/>
          <w:rtl w:val="0"/>
        </w:rPr>
        <w:t xml:space="preserve">วิชาบังคับก่อน :</w:t>
      </w:r>
      <w:r w:rsidDel="00000000" w:rsidR="00000000" w:rsidRPr="00000000">
        <w:rPr>
          <w:rFonts w:ascii="TH SarabunPSK" w:cs="TH SarabunPSK" w:eastAsia="TH SarabunPSK" w:hAnsi="TH SarabunPSK"/>
          <w:b w:val="1"/>
          <w:color w:val="313131"/>
          <w:rtl w:val="0"/>
        </w:rPr>
        <w:tab/>
        <w:t xml:space="preserve">05-010-101</w:t>
        <w:tab/>
        <w:t xml:space="preserve">การบัญชีชั้นต้น หรือ</w:t>
        <w:tab/>
      </w:r>
    </w:p>
    <w:p w:rsidR="00000000" w:rsidDel="00000000" w:rsidP="00000000" w:rsidRDefault="00000000" w:rsidRPr="00000000" w14:paraId="000007B9">
      <w:pPr>
        <w:ind w:left="2160" w:firstLine="720"/>
        <w:contextualSpacing w:val="0"/>
        <w:jc w:val="both"/>
        <w:rPr>
          <w:rFonts w:ascii="TH SarabunPSK" w:cs="TH SarabunPSK" w:eastAsia="TH SarabunPSK" w:hAnsi="TH SarabunPSK"/>
          <w:b w:val="1"/>
          <w:color w:val="313131"/>
        </w:rPr>
      </w:pPr>
      <w:r w:rsidDel="00000000" w:rsidR="00000000" w:rsidRPr="00000000">
        <w:rPr>
          <w:rFonts w:ascii="TH SarabunPSK" w:cs="TH SarabunPSK" w:eastAsia="TH SarabunPSK" w:hAnsi="TH SarabunPSK"/>
          <w:b w:val="1"/>
          <w:color w:val="313131"/>
          <w:rtl w:val="0"/>
        </w:rPr>
        <w:t xml:space="preserve">05-010-103</w:t>
        <w:tab/>
        <w:t xml:space="preserve">หลักการบัญชี</w:t>
      </w:r>
    </w:p>
    <w:p w:rsidR="00000000" w:rsidDel="00000000" w:rsidP="00000000" w:rsidRDefault="00000000" w:rsidRPr="00000000" w14:paraId="000007BA">
      <w:pPr>
        <w:ind w:left="720" w:firstLine="720"/>
        <w:contextualSpacing w:val="0"/>
        <w:jc w:val="both"/>
        <w:rPr>
          <w:rFonts w:ascii="TH SarabunPSK" w:cs="TH SarabunPSK" w:eastAsia="TH SarabunPSK" w:hAnsi="TH SarabunPSK"/>
          <w:b w:val="1"/>
          <w:color w:val="313131"/>
        </w:rPr>
      </w:pPr>
      <w:r w:rsidDel="00000000" w:rsidR="00000000" w:rsidRPr="00000000">
        <w:rPr>
          <w:rFonts w:ascii="TH SarabunPSK" w:cs="TH SarabunPSK" w:eastAsia="TH SarabunPSK" w:hAnsi="TH SarabunPSK"/>
          <w:b w:val="1"/>
          <w:rtl w:val="0"/>
        </w:rPr>
        <w:t xml:space="preserve">Prerequisite : </w:t>
      </w:r>
      <w:r w:rsidDel="00000000" w:rsidR="00000000" w:rsidRPr="00000000">
        <w:rPr>
          <w:rFonts w:ascii="TH SarabunPSK" w:cs="TH SarabunPSK" w:eastAsia="TH SarabunPSK" w:hAnsi="TH SarabunPSK"/>
          <w:b w:val="1"/>
          <w:color w:val="313131"/>
          <w:rtl w:val="0"/>
        </w:rPr>
        <w:t xml:space="preserve">05-010-101</w:t>
        <w:tab/>
        <w:t xml:space="preserve">Introduction to Accounting or</w:t>
        <w:tab/>
      </w:r>
    </w:p>
    <w:p w:rsidR="00000000" w:rsidDel="00000000" w:rsidP="00000000" w:rsidRDefault="00000000" w:rsidRPr="00000000" w14:paraId="000007BB">
      <w:pPr>
        <w:ind w:left="2160" w:firstLine="720"/>
        <w:contextualSpacing w:val="0"/>
        <w:jc w:val="both"/>
        <w:rPr>
          <w:rFonts w:ascii="TH SarabunPSK" w:cs="TH SarabunPSK" w:eastAsia="TH SarabunPSK" w:hAnsi="TH SarabunPSK"/>
          <w:b w:val="1"/>
          <w:color w:val="313131"/>
        </w:rPr>
      </w:pPr>
      <w:r w:rsidDel="00000000" w:rsidR="00000000" w:rsidRPr="00000000">
        <w:rPr>
          <w:rFonts w:ascii="TH SarabunPSK" w:cs="TH SarabunPSK" w:eastAsia="TH SarabunPSK" w:hAnsi="TH SarabunPSK"/>
          <w:b w:val="1"/>
          <w:color w:val="313131"/>
          <w:rtl w:val="0"/>
        </w:rPr>
        <w:t xml:space="preserve">05-010-103</w:t>
      </w:r>
      <w:r w:rsidDel="00000000" w:rsidR="00000000" w:rsidRPr="00000000">
        <w:rPr>
          <w:rFonts w:ascii="TH SarabunPSK" w:cs="TH SarabunPSK" w:eastAsia="TH SarabunPSK" w:hAnsi="TH SarabunPSK"/>
          <w:rtl w:val="0"/>
        </w:rPr>
        <w:tab/>
      </w:r>
      <w:r w:rsidDel="00000000" w:rsidR="00000000" w:rsidRPr="00000000">
        <w:rPr>
          <w:rFonts w:ascii="TH SarabunPSK" w:cs="TH SarabunPSK" w:eastAsia="TH SarabunPSK" w:hAnsi="TH SarabunPSK"/>
          <w:b w:val="1"/>
          <w:rtl w:val="0"/>
        </w:rPr>
        <w:t xml:space="preserve">Principles of Accounting</w:t>
      </w:r>
      <w:r w:rsidDel="00000000" w:rsidR="00000000" w:rsidRPr="00000000">
        <w:rPr>
          <w:rtl w:val="0"/>
        </w:rPr>
      </w:r>
    </w:p>
    <w:p w:rsidR="00000000" w:rsidDel="00000000" w:rsidP="00000000" w:rsidRDefault="00000000" w:rsidRPr="00000000" w14:paraId="000007BC">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ความหมายและความสำคัญของการเงินธุรกิจ ขอบเขต บทบาทและหน้าที่ของฝ่ายการเงิน รูปแบบของธุรกิจและการภาษีอากร การวิเคราะห์ การพยากรณ์และการวางแผนทางการเงิน หลักเกณฑ์การบริหารเงินทุนหมุนเวียน มูลค่าของเงินตามเวลา งบลงทุน โครงสร้างทางการเงิน วิธีการจัดหาเงินทุนของธุรกิจ    การวิเคราะห์จุดคุ้มทุนและการวางแผนกำไร</w:t>
      </w:r>
    </w:p>
    <w:p w:rsidR="00000000" w:rsidDel="00000000" w:rsidP="00000000" w:rsidRDefault="00000000" w:rsidRPr="00000000" w14:paraId="000007BD">
      <w:pPr>
        <w:ind w:left="1440"/>
        <w:contextualSpacing w:val="0"/>
        <w:jc w:val="both"/>
        <w:rPr>
          <w:rFonts w:ascii="TH SarabunPSK" w:cs="TH SarabunPSK" w:eastAsia="TH SarabunPSK" w:hAnsi="TH SarabunPSK"/>
          <w:color w:val="000000"/>
          <w:sz w:val="16"/>
          <w:szCs w:val="16"/>
        </w:rPr>
      </w:pPr>
      <w:r w:rsidDel="00000000" w:rsidR="00000000" w:rsidRPr="00000000">
        <w:rPr>
          <w:rtl w:val="0"/>
        </w:rPr>
      </w:r>
    </w:p>
    <w:p w:rsidR="00000000" w:rsidDel="00000000" w:rsidP="00000000" w:rsidRDefault="00000000" w:rsidRPr="00000000" w14:paraId="000007BE">
      <w:pPr>
        <w:ind w:left="1440"/>
        <w:contextualSpacing w:val="0"/>
        <w:jc w:val="both"/>
        <w:rPr>
          <w:rFonts w:ascii="TH SarabunPSK" w:cs="TH SarabunPSK" w:eastAsia="TH SarabunPSK" w:hAnsi="TH SarabunPSK"/>
          <w:b w:val="1"/>
          <w:color w:val="000000"/>
        </w:rPr>
      </w:pPr>
      <w:r w:rsidDel="00000000" w:rsidR="00000000" w:rsidRPr="00000000">
        <w:rPr>
          <w:rFonts w:ascii="TH SarabunPSK" w:cs="TH SarabunPSK" w:eastAsia="TH SarabunPSK" w:hAnsi="TH SarabunPSK"/>
          <w:color w:val="000000"/>
          <w:rtl w:val="0"/>
        </w:rPr>
        <w:t xml:space="preserve">Definition and emphasis of business finance, scope and role of the financial department, business model and taxations, analysis and forecasting of financial planning, criteria of cash flows management, time value of money, investment statements, the financial structure, methods of provision to business funding, analysis of break-even points and profit planning</w:t>
      </w:r>
      <w:r w:rsidDel="00000000" w:rsidR="00000000" w:rsidRPr="00000000">
        <w:rPr>
          <w:rtl w:val="0"/>
        </w:rPr>
      </w:r>
    </w:p>
    <w:p w:rsidR="00000000" w:rsidDel="00000000" w:rsidP="00000000" w:rsidRDefault="00000000" w:rsidRPr="00000000" w14:paraId="000007BF">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C0">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C1">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C2">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C3">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C4">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C5">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C6">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C7">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C8">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C9">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CA">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CB">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CC">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CD">
      <w:pPr>
        <w:tabs>
          <w:tab w:val="left" w:pos="0"/>
          <w:tab w:val="left" w:pos="1418"/>
          <w:tab w:val="left" w:pos="7200"/>
        </w:tabs>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05-030-101  </w:t>
        <w:tab/>
        <w:t xml:space="preserve">หลักการตลาด              </w:t>
        <w:tab/>
        <w:t xml:space="preserve">    3(3-0-6)</w:t>
      </w:r>
    </w:p>
    <w:p w:rsidR="00000000" w:rsidDel="00000000" w:rsidP="00000000" w:rsidRDefault="00000000" w:rsidRPr="00000000" w14:paraId="000007CE">
      <w:pPr>
        <w:tabs>
          <w:tab w:val="left" w:pos="1418"/>
        </w:tabs>
        <w:ind w:left="1418"/>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Principles of Marketing</w:t>
      </w:r>
    </w:p>
    <w:p w:rsidR="00000000" w:rsidDel="00000000" w:rsidP="00000000" w:rsidRDefault="00000000" w:rsidRPr="00000000" w14:paraId="000007CF">
      <w:pPr>
        <w:ind w:left="1440" w:hanging="21.999999999999886"/>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7D0">
      <w:pPr>
        <w:tabs>
          <w:tab w:val="left" w:pos="3137"/>
        </w:tabs>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None</w:t>
      </w:r>
      <w:r w:rsidDel="00000000" w:rsidR="00000000" w:rsidRPr="00000000">
        <w:rPr>
          <w:rtl w:val="0"/>
        </w:rPr>
      </w:r>
    </w:p>
    <w:p w:rsidR="00000000" w:rsidDel="00000000" w:rsidP="00000000" w:rsidRDefault="00000000" w:rsidRPr="00000000" w14:paraId="000007D1">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บทบาทและความสำคัญของการตลาดที่มีต่อสังคม เศรษฐกิจ วิวัฒนาการทางการตลาด แนวความคิดทางการตลาด หน้าที่ทางการตลาด สภาพแวดล้อมทางการตลาด พฤติกรรมผู้บริโภค การแบ่งส่วนตลาด การเลือกตลาดเป้าหมาย การวางตำแหน่งผลิตภัณฑ์ ลักษณะตลาดผู้บริโภคและอุตสาหกรรม การกำหนดส่วนประสมทางการตลาด วงจรชีวิตผลิตภัณฑ์ ระบบสารสนเทศทางการตลาด และการประยุกต์ใช้เทคโนโลยีสมัยใหม่เข้ามาใช้ในกิจกรรมทางการตลาด จริยธรรมทางการตลาดและความรับผิดชอบต่อสังคม</w:t>
      </w:r>
    </w:p>
    <w:p w:rsidR="00000000" w:rsidDel="00000000" w:rsidP="00000000" w:rsidRDefault="00000000" w:rsidRPr="00000000" w14:paraId="000007D2">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7D3">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Roles and importance of marketing to society and economics, marketing evolution, concepts of marketing, marketing functions, marketing environment, consumer behavior, market segmentation, selecting target markets, product positioning, consumer and industry market characteristics, defining the marketing mix, product life cycle, marketing information system, and application of modern technology can be used in marketing activities, marketing ethics as well as social responsibility.</w:t>
      </w:r>
    </w:p>
    <w:p w:rsidR="00000000" w:rsidDel="00000000" w:rsidP="00000000" w:rsidRDefault="00000000" w:rsidRPr="00000000" w14:paraId="000007D4">
      <w:pPr>
        <w:tabs>
          <w:tab w:val="left" w:pos="3137"/>
        </w:tabs>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7D5">
      <w:pPr>
        <w:tabs>
          <w:tab w:val="left" w:pos="3137"/>
        </w:tabs>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7D6">
      <w:pPr>
        <w:tabs>
          <w:tab w:val="left" w:pos="3137"/>
        </w:tabs>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7D7">
      <w:pPr>
        <w:tabs>
          <w:tab w:val="left" w:pos="3137"/>
        </w:tabs>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7D8">
      <w:pPr>
        <w:tabs>
          <w:tab w:val="left" w:pos="3137"/>
        </w:tabs>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7D9">
      <w:pPr>
        <w:tabs>
          <w:tab w:val="left" w:pos="3137"/>
        </w:tabs>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7DA">
      <w:pPr>
        <w:tabs>
          <w:tab w:val="left" w:pos="3137"/>
        </w:tabs>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7DB">
      <w:pPr>
        <w:tabs>
          <w:tab w:val="left" w:pos="3137"/>
        </w:tabs>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7DC">
      <w:pPr>
        <w:tabs>
          <w:tab w:val="left" w:pos="3137"/>
        </w:tabs>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7DD">
      <w:pPr>
        <w:tabs>
          <w:tab w:val="left" w:pos="3137"/>
        </w:tabs>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7DE">
      <w:pPr>
        <w:tabs>
          <w:tab w:val="left" w:pos="3137"/>
        </w:tabs>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7DF">
      <w:pPr>
        <w:tabs>
          <w:tab w:val="left" w:pos="3137"/>
        </w:tabs>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7E0">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05-030-201  </w:t>
        <w:tab/>
        <w:t xml:space="preserve">ความรู้เบื้องต้นทางธุรกิจระหว่างประเทศ</w:t>
      </w:r>
      <w:r w:rsidDel="00000000" w:rsidR="00000000" w:rsidRPr="00000000">
        <w:rPr>
          <w:rFonts w:ascii="TH SarabunPSK" w:cs="TH SarabunPSK" w:eastAsia="TH SarabunPSK" w:hAnsi="TH SarabunPSK"/>
          <w:i w:val="1"/>
          <w:rtl w:val="0"/>
        </w:rPr>
        <w:tab/>
      </w:r>
      <w:r w:rsidDel="00000000" w:rsidR="00000000" w:rsidRPr="00000000">
        <w:rPr>
          <w:rFonts w:ascii="TH SarabunPSK" w:cs="TH SarabunPSK" w:eastAsia="TH SarabunPSK" w:hAnsi="TH SarabunPSK"/>
          <w:b w:val="1"/>
          <w:rtl w:val="0"/>
        </w:rPr>
        <w:t xml:space="preserve">    3(3-0-6)</w:t>
      </w:r>
    </w:p>
    <w:p w:rsidR="00000000" w:rsidDel="00000000" w:rsidP="00000000" w:rsidRDefault="00000000" w:rsidRPr="00000000" w14:paraId="000007E1">
      <w:pPr>
        <w:tabs>
          <w:tab w:val="left" w:pos="0"/>
          <w:tab w:val="left" w:pos="1418"/>
          <w:tab w:val="left" w:pos="2160"/>
          <w:tab w:val="left" w:pos="7200"/>
        </w:tabs>
        <w:contextualSpacing w:val="0"/>
        <w:rPr>
          <w:rFonts w:ascii="TH SarabunPSK" w:cs="TH SarabunPSK" w:eastAsia="TH SarabunPSK" w:hAnsi="TH SarabunPSK"/>
          <w:i w:val="1"/>
        </w:rPr>
      </w:pPr>
      <w:r w:rsidDel="00000000" w:rsidR="00000000" w:rsidRPr="00000000">
        <w:rPr>
          <w:rFonts w:ascii="TH SarabunPSK" w:cs="TH SarabunPSK" w:eastAsia="TH SarabunPSK" w:hAnsi="TH SarabunPSK"/>
          <w:b w:val="1"/>
          <w:rtl w:val="0"/>
        </w:rPr>
        <w:tab/>
        <w:t xml:space="preserve">Introduction to International Business</w:t>
      </w:r>
      <w:r w:rsidDel="00000000" w:rsidR="00000000" w:rsidRPr="00000000">
        <w:rPr>
          <w:rFonts w:ascii="TH SarabunPSK" w:cs="TH SarabunPSK" w:eastAsia="TH SarabunPSK" w:hAnsi="TH SarabunPSK"/>
          <w:rtl w:val="0"/>
        </w:rPr>
        <w:t xml:space="preserve">  </w:t>
      </w:r>
      <w:r w:rsidDel="00000000" w:rsidR="00000000" w:rsidRPr="00000000">
        <w:rPr>
          <w:rtl w:val="0"/>
        </w:rPr>
      </w:r>
    </w:p>
    <w:p w:rsidR="00000000" w:rsidDel="00000000" w:rsidP="00000000" w:rsidRDefault="00000000" w:rsidRPr="00000000" w14:paraId="000007E2">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i w:val="1"/>
          <w:rtl w:val="0"/>
        </w:rPr>
        <w:tab/>
      </w:r>
      <w:r w:rsidDel="00000000" w:rsidR="00000000" w:rsidRPr="00000000">
        <w:rPr>
          <w:rFonts w:ascii="TH SarabunPSK" w:cs="TH SarabunPSK" w:eastAsia="TH SarabunPSK" w:hAnsi="TH SarabunPSK"/>
          <w:b w:val="1"/>
          <w:rtl w:val="0"/>
        </w:rPr>
        <w:t xml:space="preserve">วิชาบังคับก่อน  :  ไม่มี  </w:t>
      </w:r>
    </w:p>
    <w:p w:rsidR="00000000" w:rsidDel="00000000" w:rsidP="00000000" w:rsidRDefault="00000000" w:rsidRPr="00000000" w14:paraId="000007E3">
      <w:pPr>
        <w:tabs>
          <w:tab w:val="left" w:pos="3137"/>
        </w:tabs>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7E4">
      <w:pPr>
        <w:ind w:left="1440"/>
        <w:contextualSpacing w:val="0"/>
        <w:jc w:val="both"/>
        <w:rPr>
          <w:rFonts w:ascii="TH SarabunPSK" w:cs="TH SarabunPSK" w:eastAsia="TH SarabunPSK" w:hAnsi="TH SarabunPSK"/>
          <w:sz w:val="16"/>
          <w:szCs w:val="16"/>
        </w:rPr>
      </w:pPr>
      <w:r w:rsidDel="00000000" w:rsidR="00000000" w:rsidRPr="00000000">
        <w:rPr>
          <w:rFonts w:ascii="TH SarabunPSK" w:cs="TH SarabunPSK" w:eastAsia="TH SarabunPSK" w:hAnsi="TH SarabunPSK"/>
          <w:rtl w:val="0"/>
        </w:rPr>
        <w:t xml:space="preserve">ความสำคัญความหมายของธุรกิจระหว่างประเทศ และปัจจัยสภาพแวดล้อมที่มีผลกระทบต่อธุรกิจระหว่างประเทศ  กระบวนการบริหารจัดการธุรกิจระหว่างประเทศ เกี่ยวกับวิธีการลงทุนในต่างประเทศ ในด้านการจัดการตลาด การจัดการทรัพยากรบุคคล การจัดการด้านการเงิน การจัดการข้ามวัฒนธรรม การจัดการด้านเทคโนโลยีสารสนเทศ การบริหารองค์กร รวมถึงจริยธรรมทางธุรกิจระหว่างประเทศ กฎหมายและข้อตกลงทางธุรกิจระหว่างประเทศ</w:t>
      </w:r>
      <w:r w:rsidDel="00000000" w:rsidR="00000000" w:rsidRPr="00000000">
        <w:rPr>
          <w:rtl w:val="0"/>
        </w:rPr>
      </w:r>
    </w:p>
    <w:p w:rsidR="00000000" w:rsidDel="00000000" w:rsidP="00000000" w:rsidRDefault="00000000" w:rsidRPr="00000000" w14:paraId="000007E5">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7E6">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Importance and meaning of international business, and the environmental factors affecting international business, international business process management of foreign investment in marketing management, human resources management, financial management, cross-culture management, information technology management, organization management, including international business ethics, legislation and international business agreements.</w:t>
      </w:r>
    </w:p>
    <w:p w:rsidR="00000000" w:rsidDel="00000000" w:rsidP="00000000" w:rsidRDefault="00000000" w:rsidRPr="00000000" w14:paraId="000007E7">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E8">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E9">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EA">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EB">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EC">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ED">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EE">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EF">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F0">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F1">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F2">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F3">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F4">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F5">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05-040-101</w:t>
        <w:tab/>
        <w:t xml:space="preserve">คอมพิวเตอร์และเทคโนโลยีสารสนเทศ</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ab/>
        <w:tab/>
        <w:tab/>
        <w:tab/>
        <w:t xml:space="preserve">    3(2-2-5)</w:t>
      </w:r>
      <w:r w:rsidDel="00000000" w:rsidR="00000000" w:rsidRPr="00000000">
        <w:rPr>
          <w:rtl w:val="0"/>
        </w:rPr>
      </w:r>
    </w:p>
    <w:p w:rsidR="00000000" w:rsidDel="00000000" w:rsidP="00000000" w:rsidRDefault="00000000" w:rsidRPr="00000000" w14:paraId="000007F6">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Computer and Information Technology</w:t>
      </w:r>
    </w:p>
    <w:p w:rsidR="00000000" w:rsidDel="00000000" w:rsidP="00000000" w:rsidRDefault="00000000" w:rsidRPr="00000000" w14:paraId="000007F7">
      <w:pPr>
        <w:ind w:left="720" w:firstLine="72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7F8">
      <w:pPr>
        <w:tabs>
          <w:tab w:val="left" w:pos="3137"/>
        </w:tabs>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   None</w:t>
      </w:r>
      <w:r w:rsidDel="00000000" w:rsidR="00000000" w:rsidRPr="00000000">
        <w:rPr>
          <w:rtl w:val="0"/>
        </w:rPr>
      </w:r>
    </w:p>
    <w:p w:rsidR="00000000" w:rsidDel="00000000" w:rsidP="00000000" w:rsidRDefault="00000000" w:rsidRPr="00000000" w14:paraId="000007F9">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วิวัฒนาการและบทบาทของเทคโนโลยีสารสนเทศและการสื่อสารในธุรกิจและสังคม  องค์ประกอบของคอมพิวเตอร์  ซอฟต์แวร์ชนิดต่าง ๆ   ข้อมูลและการบริหารข้อมูล  ระบบการสื่อสารและเครือข่ายอินเทอร์เน็ต  ระบบประมวลผล  ระบบธุรกิจอิเล็กทรอนิกส์ กฎหมายคอมพิวเตอร์และจริยธรรม ผลกระทบของคอมพิวเตอร์และเทคโนโลยีสารสนเทศต่อสังคม  และฝึกปฏิบัติการประยุกต์ใช้ซอฟต์แวร์สำเร็จรูปทางธุรกิจ </w:t>
      </w:r>
    </w:p>
    <w:p w:rsidR="00000000" w:rsidDel="00000000" w:rsidP="00000000" w:rsidRDefault="00000000" w:rsidRPr="00000000" w14:paraId="000007FA">
      <w:pPr>
        <w:ind w:left="1440"/>
        <w:contextualSpacing w:val="0"/>
        <w:jc w:val="both"/>
        <w:rPr>
          <w:rFonts w:ascii="TH SarabunPSK" w:cs="TH SarabunPSK" w:eastAsia="TH SarabunPSK" w:hAnsi="TH SarabunPSK"/>
          <w:color w:val="000000"/>
          <w:sz w:val="16"/>
          <w:szCs w:val="16"/>
        </w:rPr>
      </w:pPr>
      <w:r w:rsidDel="00000000" w:rsidR="00000000" w:rsidRPr="00000000">
        <w:rPr>
          <w:rtl w:val="0"/>
        </w:rPr>
      </w:r>
    </w:p>
    <w:p w:rsidR="00000000" w:rsidDel="00000000" w:rsidP="00000000" w:rsidRDefault="00000000" w:rsidRPr="00000000" w14:paraId="000007FB">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The evolution and the role of computer and information technologies in business and society. Computer system components, software, database management system, computer networking and internet networking, data processing system, electronic commerce, computer laws and ethics. The impact of computer and information technology on society. This course provides student to put into practice on using software package in business.</w:t>
      </w:r>
    </w:p>
    <w:p w:rsidR="00000000" w:rsidDel="00000000" w:rsidP="00000000" w:rsidRDefault="00000000" w:rsidRPr="00000000" w14:paraId="000007FC">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FD">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FE">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7FF">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00">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01">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02">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03">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04">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05">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06">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07">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08">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09">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0A">
      <w:pPr>
        <w:tabs>
          <w:tab w:val="left" w:pos="0"/>
          <w:tab w:val="left" w:pos="1418"/>
          <w:tab w:val="left" w:pos="2160"/>
          <w:tab w:val="left" w:pos="7200"/>
        </w:tabs>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05-050-101  </w:t>
        <w:tab/>
        <w:t xml:space="preserve">หลักการจัดการ              </w:t>
        <w:tab/>
        <w:t xml:space="preserve">    3(3-0-6)</w:t>
      </w:r>
    </w:p>
    <w:p w:rsidR="00000000" w:rsidDel="00000000" w:rsidP="00000000" w:rsidRDefault="00000000" w:rsidRPr="00000000" w14:paraId="0000080B">
      <w:pPr>
        <w:tabs>
          <w:tab w:val="left" w:pos="1418"/>
        </w:tabs>
        <w:ind w:left="1418"/>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Principles of Management </w:t>
      </w:r>
    </w:p>
    <w:p w:rsidR="00000000" w:rsidDel="00000000" w:rsidP="00000000" w:rsidRDefault="00000000" w:rsidRPr="00000000" w14:paraId="0000080C">
      <w:pPr>
        <w:ind w:left="1440" w:hanging="21.999999999999886"/>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80D">
      <w:pPr>
        <w:ind w:left="698" w:firstLine="720.0000000000001"/>
        <w:contextualSpacing w:val="0"/>
        <w:rPr>
          <w:rFonts w:ascii="TH Sarabun New" w:cs="TH Sarabun New" w:eastAsia="TH Sarabun New" w:hAnsi="TH Sarabun New"/>
          <w:b w:val="1"/>
        </w:rPr>
      </w:pPr>
      <w:r w:rsidDel="00000000" w:rsidR="00000000" w:rsidRPr="00000000">
        <w:rPr>
          <w:rFonts w:ascii="TH Sarabun New" w:cs="TH Sarabun New" w:eastAsia="TH Sarabun New" w:hAnsi="TH Sarabun New"/>
          <w:b w:val="1"/>
          <w:rtl w:val="0"/>
        </w:rPr>
        <w:t xml:space="preserve">Prerequisite   :  None</w:t>
      </w:r>
    </w:p>
    <w:p w:rsidR="00000000" w:rsidDel="00000000" w:rsidP="00000000" w:rsidRDefault="00000000" w:rsidRPr="00000000" w14:paraId="0000080E">
      <w:pPr>
        <w:ind w:left="1418"/>
        <w:contextualSpacing w:val="0"/>
        <w:jc w:val="both"/>
        <w:rPr>
          <w:rFonts w:ascii="TH Sarabun New" w:cs="TH Sarabun New" w:eastAsia="TH Sarabun New" w:hAnsi="TH Sarabun New"/>
          <w:color w:val="000000"/>
        </w:rPr>
      </w:pPr>
      <w:r w:rsidDel="00000000" w:rsidR="00000000" w:rsidRPr="00000000">
        <w:rPr>
          <w:rFonts w:ascii="TH Sarabun New" w:cs="TH Sarabun New" w:eastAsia="TH Sarabun New" w:hAnsi="TH Sarabun New"/>
          <w:color w:val="000000"/>
          <w:rtl w:val="0"/>
        </w:rPr>
        <w:t xml:space="preserve">ลักษณะทั่วไปขององค์การและลักษณะทั่วไปของธุรกิจ  แนวความคิดและวิวัฒนาการทางการจัดการ บทบาทของนักบริหาร สภาพแวดล้อมในศตวรรษที่ 21 ที่มีอิทธิพลต่อการดำเนินธุรกิจ  หน้าที่ทางการจัดการ ได้แก่ การวางแผน การจัดองค์การ การชี้นำ และการควบคุม  ศึกษาความมีจริยธรรมทางธุรกิจและความรับผิดชอบต่อสังคม </w:t>
      </w:r>
    </w:p>
    <w:p w:rsidR="00000000" w:rsidDel="00000000" w:rsidP="00000000" w:rsidRDefault="00000000" w:rsidRPr="00000000" w14:paraId="0000080F">
      <w:pPr>
        <w:tabs>
          <w:tab w:val="left" w:pos="0"/>
          <w:tab w:val="left" w:pos="2160"/>
          <w:tab w:val="left" w:pos="7200"/>
        </w:tabs>
        <w:contextualSpacing w:val="0"/>
        <w:rPr>
          <w:rFonts w:ascii="TH Sarabun New" w:cs="TH Sarabun New" w:eastAsia="TH Sarabun New" w:hAnsi="TH Sarabun New"/>
          <w:sz w:val="16"/>
          <w:szCs w:val="16"/>
        </w:rPr>
      </w:pPr>
      <w:r w:rsidDel="00000000" w:rsidR="00000000" w:rsidRPr="00000000">
        <w:rPr>
          <w:rtl w:val="0"/>
        </w:rPr>
      </w:r>
    </w:p>
    <w:p w:rsidR="00000000" w:rsidDel="00000000" w:rsidP="00000000" w:rsidRDefault="00000000" w:rsidRPr="00000000" w14:paraId="00000810">
      <w:pPr>
        <w:ind w:left="1418" w:firstLine="21.999999999999886"/>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General characteristics of organization and business, concepts and evolution of management, executives’ significant roles, the Influences of environment in the 21</w:t>
      </w:r>
      <w:r w:rsidDel="00000000" w:rsidR="00000000" w:rsidRPr="00000000">
        <w:rPr>
          <w:rFonts w:ascii="TH SarabunPSK" w:cs="TH SarabunPSK" w:eastAsia="TH SarabunPSK" w:hAnsi="TH SarabunPSK"/>
          <w:color w:val="000000"/>
          <w:vertAlign w:val="superscript"/>
          <w:rtl w:val="0"/>
        </w:rPr>
        <w:t xml:space="preserve">st</w:t>
      </w:r>
      <w:r w:rsidDel="00000000" w:rsidR="00000000" w:rsidRPr="00000000">
        <w:rPr>
          <w:rFonts w:ascii="TH SarabunPSK" w:cs="TH SarabunPSK" w:eastAsia="TH SarabunPSK" w:hAnsi="TH SarabunPSK"/>
          <w:color w:val="000000"/>
          <w:rtl w:val="0"/>
        </w:rPr>
        <w:t xml:space="preserve"> century on business administration, function of management include planning, organizing, leading and controlling. Business ethics and social responsibility.</w:t>
      </w:r>
    </w:p>
    <w:p w:rsidR="00000000" w:rsidDel="00000000" w:rsidP="00000000" w:rsidRDefault="00000000" w:rsidRPr="00000000" w14:paraId="00000811">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12">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13">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14">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15">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16">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17">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18">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19">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1A">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1B">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1C">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1D">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1E">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1F">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20">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21">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22">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23">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24">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25">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26">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27">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28">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29">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2A">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2B">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2C">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2D">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2E">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2F">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30">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31">
      <w:pPr>
        <w:ind w:left="2127"/>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832">
      <w:pPr>
        <w:tabs>
          <w:tab w:val="left" w:pos="0"/>
          <w:tab w:val="left" w:pos="1418"/>
          <w:tab w:val="left" w:pos="7200"/>
        </w:tabs>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05-050-102  </w:t>
        <w:tab/>
        <w:t xml:space="preserve">กฎหมายธุรกิจ              </w:t>
        <w:tab/>
        <w:t xml:space="preserve">    3(3-0-6)</w:t>
      </w:r>
    </w:p>
    <w:p w:rsidR="00000000" w:rsidDel="00000000" w:rsidP="00000000" w:rsidRDefault="00000000" w:rsidRPr="00000000" w14:paraId="00000833">
      <w:pPr>
        <w:tabs>
          <w:tab w:val="left" w:pos="2160"/>
        </w:tabs>
        <w:ind w:left="2160" w:hanging="741.9999999999999"/>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Business Law </w:t>
      </w:r>
    </w:p>
    <w:p w:rsidR="00000000" w:rsidDel="00000000" w:rsidP="00000000" w:rsidRDefault="00000000" w:rsidRPr="00000000" w14:paraId="00000834">
      <w:pPr>
        <w:ind w:left="1440" w:hanging="21.999999999999886"/>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835">
      <w:pPr>
        <w:ind w:left="698" w:firstLine="720.0000000000001"/>
        <w:contextualSpacing w:val="0"/>
        <w:rPr>
          <w:rFonts w:ascii="TH Sarabun New" w:cs="TH Sarabun New" w:eastAsia="TH Sarabun New" w:hAnsi="TH Sarabun New"/>
          <w:b w:val="1"/>
        </w:rPr>
      </w:pPr>
      <w:r w:rsidDel="00000000" w:rsidR="00000000" w:rsidRPr="00000000">
        <w:rPr>
          <w:rFonts w:ascii="TH Sarabun New" w:cs="TH Sarabun New" w:eastAsia="TH Sarabun New" w:hAnsi="TH Sarabun New"/>
          <w:b w:val="1"/>
          <w:rtl w:val="0"/>
        </w:rPr>
        <w:t xml:space="preserve">Prerequisite   :  None</w:t>
      </w:r>
    </w:p>
    <w:p w:rsidR="00000000" w:rsidDel="00000000" w:rsidP="00000000" w:rsidRDefault="00000000" w:rsidRPr="00000000" w14:paraId="00000836">
      <w:pPr>
        <w:ind w:left="1418" w:hanging="1418"/>
        <w:contextualSpacing w:val="0"/>
        <w:jc w:val="both"/>
        <w:rPr>
          <w:rFonts w:ascii="TH Sarabun New" w:cs="TH Sarabun New" w:eastAsia="TH Sarabun New" w:hAnsi="TH Sarabun New"/>
        </w:rPr>
      </w:pPr>
      <w:r w:rsidDel="00000000" w:rsidR="00000000" w:rsidRPr="00000000">
        <w:rPr>
          <w:rFonts w:ascii="TH Sarabun New" w:cs="TH Sarabun New" w:eastAsia="TH Sarabun New" w:hAnsi="TH Sarabun New"/>
          <w:rtl w:val="0"/>
        </w:rPr>
        <w:t xml:space="preserve">           </w:t>
        <w:tab/>
        <w:t xml:space="preserve">หลักทั่วไปเกี่ยวกับการประกอบธุรกิจอันได้แก่ กฎหมายลักษณะบุคคลและทรัพย์ กฎหมายลักษณะซื้อขาย แลกเปลี่ยน ให้ เช่าทรัพย์ เช่าซื้อ ยืม ฝากทรัพย์ จ้างแรงงาน จ้างทำของ ค้ำประกัน จำนอง จำนำ ตัวแทนนายหน้า ตั๋วเงิน หุ้นส่วนและบริษัท การจดทะเบียนสิทธิ ทรัพย์สินทางปัญญา และฝึกปฏิบัติเกี่ยวกับนิติกรรมในทางธุรกิจ</w:t>
      </w:r>
    </w:p>
    <w:p w:rsidR="00000000" w:rsidDel="00000000" w:rsidP="00000000" w:rsidRDefault="00000000" w:rsidRPr="00000000" w14:paraId="00000837">
      <w:pPr>
        <w:ind w:left="2127" w:hanging="709"/>
        <w:contextualSpacing w:val="0"/>
        <w:jc w:val="both"/>
        <w:rPr>
          <w:rFonts w:ascii="TH Sarabun New" w:cs="TH Sarabun New" w:eastAsia="TH Sarabun New" w:hAnsi="TH Sarabun New"/>
        </w:rPr>
      </w:pPr>
      <w:r w:rsidDel="00000000" w:rsidR="00000000" w:rsidRPr="00000000">
        <w:rPr>
          <w:rFonts w:ascii="TH Sarabun New" w:cs="TH Sarabun New" w:eastAsia="TH Sarabun New" w:hAnsi="TH Sarabun New"/>
          <w:rtl w:val="0"/>
        </w:rPr>
        <w:t xml:space="preserve">หมายเหตุ :  กฎหมายลักษณะบุคคลและทรัพย์ เป็นส่วนของกฎหมายแพ่งเบื้องต้น</w:t>
      </w:r>
    </w:p>
    <w:p w:rsidR="00000000" w:rsidDel="00000000" w:rsidP="00000000" w:rsidRDefault="00000000" w:rsidRPr="00000000" w14:paraId="00000838">
      <w:pPr>
        <w:ind w:left="2410" w:hanging="141.9999999999999"/>
        <w:contextualSpacing w:val="0"/>
        <w:jc w:val="both"/>
        <w:rPr>
          <w:rFonts w:ascii="TH Sarabun New" w:cs="TH Sarabun New" w:eastAsia="TH Sarabun New" w:hAnsi="TH Sarabun New"/>
        </w:rPr>
      </w:pPr>
      <w:r w:rsidDel="00000000" w:rsidR="00000000" w:rsidRPr="00000000">
        <w:rPr>
          <w:rFonts w:ascii="TH Sarabun New" w:cs="TH Sarabun New" w:eastAsia="TH Sarabun New" w:hAnsi="TH Sarabun New"/>
          <w:rtl w:val="0"/>
        </w:rPr>
        <w:t xml:space="preserve"> : กฎหมายลักษณะซื้อขาย แลกเปลี่ยน จำนอง จำนำ ตัวแทนนายหน้า    </w:t>
      </w:r>
    </w:p>
    <w:p w:rsidR="00000000" w:rsidDel="00000000" w:rsidP="00000000" w:rsidRDefault="00000000" w:rsidRPr="00000000" w14:paraId="00000839">
      <w:pPr>
        <w:ind w:left="2410" w:hanging="141.9999999999999"/>
        <w:contextualSpacing w:val="0"/>
        <w:jc w:val="both"/>
        <w:rPr>
          <w:rFonts w:ascii="TH Sarabun New" w:cs="TH Sarabun New" w:eastAsia="TH Sarabun New" w:hAnsi="TH Sarabun New"/>
        </w:rPr>
      </w:pPr>
      <w:r w:rsidDel="00000000" w:rsidR="00000000" w:rsidRPr="00000000">
        <w:rPr>
          <w:rFonts w:ascii="TH Sarabun New" w:cs="TH Sarabun New" w:eastAsia="TH Sarabun New" w:hAnsi="TH Sarabun New"/>
          <w:rtl w:val="0"/>
        </w:rPr>
        <w:t xml:space="preserve">   ตั๋วเงิน หุ้นส่วนและบริษัทเป็นส่วนของกฎหมายพาณิชย์ (เอกเทศ  </w:t>
      </w:r>
    </w:p>
    <w:p w:rsidR="00000000" w:rsidDel="00000000" w:rsidP="00000000" w:rsidRDefault="00000000" w:rsidRPr="00000000" w14:paraId="0000083A">
      <w:pPr>
        <w:ind w:left="2410" w:hanging="141.9999999999999"/>
        <w:contextualSpacing w:val="0"/>
        <w:jc w:val="both"/>
        <w:rPr>
          <w:rFonts w:ascii="TH Sarabun New" w:cs="TH Sarabun New" w:eastAsia="TH Sarabun New" w:hAnsi="TH Sarabun New"/>
        </w:rPr>
      </w:pPr>
      <w:r w:rsidDel="00000000" w:rsidR="00000000" w:rsidRPr="00000000">
        <w:rPr>
          <w:rFonts w:ascii="TH Sarabun New" w:cs="TH Sarabun New" w:eastAsia="TH Sarabun New" w:hAnsi="TH Sarabun New"/>
          <w:rtl w:val="0"/>
        </w:rPr>
        <w:t xml:space="preserve">   สัญญา) เบื้องต้น</w:t>
      </w:r>
    </w:p>
    <w:p w:rsidR="00000000" w:rsidDel="00000000" w:rsidP="00000000" w:rsidRDefault="00000000" w:rsidRPr="00000000" w14:paraId="0000083B">
      <w:pPr>
        <w:ind w:left="2880" w:hanging="611.9999999999999"/>
        <w:contextualSpacing w:val="0"/>
        <w:rPr>
          <w:rFonts w:ascii="TH Sarabun New" w:cs="TH Sarabun New" w:eastAsia="TH Sarabun New" w:hAnsi="TH Sarabun New"/>
        </w:rPr>
      </w:pPr>
      <w:r w:rsidDel="00000000" w:rsidR="00000000" w:rsidRPr="00000000">
        <w:rPr>
          <w:rFonts w:ascii="TH Sarabun New" w:cs="TH Sarabun New" w:eastAsia="TH Sarabun New" w:hAnsi="TH Sarabun New"/>
          <w:rtl w:val="0"/>
        </w:rPr>
        <w:t xml:space="preserve"> : การจดทะเบียนสิทธิและนิติกรรมในทางธรกิจเป็นส่วนของหลัก </w:t>
      </w:r>
    </w:p>
    <w:p w:rsidR="00000000" w:rsidDel="00000000" w:rsidP="00000000" w:rsidRDefault="00000000" w:rsidRPr="00000000" w14:paraId="0000083C">
      <w:pPr>
        <w:ind w:left="2880" w:hanging="470"/>
        <w:contextualSpacing w:val="0"/>
        <w:rPr>
          <w:rFonts w:ascii="TH Sarabun New" w:cs="TH Sarabun New" w:eastAsia="TH Sarabun New" w:hAnsi="TH Sarabun New"/>
        </w:rPr>
      </w:pPr>
      <w:r w:rsidDel="00000000" w:rsidR="00000000" w:rsidRPr="00000000">
        <w:rPr>
          <w:rFonts w:ascii="TH Sarabun New" w:cs="TH Sarabun New" w:eastAsia="TH Sarabun New" w:hAnsi="TH Sarabun New"/>
          <w:rtl w:val="0"/>
        </w:rPr>
        <w:t xml:space="preserve"> ปฏิบัติทางกฎหมายทั่วไป</w:t>
      </w:r>
    </w:p>
    <w:p w:rsidR="00000000" w:rsidDel="00000000" w:rsidP="00000000" w:rsidRDefault="00000000" w:rsidRPr="00000000" w14:paraId="0000083D">
      <w:pPr>
        <w:tabs>
          <w:tab w:val="left" w:pos="0"/>
          <w:tab w:val="left" w:pos="7200"/>
        </w:tabs>
        <w:contextualSpacing w:val="0"/>
        <w:rPr>
          <w:rFonts w:ascii="TH Sarabun New" w:cs="TH Sarabun New" w:eastAsia="TH Sarabun New" w:hAnsi="TH Sarabun New"/>
          <w:color w:val="ff0000"/>
          <w:sz w:val="16"/>
          <w:szCs w:val="16"/>
        </w:rPr>
      </w:pPr>
      <w:r w:rsidDel="00000000" w:rsidR="00000000" w:rsidRPr="00000000">
        <w:rPr>
          <w:rtl w:val="0"/>
        </w:rPr>
      </w:r>
    </w:p>
    <w:p w:rsidR="00000000" w:rsidDel="00000000" w:rsidP="00000000" w:rsidRDefault="00000000" w:rsidRPr="00000000" w14:paraId="0000083E">
      <w:pPr>
        <w:tabs>
          <w:tab w:val="left" w:pos="1418"/>
        </w:tabs>
        <w:ind w:left="1418"/>
        <w:contextualSpacing w:val="0"/>
        <w:jc w:val="both"/>
        <w:rPr>
          <w:rFonts w:ascii="TH SarabunPSK" w:cs="TH SarabunPSK" w:eastAsia="TH SarabunPSK" w:hAnsi="TH SarabunPSK"/>
          <w:b w:val="1"/>
          <w:color w:val="000000"/>
        </w:rPr>
      </w:pPr>
      <w:r w:rsidDel="00000000" w:rsidR="00000000" w:rsidRPr="00000000">
        <w:rPr>
          <w:rFonts w:ascii="TH SarabunPSK" w:cs="TH SarabunPSK" w:eastAsia="TH SarabunPSK" w:hAnsi="TH SarabunPSK"/>
          <w:color w:val="000000"/>
          <w:rtl w:val="0"/>
        </w:rPr>
        <w:tab/>
        <w:t xml:space="preserve">Introduction to business law and business legal system. General principles of business law practices includes personal and property law, law of trading, prevailing law, renting, borrowing, lending, hiring, warranty. Credit transactions and security devices, such as, mortgages, pledges, and liens. Partnership and Companies law. Registration of rights. Intellectual property law. Practice conducting business legal transactions.</w:t>
      </w:r>
      <w:r w:rsidDel="00000000" w:rsidR="00000000" w:rsidRPr="00000000">
        <w:rPr>
          <w:rtl w:val="0"/>
        </w:rPr>
      </w:r>
    </w:p>
    <w:p w:rsidR="00000000" w:rsidDel="00000000" w:rsidP="00000000" w:rsidRDefault="00000000" w:rsidRPr="00000000" w14:paraId="0000083F">
      <w:pPr>
        <w:tabs>
          <w:tab w:val="left" w:pos="0"/>
          <w:tab w:val="left" w:pos="2160"/>
          <w:tab w:val="left" w:pos="7200"/>
        </w:tabs>
        <w:ind w:left="2138"/>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Notation: Personal and Property Law, Civil Law</w:t>
      </w:r>
    </w:p>
    <w:p w:rsidR="00000000" w:rsidDel="00000000" w:rsidP="00000000" w:rsidRDefault="00000000" w:rsidRPr="00000000" w14:paraId="00000840">
      <w:pPr>
        <w:tabs>
          <w:tab w:val="left" w:pos="0"/>
          <w:tab w:val="left" w:pos="2160"/>
          <w:tab w:val="left" w:pos="7200"/>
        </w:tabs>
        <w:ind w:left="2138"/>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 Law of Sales, Exchange, and Gift, Law of Hire of Property, Civil and Commercial Code: Agency and Brokerage, Merchant Law, Commercial Law, and the basic of Specific Contract.</w:t>
      </w:r>
    </w:p>
    <w:p w:rsidR="00000000" w:rsidDel="00000000" w:rsidP="00000000" w:rsidRDefault="00000000" w:rsidRPr="00000000" w14:paraId="00000841">
      <w:pPr>
        <w:tabs>
          <w:tab w:val="left" w:pos="0"/>
          <w:tab w:val="left" w:pos="2160"/>
          <w:tab w:val="left" w:pos="7200"/>
        </w:tabs>
        <w:ind w:left="2138"/>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 Law on Partnership and Company, Copyright Law, and about the legal practice in business.</w:t>
      </w:r>
    </w:p>
    <w:p w:rsidR="00000000" w:rsidDel="00000000" w:rsidP="00000000" w:rsidRDefault="00000000" w:rsidRPr="00000000" w14:paraId="00000842">
      <w:pPr>
        <w:ind w:left="1418" w:firstLine="21.999999999999886"/>
        <w:contextualSpacing w:val="0"/>
        <w:jc w:val="both"/>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843">
      <w:pPr>
        <w:ind w:left="1418" w:firstLine="21.999999999999886"/>
        <w:contextualSpacing w:val="0"/>
        <w:jc w:val="both"/>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844">
      <w:pPr>
        <w:ind w:left="1418" w:firstLine="21.999999999999886"/>
        <w:contextualSpacing w:val="0"/>
        <w:jc w:val="both"/>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845">
      <w:pPr>
        <w:tabs>
          <w:tab w:val="left" w:pos="0"/>
          <w:tab w:val="left" w:pos="1418"/>
          <w:tab w:val="left" w:pos="7200"/>
        </w:tabs>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05-050-202  </w:t>
        <w:tab/>
        <w:t xml:space="preserve">ภาษาอังกฤษเพื่อการสื่อสารทางธุรกิจ              </w:t>
        <w:tab/>
        <w:t xml:space="preserve">    3(3-0-6)</w:t>
      </w:r>
    </w:p>
    <w:p w:rsidR="00000000" w:rsidDel="00000000" w:rsidP="00000000" w:rsidRDefault="00000000" w:rsidRPr="00000000" w14:paraId="00000846">
      <w:pPr>
        <w:tabs>
          <w:tab w:val="left" w:pos="1418"/>
        </w:tabs>
        <w:ind w:left="1418"/>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English of Business Communication </w:t>
      </w:r>
    </w:p>
    <w:p w:rsidR="00000000" w:rsidDel="00000000" w:rsidP="00000000" w:rsidRDefault="00000000" w:rsidRPr="00000000" w14:paraId="00000847">
      <w:pPr>
        <w:ind w:left="1440" w:hanging="21.999999999999886"/>
        <w:contextualSpacing w:val="0"/>
        <w:rPr>
          <w:rFonts w:ascii="TH Sarabun New" w:cs="TH Sarabun New" w:eastAsia="TH Sarabun New" w:hAnsi="TH Sarabun New"/>
          <w:b w:val="1"/>
        </w:rPr>
      </w:pPr>
      <w:r w:rsidDel="00000000" w:rsidR="00000000" w:rsidRPr="00000000">
        <w:rPr>
          <w:rFonts w:ascii="TH Sarabun New" w:cs="TH Sarabun New" w:eastAsia="TH Sarabun New" w:hAnsi="TH Sarabun New"/>
          <w:b w:val="1"/>
          <w:rtl w:val="0"/>
        </w:rPr>
        <w:t xml:space="preserve">วิชาบังคับก่อน :  00-031-102  ภาษาอังกฤษเพื่อการสื่อสาร</w:t>
      </w:r>
    </w:p>
    <w:p w:rsidR="00000000" w:rsidDel="00000000" w:rsidP="00000000" w:rsidRDefault="00000000" w:rsidRPr="00000000" w14:paraId="00000848">
      <w:pPr>
        <w:ind w:left="1440" w:hanging="21.999999999999886"/>
        <w:contextualSpacing w:val="0"/>
        <w:jc w:val="both"/>
        <w:rPr>
          <w:rFonts w:ascii="TH Sarabun New" w:cs="TH Sarabun New" w:eastAsia="TH Sarabun New" w:hAnsi="TH Sarabun New"/>
          <w:i w:val="1"/>
          <w:color w:val="ff0000"/>
          <w:sz w:val="28"/>
          <w:szCs w:val="28"/>
        </w:rPr>
      </w:pPr>
      <w:r w:rsidDel="00000000" w:rsidR="00000000" w:rsidRPr="00000000">
        <w:rPr>
          <w:rFonts w:ascii="TH Sarabun New" w:cs="TH Sarabun New" w:eastAsia="TH Sarabun New" w:hAnsi="TH Sarabun New"/>
          <w:b w:val="1"/>
          <w:rtl w:val="0"/>
        </w:rPr>
        <w:t xml:space="preserve">Prerequisite  :  00-031-102  English for Communication</w:t>
      </w:r>
      <w:r w:rsidDel="00000000" w:rsidR="00000000" w:rsidRPr="00000000">
        <w:rPr>
          <w:rtl w:val="0"/>
        </w:rPr>
      </w:r>
    </w:p>
    <w:p w:rsidR="00000000" w:rsidDel="00000000" w:rsidP="00000000" w:rsidRDefault="00000000" w:rsidRPr="00000000" w14:paraId="00000849">
      <w:pPr>
        <w:ind w:left="1418" w:firstLine="21.999999999999886"/>
        <w:contextualSpacing w:val="0"/>
        <w:jc w:val="both"/>
        <w:rPr>
          <w:rFonts w:ascii="TH Sarabun New" w:cs="TH Sarabun New" w:eastAsia="TH Sarabun New" w:hAnsi="TH Sarabun New"/>
        </w:rPr>
      </w:pPr>
      <w:r w:rsidDel="00000000" w:rsidR="00000000" w:rsidRPr="00000000">
        <w:rPr>
          <w:rFonts w:ascii="TH Sarabun New" w:cs="TH Sarabun New" w:eastAsia="TH Sarabun New" w:hAnsi="TH Sarabun New"/>
          <w:rtl w:val="0"/>
        </w:rPr>
        <w:t xml:space="preserve">เรียนรู้วิธีการ หลักปฏิบัติ และเอกสารที่เกี่ยวข้องกับการติดต่อสื่อสารขององค์กร ฝึกการใช้ภาษาอังกฤษในการเตรียมตัวเพื่อสมัครงานและเทคนิคการแสวงหางาน การเขียนประวัติ ส่วนตัวโดยย่อ การสัมภาษณ์งานภาษาอังกฤษ การเขียนจดหมายสมัครงาน การเขียนจดหมายทางธุรกิจ ฝึกทักษะการสื่อสารในสถานประกอบการโดยเน้นฝึกทักษะการอ่านและการเขียนจดหมายธุรกิจในรูปแบบต่าง ๆ เช่น การตอบอีเมล์ แบบฟอร์มต่าง ๆ ของจดหมายธุรกิจ  การเขียนบันทึกข้อความ  การเรียบเรียงข้อความ การอ่านแจ้งความและโฆษณา รวมถึงการใช้ภาษาอังกฤษเพื่อการสมัครงาน พัฒนาทักษะความสามารถในการวางแผน การสืบค้น การรวบรวม การจัดเรียงความคิดเพื่อการเขียนทางธุรกิจ รวมถึงพัฒนาความรู้และการใช้ภาษาอังกฤษอย่างมีประสิทธิภาพและประสิทธิผลในการสื่อสารเชิงธุรกิจ </w:t>
      </w:r>
    </w:p>
    <w:p w:rsidR="00000000" w:rsidDel="00000000" w:rsidP="00000000" w:rsidRDefault="00000000" w:rsidRPr="00000000" w14:paraId="0000084A">
      <w:pPr>
        <w:ind w:left="1418" w:firstLine="21.999999999999886"/>
        <w:contextualSpacing w:val="0"/>
        <w:jc w:val="both"/>
        <w:rPr>
          <w:rFonts w:ascii="TH Sarabun New" w:cs="TH Sarabun New" w:eastAsia="TH Sarabun New" w:hAnsi="TH Sarabun New"/>
          <w:sz w:val="16"/>
          <w:szCs w:val="16"/>
        </w:rPr>
      </w:pPr>
      <w:r w:rsidDel="00000000" w:rsidR="00000000" w:rsidRPr="00000000">
        <w:rPr>
          <w:rtl w:val="0"/>
        </w:rPr>
      </w:r>
    </w:p>
    <w:p w:rsidR="00000000" w:rsidDel="00000000" w:rsidP="00000000" w:rsidRDefault="00000000" w:rsidRPr="00000000" w14:paraId="0000084B">
      <w:pPr>
        <w:ind w:left="1418" w:firstLine="21.999999999999886"/>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Learn method and practice of communication in work place. Training in preparation for a English job interview, writing resume, job application, writing business letters, improve communication skills with an emphasis on reading and writing in various  forms of business correspondences,  memorandums, the message editing,  reading notices and advertisements including the use of English on the job, develop skills in planning, collecting data, organization of thought for business writing including knowledge and use of business English to interact effectively and efficiently.</w:t>
      </w:r>
    </w:p>
    <w:p w:rsidR="00000000" w:rsidDel="00000000" w:rsidP="00000000" w:rsidRDefault="00000000" w:rsidRPr="00000000" w14:paraId="0000084C">
      <w:pPr>
        <w:ind w:left="2127" w:firstLine="33.000000000000114"/>
        <w:contextualSpacing w:val="0"/>
        <w:jc w:val="both"/>
        <w:rPr>
          <w:rFonts w:ascii="TH Sarabun New" w:cs="TH Sarabun New" w:eastAsia="TH Sarabun New" w:hAnsi="TH Sarabun New"/>
        </w:rPr>
      </w:pPr>
      <w:r w:rsidDel="00000000" w:rsidR="00000000" w:rsidRPr="00000000">
        <w:rPr>
          <w:rtl w:val="0"/>
        </w:rPr>
      </w:r>
    </w:p>
    <w:p w:rsidR="00000000" w:rsidDel="00000000" w:rsidP="00000000" w:rsidRDefault="00000000" w:rsidRPr="00000000" w14:paraId="0000084D">
      <w:pPr>
        <w:ind w:left="2127" w:firstLine="33.000000000000114"/>
        <w:contextualSpacing w:val="0"/>
        <w:jc w:val="both"/>
        <w:rPr>
          <w:rFonts w:ascii="TH Sarabun New" w:cs="TH Sarabun New" w:eastAsia="TH Sarabun New" w:hAnsi="TH Sarabun New"/>
        </w:rPr>
      </w:pPr>
      <w:r w:rsidDel="00000000" w:rsidR="00000000" w:rsidRPr="00000000">
        <w:rPr>
          <w:rtl w:val="0"/>
        </w:rPr>
      </w:r>
    </w:p>
    <w:p w:rsidR="00000000" w:rsidDel="00000000" w:rsidP="00000000" w:rsidRDefault="00000000" w:rsidRPr="00000000" w14:paraId="0000084E">
      <w:pPr>
        <w:ind w:left="2127" w:firstLine="33.000000000000114"/>
        <w:contextualSpacing w:val="0"/>
        <w:jc w:val="both"/>
        <w:rPr>
          <w:rFonts w:ascii="TH Sarabun New" w:cs="TH Sarabun New" w:eastAsia="TH Sarabun New" w:hAnsi="TH Sarabun New"/>
        </w:rPr>
      </w:pPr>
      <w:r w:rsidDel="00000000" w:rsidR="00000000" w:rsidRPr="00000000">
        <w:rPr>
          <w:rtl w:val="0"/>
        </w:rPr>
      </w:r>
    </w:p>
    <w:p w:rsidR="00000000" w:rsidDel="00000000" w:rsidP="00000000" w:rsidRDefault="00000000" w:rsidRPr="00000000" w14:paraId="0000084F">
      <w:pPr>
        <w:ind w:left="2127" w:firstLine="33.000000000000114"/>
        <w:contextualSpacing w:val="0"/>
        <w:jc w:val="both"/>
        <w:rPr>
          <w:rFonts w:ascii="TH Sarabun New" w:cs="TH Sarabun New" w:eastAsia="TH Sarabun New" w:hAnsi="TH Sarabun New"/>
        </w:rPr>
      </w:pPr>
      <w:r w:rsidDel="00000000" w:rsidR="00000000" w:rsidRPr="00000000">
        <w:rPr>
          <w:rtl w:val="0"/>
        </w:rPr>
      </w:r>
    </w:p>
    <w:p w:rsidR="00000000" w:rsidDel="00000000" w:rsidP="00000000" w:rsidRDefault="00000000" w:rsidRPr="00000000" w14:paraId="00000850">
      <w:pPr>
        <w:ind w:left="2127" w:firstLine="33.000000000000114"/>
        <w:contextualSpacing w:val="0"/>
        <w:jc w:val="both"/>
        <w:rPr>
          <w:rFonts w:ascii="TH Sarabun New" w:cs="TH Sarabun New" w:eastAsia="TH Sarabun New" w:hAnsi="TH Sarabun New"/>
        </w:rPr>
      </w:pPr>
      <w:r w:rsidDel="00000000" w:rsidR="00000000" w:rsidRPr="00000000">
        <w:rPr>
          <w:rtl w:val="0"/>
        </w:rPr>
      </w:r>
    </w:p>
    <w:p w:rsidR="00000000" w:rsidDel="00000000" w:rsidP="00000000" w:rsidRDefault="00000000" w:rsidRPr="00000000" w14:paraId="00000851">
      <w:pPr>
        <w:ind w:left="2127" w:firstLine="33.000000000000114"/>
        <w:contextualSpacing w:val="0"/>
        <w:jc w:val="both"/>
        <w:rPr>
          <w:rFonts w:ascii="TH Sarabun New" w:cs="TH Sarabun New" w:eastAsia="TH Sarabun New" w:hAnsi="TH Sarabun New"/>
        </w:rPr>
      </w:pPr>
      <w:r w:rsidDel="00000000" w:rsidR="00000000" w:rsidRPr="00000000">
        <w:rPr>
          <w:rtl w:val="0"/>
        </w:rPr>
      </w:r>
    </w:p>
    <w:p w:rsidR="00000000" w:rsidDel="00000000" w:rsidP="00000000" w:rsidRDefault="00000000" w:rsidRPr="00000000" w14:paraId="00000852">
      <w:pPr>
        <w:ind w:left="2127" w:firstLine="33.000000000000114"/>
        <w:contextualSpacing w:val="0"/>
        <w:jc w:val="both"/>
        <w:rPr>
          <w:rFonts w:ascii="TH Sarabun New" w:cs="TH Sarabun New" w:eastAsia="TH Sarabun New" w:hAnsi="TH Sarabun New"/>
        </w:rPr>
      </w:pPr>
      <w:r w:rsidDel="00000000" w:rsidR="00000000" w:rsidRPr="00000000">
        <w:rPr>
          <w:rtl w:val="0"/>
        </w:rPr>
      </w:r>
    </w:p>
    <w:p w:rsidR="00000000" w:rsidDel="00000000" w:rsidP="00000000" w:rsidRDefault="00000000" w:rsidRPr="00000000" w14:paraId="00000853">
      <w:pPr>
        <w:ind w:left="2127" w:firstLine="33.000000000000114"/>
        <w:contextualSpacing w:val="0"/>
        <w:jc w:val="both"/>
        <w:rPr>
          <w:rFonts w:ascii="TH Sarabun New" w:cs="TH Sarabun New" w:eastAsia="TH Sarabun New" w:hAnsi="TH Sarabun New"/>
        </w:rPr>
      </w:pPr>
      <w:r w:rsidDel="00000000" w:rsidR="00000000" w:rsidRPr="00000000">
        <w:rPr>
          <w:rtl w:val="0"/>
        </w:rPr>
      </w:r>
    </w:p>
    <w:p w:rsidR="00000000" w:rsidDel="00000000" w:rsidP="00000000" w:rsidRDefault="00000000" w:rsidRPr="00000000" w14:paraId="00000854">
      <w:pPr>
        <w:tabs>
          <w:tab w:val="left" w:pos="0"/>
          <w:tab w:val="left" w:pos="1418"/>
          <w:tab w:val="left" w:pos="7200"/>
        </w:tabs>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05-050-303  </w:t>
        <w:tab/>
        <w:t xml:space="preserve">ภาษาอังกฤษเพื่อการนำเสนอ</w:t>
        <w:tab/>
        <w:t xml:space="preserve">    3(3-0-6)</w:t>
      </w:r>
    </w:p>
    <w:p w:rsidR="00000000" w:rsidDel="00000000" w:rsidP="00000000" w:rsidRDefault="00000000" w:rsidRPr="00000000" w14:paraId="00000855">
      <w:pPr>
        <w:tabs>
          <w:tab w:val="left" w:pos="1418"/>
        </w:tabs>
        <w:ind w:left="1418"/>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English for Presentation</w:t>
      </w:r>
    </w:p>
    <w:p w:rsidR="00000000" w:rsidDel="00000000" w:rsidP="00000000" w:rsidRDefault="00000000" w:rsidRPr="00000000" w14:paraId="00000856">
      <w:pPr>
        <w:ind w:left="1440" w:hanging="21.999999999999886"/>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857">
      <w:pPr>
        <w:ind w:left="1440" w:hanging="21.999999999999886"/>
        <w:contextualSpacing w:val="0"/>
        <w:rPr>
          <w:rFonts w:ascii="TH Sarabun New" w:cs="TH Sarabun New" w:eastAsia="TH Sarabun New" w:hAnsi="TH Sarabun New"/>
          <w:b w:val="1"/>
        </w:rPr>
      </w:pPr>
      <w:r w:rsidDel="00000000" w:rsidR="00000000" w:rsidRPr="00000000">
        <w:rPr>
          <w:rFonts w:ascii="TH Sarabun New" w:cs="TH Sarabun New" w:eastAsia="TH Sarabun New" w:hAnsi="TH Sarabun New"/>
          <w:b w:val="1"/>
          <w:rtl w:val="0"/>
        </w:rPr>
        <w:t xml:space="preserve">Prerequisite   :  None</w:t>
      </w:r>
    </w:p>
    <w:p w:rsidR="00000000" w:rsidDel="00000000" w:rsidP="00000000" w:rsidRDefault="00000000" w:rsidRPr="00000000" w14:paraId="00000858">
      <w:pPr>
        <w:ind w:left="1418" w:firstLine="21.999999999999886"/>
        <w:contextualSpacing w:val="0"/>
        <w:jc w:val="both"/>
        <w:rPr>
          <w:rFonts w:ascii="TH Sarabun New" w:cs="TH Sarabun New" w:eastAsia="TH Sarabun New" w:hAnsi="TH Sarabun New"/>
        </w:rPr>
      </w:pPr>
      <w:r w:rsidDel="00000000" w:rsidR="00000000" w:rsidRPr="00000000">
        <w:rPr>
          <w:rFonts w:ascii="TH Sarabun New" w:cs="TH Sarabun New" w:eastAsia="TH Sarabun New" w:hAnsi="TH Sarabun New"/>
          <w:rtl w:val="0"/>
        </w:rPr>
        <w:t xml:space="preserve">มุ่งเน้นการพัฒนาทักษะการนำเสนอ การสืบค้น การสร้างความมั่นใจในการนำเสนอในสถานการณ์ต่าง ๆ เช่น การประชุม การเสนอขายสินค้า รายงานการประชุม ฝึกปฏิบัติการเตรียมการนำเสนอ นำเสนอข้อมูลและการอภิปรายเป็นกลุ่ม ต้องเตรียมการนำเสนออย่างสั้น ๆ 5-10 นาที โดยเลือกหัวข้อตามความสนใจ และวางแผนเค้าโครงของการนำเสนออย่างมีประสิทธิภาพ ทำความเข้าใจเรื่องของภาษากายและการเลือกใช้น้ำเสียง การเลือกใช้สื่อและเทคนิคที่สนับสนุนการนำเสนอให้ผู้ฟังเกิดความเชื่อถือ และสนใจฟัง การนำเสนอหรือแนะนำการดำเนินธุรกิจหรือผลิตภัณฑ์โดยใช้เสียง  สื่อ รูปภาพ เอกสารทางสถิติที่สร้างด้วยโปรแกรมสำเร็จรูป ประเภทของการนำเสนอทางธุรกิจ  เรียนรู้วิธีการออกแบบและ</w:t>
      </w:r>
      <w:r w:rsidDel="00000000" w:rsidR="00000000" w:rsidRPr="00000000">
        <w:rPr>
          <w:rtl w:val="0"/>
        </w:rPr>
        <w:t xml:space="preserve"> </w:t>
      </w:r>
      <w:r w:rsidDel="00000000" w:rsidR="00000000" w:rsidRPr="00000000">
        <w:rPr>
          <w:rFonts w:ascii="TH Sarabun New" w:cs="TH Sarabun New" w:eastAsia="TH Sarabun New" w:hAnsi="TH Sarabun New"/>
          <w:rtl w:val="0"/>
        </w:rPr>
        <w:t xml:space="preserve">แสดงรายละเอียดภาพ แผนภูมิ สถิติ การสาธิตผลิตภัณฑ์ รายงานงบประมาณ หรือสินค้าและบริการต่าง ๆ </w:t>
      </w:r>
    </w:p>
    <w:p w:rsidR="00000000" w:rsidDel="00000000" w:rsidP="00000000" w:rsidRDefault="00000000" w:rsidRPr="00000000" w14:paraId="00000859">
      <w:pPr>
        <w:ind w:left="2160"/>
        <w:contextualSpacing w:val="0"/>
        <w:rPr>
          <w:rFonts w:ascii="TH Sarabun New" w:cs="TH Sarabun New" w:eastAsia="TH Sarabun New" w:hAnsi="TH Sarabun New"/>
          <w:sz w:val="16"/>
          <w:szCs w:val="16"/>
        </w:rPr>
      </w:pPr>
      <w:r w:rsidDel="00000000" w:rsidR="00000000" w:rsidRPr="00000000">
        <w:rPr>
          <w:rtl w:val="0"/>
        </w:rPr>
      </w:r>
    </w:p>
    <w:p w:rsidR="00000000" w:rsidDel="00000000" w:rsidP="00000000" w:rsidRDefault="00000000" w:rsidRPr="00000000" w14:paraId="0000085A">
      <w:pPr>
        <w:ind w:left="1418" w:firstLine="21.999999999999886"/>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Focuses on the development of presentation skills, building confidence in providing presentations in situations such as meetings, sales,  minutes, practice through individual and group discussions, to prepare a brief 5-10 minute presentation based on inidividual interests, understand the impact of verbal and non-verbal language and tone of voice, select and use a range of visual aids to support presentation, techniques for gaining and keeping the attention of your audience, learn business presentation or introduction of business practices or products,  using audio/visual presentation material, statistical documents created with presentation software,  types of business presentations, demonstration of the supplier’s product or service  through an actual hands-on demo or a virtual depiction of the product or service.  </w:t>
      </w:r>
    </w:p>
    <w:p w:rsidR="00000000" w:rsidDel="00000000" w:rsidP="00000000" w:rsidRDefault="00000000" w:rsidRPr="00000000" w14:paraId="0000085B">
      <w:pPr>
        <w:contextualSpacing w:val="0"/>
        <w:rPr>
          <w:rFonts w:ascii="TH Sarabun New" w:cs="TH Sarabun New" w:eastAsia="TH Sarabun New" w:hAnsi="TH Sarabun New"/>
          <w:color w:val="ff0000"/>
        </w:rPr>
      </w:pPr>
      <w:r w:rsidDel="00000000" w:rsidR="00000000" w:rsidRPr="00000000">
        <w:rPr>
          <w:rtl w:val="0"/>
        </w:rPr>
      </w:r>
    </w:p>
    <w:p w:rsidR="00000000" w:rsidDel="00000000" w:rsidP="00000000" w:rsidRDefault="00000000" w:rsidRPr="00000000" w14:paraId="0000085C">
      <w:pPr>
        <w:contextualSpacing w:val="0"/>
        <w:rPr>
          <w:rFonts w:ascii="TH Sarabun New" w:cs="TH Sarabun New" w:eastAsia="TH Sarabun New" w:hAnsi="TH Sarabun New"/>
          <w:color w:val="ff0000"/>
        </w:rPr>
      </w:pPr>
      <w:r w:rsidDel="00000000" w:rsidR="00000000" w:rsidRPr="00000000">
        <w:rPr>
          <w:rtl w:val="0"/>
        </w:rPr>
      </w:r>
    </w:p>
    <w:p w:rsidR="00000000" w:rsidDel="00000000" w:rsidP="00000000" w:rsidRDefault="00000000" w:rsidRPr="00000000" w14:paraId="0000085D">
      <w:pPr>
        <w:contextualSpacing w:val="0"/>
        <w:rPr>
          <w:rFonts w:ascii="TH Sarabun New" w:cs="TH Sarabun New" w:eastAsia="TH Sarabun New" w:hAnsi="TH Sarabun New"/>
          <w:color w:val="ff0000"/>
        </w:rPr>
      </w:pPr>
      <w:r w:rsidDel="00000000" w:rsidR="00000000" w:rsidRPr="00000000">
        <w:rPr>
          <w:rtl w:val="0"/>
        </w:rPr>
      </w:r>
    </w:p>
    <w:p w:rsidR="00000000" w:rsidDel="00000000" w:rsidP="00000000" w:rsidRDefault="00000000" w:rsidRPr="00000000" w14:paraId="0000085E">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05-041-201</w:t>
        <w:tab/>
        <w:t xml:space="preserve">โครงสร้างข้อมูลและอัลกอริทึม                                               3(3-0-6) </w:t>
      </w:r>
    </w:p>
    <w:p w:rsidR="00000000" w:rsidDel="00000000" w:rsidP="00000000" w:rsidRDefault="00000000" w:rsidRPr="00000000" w14:paraId="0000085F">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Data Structure and Algorithm</w:t>
      </w:r>
    </w:p>
    <w:p w:rsidR="00000000" w:rsidDel="00000000" w:rsidP="00000000" w:rsidRDefault="00000000" w:rsidRPr="00000000" w14:paraId="00000860">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rtl w:val="0"/>
        </w:rPr>
        <w:tab/>
        <w:tab/>
      </w:r>
      <w:r w:rsidDel="00000000" w:rsidR="00000000" w:rsidRPr="00000000">
        <w:rPr>
          <w:rFonts w:ascii="TH SarabunPSK" w:cs="TH SarabunPSK" w:eastAsia="TH SarabunPSK" w:hAnsi="TH SarabunPSK"/>
          <w:b w:val="1"/>
          <w:rtl w:val="0"/>
        </w:rPr>
        <w:t xml:space="preserve">วิชาบังคับก่อน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05-043-102  การเขียนโปรแกรมคอมพิวเตอร์ 1</w:t>
      </w:r>
      <w:r w:rsidDel="00000000" w:rsidR="00000000" w:rsidRPr="00000000">
        <w:rPr>
          <w:rFonts w:ascii="TH SarabunPSK" w:cs="TH SarabunPSK" w:eastAsia="TH SarabunPSK" w:hAnsi="TH SarabunPSK"/>
          <w:rtl w:val="0"/>
        </w:rPr>
        <w:t xml:space="preserve">  </w:t>
      </w:r>
      <w:r w:rsidDel="00000000" w:rsidR="00000000" w:rsidRPr="00000000">
        <w:rPr>
          <w:rtl w:val="0"/>
        </w:rPr>
      </w:r>
    </w:p>
    <w:p w:rsidR="00000000" w:rsidDel="00000000" w:rsidP="00000000" w:rsidRDefault="00000000" w:rsidRPr="00000000" w14:paraId="00000861">
      <w:pPr>
        <w:tabs>
          <w:tab w:val="left" w:pos="3137"/>
        </w:tabs>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05-043-102  Computer Programming 1 </w:t>
      </w:r>
      <w:r w:rsidDel="00000000" w:rsidR="00000000" w:rsidRPr="00000000">
        <w:rPr>
          <w:rtl w:val="0"/>
        </w:rPr>
      </w:r>
    </w:p>
    <w:p w:rsidR="00000000" w:rsidDel="00000000" w:rsidP="00000000" w:rsidRDefault="00000000" w:rsidRPr="00000000" w14:paraId="00000862">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แนวคิดการจัดการโครงสร้างข้อมูล การออกแบบโครงสร้างข้อมูล ประเภทของอัลกอริทึม โครงสร้างข้อมูลแบบแถวลำดับและแบบตัวชี้ โครงสร้างข้อมูลแบบลิงค์ลิสต์ สแตค คิว ทรี กราฟ การเรียงลำดับและการค้นหาข้อมูล การวิเคราะห์ขั้นตอนวิธี </w:t>
      </w:r>
    </w:p>
    <w:p w:rsidR="00000000" w:rsidDel="00000000" w:rsidP="00000000" w:rsidRDefault="00000000" w:rsidRPr="00000000" w14:paraId="00000863">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864">
      <w:pPr>
        <w:ind w:left="1440"/>
        <w:contextualSpacing w:val="0"/>
        <w:jc w:val="both"/>
        <w:rPr>
          <w:rFonts w:ascii="TH SarabunPSK" w:cs="TH SarabunPSK" w:eastAsia="TH SarabunPSK" w:hAnsi="TH SarabunPSK"/>
          <w:b w:val="1"/>
          <w:color w:val="ff0000"/>
        </w:rPr>
      </w:pPr>
      <w:r w:rsidDel="00000000" w:rsidR="00000000" w:rsidRPr="00000000">
        <w:rPr>
          <w:rFonts w:ascii="TH SarabunPSK" w:cs="TH SarabunPSK" w:eastAsia="TH SarabunPSK" w:hAnsi="TH SarabunPSK"/>
          <w:rtl w:val="0"/>
        </w:rPr>
        <w:t xml:space="preserve">Concepts of data structure management, data structure design, and types of algorithms. Pointer and array data structure, linked-list, stack, queue, tree and graph data structure. Data sorting and searching. Analysis of algorithms.</w:t>
      </w:r>
      <w:r w:rsidDel="00000000" w:rsidR="00000000" w:rsidRPr="00000000">
        <w:rPr>
          <w:rtl w:val="0"/>
        </w:rPr>
      </w:r>
    </w:p>
    <w:p w:rsidR="00000000" w:rsidDel="00000000" w:rsidP="00000000" w:rsidRDefault="00000000" w:rsidRPr="00000000" w14:paraId="00000865">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66">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67">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68">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69">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6A">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6B">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6C">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6D">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6E">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6F">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70">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71">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72">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73">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74">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75">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76">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77">
      <w:pPr>
        <w:ind w:left="1440"/>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878">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05-041-202</w:t>
        <w:tab/>
        <w:t xml:space="preserve">ทฤษฎีสารสนเทศ                                                             3(3-0-6)</w:t>
        <w:tab/>
        <w:t xml:space="preserve">   </w:t>
        <w:tab/>
        <w:t xml:space="preserve">Information Theory</w:t>
      </w:r>
    </w:p>
    <w:p w:rsidR="00000000" w:rsidDel="00000000" w:rsidP="00000000" w:rsidRDefault="00000000" w:rsidRPr="00000000" w14:paraId="00000879">
      <w:pPr>
        <w:ind w:left="144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ไม่มี    </w:t>
      </w:r>
    </w:p>
    <w:p w:rsidR="00000000" w:rsidDel="00000000" w:rsidP="00000000" w:rsidRDefault="00000000" w:rsidRPr="00000000" w14:paraId="0000087A">
      <w:pPr>
        <w:ind w:left="1440"/>
        <w:contextualSpacing w:val="0"/>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  None</w:t>
      </w:r>
      <w:r w:rsidDel="00000000" w:rsidR="00000000" w:rsidRPr="00000000">
        <w:rPr>
          <w:rtl w:val="0"/>
        </w:rPr>
      </w:r>
    </w:p>
    <w:p w:rsidR="00000000" w:rsidDel="00000000" w:rsidP="00000000" w:rsidRDefault="00000000" w:rsidRPr="00000000" w14:paraId="0000087B">
      <w:pPr>
        <w:ind w:left="1440"/>
        <w:contextualSpacing w:val="0"/>
        <w:jc w:val="both"/>
        <w:rPr>
          <w:rFonts w:ascii="TH SarabunPSK" w:cs="TH SarabunPSK" w:eastAsia="TH SarabunPSK" w:hAnsi="TH SarabunPSK"/>
          <w:sz w:val="16"/>
          <w:szCs w:val="16"/>
        </w:rPr>
      </w:pPr>
      <w:r w:rsidDel="00000000" w:rsidR="00000000" w:rsidRPr="00000000">
        <w:rPr>
          <w:rFonts w:ascii="TH SarabunPSK" w:cs="TH SarabunPSK" w:eastAsia="TH SarabunPSK" w:hAnsi="TH SarabunPSK"/>
          <w:rtl w:val="0"/>
        </w:rPr>
        <w:t xml:space="preserve">แนวคิดระบบสารสนเทศ  วัฎจักรของระบบสารสนเทศ  การประยุกต์สารสนเทศในการสื่อสารข้อมูล หลักการวิเคราะห์และรวบรวมระบบสารสนเทศ  ตรรกวิทยาในการสืบค้นสารสนเทศและกรรมวิธีการถามตอบเพื่อการสืบค้นในระบบออนไลน์  โครงสร้างข้อมูลในการจัดเก็บสารสนเทศ  บทบาทของคอมพิวเตอร์กับระบบข่าวสาร  โครงสร้างแฟ้มข้อมูลระบบฐานข้อมูล  ทฤษฎีและหลักการแปลความหมายข้อมูลเพื่อการตัดสินใจ  การติดตั้งและทดสอบระบบสารสนเทศ  การวิเคราะห์เพื่อการพัฒนาและออกแบบระบบสารสนเทศ</w:t>
      </w:r>
      <w:r w:rsidDel="00000000" w:rsidR="00000000" w:rsidRPr="00000000">
        <w:rPr>
          <w:rtl w:val="0"/>
        </w:rPr>
      </w:r>
    </w:p>
    <w:p w:rsidR="00000000" w:rsidDel="00000000" w:rsidP="00000000" w:rsidRDefault="00000000" w:rsidRPr="00000000" w14:paraId="0000087C">
      <w:pPr>
        <w:tabs>
          <w:tab w:val="left" w:pos="3137"/>
        </w:tabs>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87D">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rtl w:val="0"/>
        </w:rPr>
        <w:t xml:space="preserve">Concepts in information systems, the information system life cycle, and applying information for data communication.  Principles of data collection and analysis in information systems. Information retrieval logic, questions and answers methodologies for online searching systems, and data structure in information systems. The role of the computer in information systems, file structure, and database systems. Theories and principles of information translation for decision making, implementation and testing information systems. Analysis, design, and development of information systems.</w:t>
      </w:r>
      <w:r w:rsidDel="00000000" w:rsidR="00000000" w:rsidRPr="00000000">
        <w:rPr>
          <w:rtl w:val="0"/>
        </w:rPr>
      </w:r>
    </w:p>
    <w:p w:rsidR="00000000" w:rsidDel="00000000" w:rsidP="00000000" w:rsidRDefault="00000000" w:rsidRPr="00000000" w14:paraId="0000087E">
      <w:pPr>
        <w:ind w:left="144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7F">
      <w:pPr>
        <w:ind w:left="144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80">
      <w:pPr>
        <w:ind w:left="144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81">
      <w:pPr>
        <w:ind w:left="144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82">
      <w:pPr>
        <w:ind w:left="144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83">
      <w:pPr>
        <w:ind w:left="144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84">
      <w:pPr>
        <w:ind w:left="144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85">
      <w:pPr>
        <w:ind w:left="144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86">
      <w:pPr>
        <w:ind w:left="144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87">
      <w:pPr>
        <w:ind w:left="144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88">
      <w:pPr>
        <w:ind w:left="144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89">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05-041-203</w:t>
        <w:tab/>
        <w:t xml:space="preserve">ระบบสารสนเทศในองค์กร</w:t>
        <w:tab/>
        <w:tab/>
        <w:tab/>
        <w:tab/>
        <w:t xml:space="preserve">   </w:t>
        <w:tab/>
        <w:t xml:space="preserve">    3(3-0-6)</w:t>
      </w:r>
    </w:p>
    <w:p w:rsidR="00000000" w:rsidDel="00000000" w:rsidP="00000000" w:rsidRDefault="00000000" w:rsidRPr="00000000" w14:paraId="0000088A">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Information System in Organization</w:t>
      </w:r>
    </w:p>
    <w:p w:rsidR="00000000" w:rsidDel="00000000" w:rsidP="00000000" w:rsidRDefault="00000000" w:rsidRPr="00000000" w14:paraId="0000088B">
      <w:pPr>
        <w:ind w:left="144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88C">
      <w:pPr>
        <w:tabs>
          <w:tab w:val="left" w:pos="3137"/>
        </w:tabs>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  None</w:t>
      </w:r>
      <w:r w:rsidDel="00000000" w:rsidR="00000000" w:rsidRPr="00000000">
        <w:rPr>
          <w:rtl w:val="0"/>
        </w:rPr>
      </w:r>
    </w:p>
    <w:p w:rsidR="00000000" w:rsidDel="00000000" w:rsidP="00000000" w:rsidRDefault="00000000" w:rsidRPr="00000000" w14:paraId="0000088D">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แนวความคิดพื้นฐานเกี่ยวกับระบบสารสนเทศและเทคโนโลยี โครงสร้างของระบบสารสนเทศ บทบาทและผลกระทบของระบบสารสนเทศ ระบบสารสนเทศเพื่อการจัดองค์กร ระบบสารสนเทศเพื่อการแข่งขัน การตอบสนองต่อองค์กร และการสนับสนุนการตัดสินใจ การบริหารกลยุทธ์ขององค์กร การพัฒนาและการจัดการทรัพยากรสารสนเทศในธุรกิจ การเลือกใช้และแนวโน้มในอนาคตของระบบสารสนเทศ</w:t>
      </w:r>
    </w:p>
    <w:p w:rsidR="00000000" w:rsidDel="00000000" w:rsidP="00000000" w:rsidRDefault="00000000" w:rsidRPr="00000000" w14:paraId="0000088E">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88F">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Basic concepts of information systems and technology. Information system structure and its role. The impact of an information system.  Information systems for management, competitive strategy, and organizational support. Decision support systems and strategic management in organizations. Information system development and management in business. Selection of an information system and future trends.</w:t>
      </w:r>
    </w:p>
    <w:p w:rsidR="00000000" w:rsidDel="00000000" w:rsidP="00000000" w:rsidRDefault="00000000" w:rsidRPr="00000000" w14:paraId="00000890">
      <w:pPr>
        <w:ind w:left="144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891">
      <w:pPr>
        <w:ind w:left="144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892">
      <w:pPr>
        <w:ind w:left="144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893">
      <w:pPr>
        <w:ind w:left="144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894">
      <w:pPr>
        <w:ind w:left="144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895">
      <w:pPr>
        <w:ind w:left="144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896">
      <w:pPr>
        <w:ind w:left="144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897">
      <w:pPr>
        <w:ind w:left="144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898">
      <w:pPr>
        <w:ind w:left="144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899">
      <w:pPr>
        <w:ind w:left="144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89A">
      <w:pPr>
        <w:ind w:left="144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89B">
      <w:pPr>
        <w:ind w:left="144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89C">
      <w:pPr>
        <w:ind w:left="144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89D">
      <w:pPr>
        <w:ind w:left="144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89E">
      <w:pPr>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05-041-204 </w:t>
        <w:tab/>
        <w:t xml:space="preserve">ระบบสารสนเทศเพื่อการบริหาร</w:t>
        <w:tab/>
        <w:tab/>
        <w:tab/>
        <w:tab/>
        <w:tab/>
        <w:t xml:space="preserve">    3(3-0-6)</w:t>
      </w:r>
    </w:p>
    <w:p w:rsidR="00000000" w:rsidDel="00000000" w:rsidP="00000000" w:rsidRDefault="00000000" w:rsidRPr="00000000" w14:paraId="0000089F">
      <w:pPr>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Management Information System   </w:t>
      </w:r>
    </w:p>
    <w:p w:rsidR="00000000" w:rsidDel="00000000" w:rsidP="00000000" w:rsidRDefault="00000000" w:rsidRPr="00000000" w14:paraId="000008A0">
      <w:pPr>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วิชาบังคับก่อน  :  ไม่มี</w:t>
      </w:r>
    </w:p>
    <w:p w:rsidR="00000000" w:rsidDel="00000000" w:rsidP="00000000" w:rsidRDefault="00000000" w:rsidRPr="00000000" w14:paraId="000008A1">
      <w:pPr>
        <w:tabs>
          <w:tab w:val="left" w:pos="3137"/>
        </w:tabs>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  None</w:t>
      </w:r>
      <w:r w:rsidDel="00000000" w:rsidR="00000000" w:rsidRPr="00000000">
        <w:rPr>
          <w:rtl w:val="0"/>
        </w:rPr>
      </w:r>
    </w:p>
    <w:p w:rsidR="00000000" w:rsidDel="00000000" w:rsidP="00000000" w:rsidRDefault="00000000" w:rsidRPr="00000000" w14:paraId="000008A2">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ข้อมูลที่ใช้ในการจัดการ ตลอดจนระเบียบวิธีการจัดการข้อมูลรวมกันเป็นระบบ สารสนเทศเพื่อการวางแผนการปฏิบัติงานและการควบคุม ความสำคัญของระบบสารสนเทศเพื่อการจัดการและการใช้ระบบสารสนเทศในองค์กร ความสัมพันธ์ระหว่างผู้บริหารกับสารสนเทศ สารสนเทศระดับต่างๆ การเลือกสารสนเทศ การจัดหาเทคโนโลยีทั้งฮาร์ดแวร์และซอฟต์แวร์ การจัดจ้างและพัฒนา การนำเทคโนโลยีคอมพิวเตอร์และโทรคมนาคมมาประยุกต์ใช้ในระบบข้อมูลด้านต่างๆ เพื่อให้ทันกับการเปลี่ยนแปลง</w:t>
      </w:r>
    </w:p>
    <w:p w:rsidR="00000000" w:rsidDel="00000000" w:rsidP="00000000" w:rsidRDefault="00000000" w:rsidRPr="00000000" w14:paraId="000008A3">
      <w:pPr>
        <w:ind w:left="1440"/>
        <w:contextualSpacing w:val="0"/>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8A4">
      <w:pPr>
        <w:ind w:left="1418" w:firstLine="21.999999999999886"/>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Types of information used for management. Fundamental concepts of management information systems. Information for operational planning and control. The importance of a management information system and the use of information systems in organizations.  </w:t>
      </w:r>
    </w:p>
    <w:p w:rsidR="00000000" w:rsidDel="00000000" w:rsidP="00000000" w:rsidRDefault="00000000" w:rsidRPr="00000000" w14:paraId="000008A5">
      <w:pPr>
        <w:ind w:left="1418" w:firstLine="21.999999999999886"/>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The relationship between administrator and information. Level of information, selecting information. Procurement of information technology both of hardware and software. Outsourcing and Developing. Application of computer technology and telecommunication  for developing information system in modern organization.</w:t>
      </w:r>
    </w:p>
    <w:p w:rsidR="00000000" w:rsidDel="00000000" w:rsidP="00000000" w:rsidRDefault="00000000" w:rsidRPr="00000000" w14:paraId="000008A6">
      <w:pPr>
        <w:ind w:left="1418" w:firstLine="21.999999999999886"/>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A7">
      <w:pPr>
        <w:ind w:left="1418" w:firstLine="21.999999999999886"/>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A8">
      <w:pPr>
        <w:ind w:left="1418" w:firstLine="21.999999999999886"/>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A9">
      <w:pPr>
        <w:ind w:left="1418" w:firstLine="21.999999999999886"/>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AA">
      <w:pPr>
        <w:ind w:left="1418" w:firstLine="21.999999999999886"/>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AB">
      <w:pPr>
        <w:ind w:left="1418" w:firstLine="21.999999999999886"/>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AC">
      <w:pPr>
        <w:ind w:left="1418" w:firstLine="21.999999999999886"/>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AD">
      <w:pPr>
        <w:ind w:left="1418" w:firstLine="21.999999999999886"/>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AE">
      <w:pPr>
        <w:ind w:left="1418" w:firstLine="21.999999999999886"/>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AF">
      <w:pPr>
        <w:ind w:left="1418" w:firstLine="21.999999999999886"/>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B0">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05-041-301</w:t>
        <w:tab/>
        <w:t xml:space="preserve">ระบบจัดการฐานข้อมูล                                   </w:t>
        <w:tab/>
        <w:t xml:space="preserve">      </w:t>
        <w:tab/>
        <w:t xml:space="preserve">    3(3-0-6)</w:t>
      </w:r>
    </w:p>
    <w:p w:rsidR="00000000" w:rsidDel="00000000" w:rsidP="00000000" w:rsidRDefault="00000000" w:rsidRPr="00000000" w14:paraId="000008B1">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Database Management System    </w:t>
      </w:r>
    </w:p>
    <w:p w:rsidR="00000000" w:rsidDel="00000000" w:rsidP="00000000" w:rsidRDefault="00000000" w:rsidRPr="00000000" w14:paraId="000008B2">
      <w:pPr>
        <w:pStyle w:val="Heading2"/>
        <w:spacing w:after="0" w:before="0" w:lineRule="auto"/>
        <w:contextualSpacing w:val="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ab/>
        <w:tab/>
      </w:r>
      <w:r w:rsidDel="00000000" w:rsidR="00000000" w:rsidRPr="00000000">
        <w:rPr>
          <w:rFonts w:ascii="TH SarabunPSK" w:cs="TH SarabunPSK" w:eastAsia="TH SarabunPSK" w:hAnsi="TH SarabunPSK"/>
          <w:i w:val="0"/>
          <w:sz w:val="32"/>
          <w:szCs w:val="32"/>
          <w:rtl w:val="0"/>
        </w:rPr>
        <w:t xml:space="preserve">วิชาบังคับก่อน  :</w:t>
      </w:r>
      <w:r w:rsidDel="00000000" w:rsidR="00000000" w:rsidRPr="00000000">
        <w:rPr>
          <w:rFonts w:ascii="TH SarabunPSK" w:cs="TH SarabunPSK" w:eastAsia="TH SarabunPSK" w:hAnsi="TH SarabunPSK"/>
          <w:sz w:val="32"/>
          <w:szCs w:val="32"/>
          <w:rtl w:val="0"/>
        </w:rPr>
        <w:t xml:space="preserve"> </w:t>
      </w:r>
      <w:r w:rsidDel="00000000" w:rsidR="00000000" w:rsidRPr="00000000">
        <w:rPr>
          <w:rFonts w:ascii="TH SarabunPSK" w:cs="TH SarabunPSK" w:eastAsia="TH SarabunPSK" w:hAnsi="TH SarabunPSK"/>
          <w:b w:val="0"/>
          <w:i w:val="0"/>
          <w:sz w:val="32"/>
          <w:szCs w:val="32"/>
          <w:rtl w:val="0"/>
        </w:rPr>
        <w:t xml:space="preserve"> </w:t>
      </w:r>
      <w:r w:rsidDel="00000000" w:rsidR="00000000" w:rsidRPr="00000000">
        <w:rPr>
          <w:rFonts w:ascii="TH SarabunPSK" w:cs="TH SarabunPSK" w:eastAsia="TH SarabunPSK" w:hAnsi="TH SarabunPSK"/>
          <w:i w:val="0"/>
          <w:sz w:val="32"/>
          <w:szCs w:val="32"/>
          <w:rtl w:val="0"/>
        </w:rPr>
        <w:t xml:space="preserve">05-043-102  การเขียนโปรแกรมคอมพิวเตอร์ 1</w:t>
      </w:r>
      <w:r w:rsidDel="00000000" w:rsidR="00000000" w:rsidRPr="00000000">
        <w:rPr>
          <w:rFonts w:ascii="TH SarabunPSK" w:cs="TH SarabunPSK" w:eastAsia="TH SarabunPSK" w:hAnsi="TH SarabunPSK"/>
          <w:sz w:val="32"/>
          <w:szCs w:val="32"/>
          <w:rtl w:val="0"/>
        </w:rPr>
        <w:t xml:space="preserve"> </w:t>
      </w:r>
    </w:p>
    <w:p w:rsidR="00000000" w:rsidDel="00000000" w:rsidP="00000000" w:rsidRDefault="00000000" w:rsidRPr="00000000" w14:paraId="000008B3">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05-043-102 Computer Programming 1</w:t>
      </w:r>
      <w:r w:rsidDel="00000000" w:rsidR="00000000" w:rsidRPr="00000000">
        <w:rPr>
          <w:rtl w:val="0"/>
        </w:rPr>
      </w:r>
    </w:p>
    <w:p w:rsidR="00000000" w:rsidDel="00000000" w:rsidP="00000000" w:rsidRDefault="00000000" w:rsidRPr="00000000" w14:paraId="000008B4">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แนวความคิดเบื้องต้นเกี่ยวกับการจัดการฐานข้อมูล สถาปัตยกรรมฐานข้อมูล โครงสร้างการเก็บข้อมูล หลักการวิเคราะห์และออกแบบฐานข้อมูล แบบจำลองฐานข้อมูลกระบวนการปรับบรรทัดฐาน การประยุกต์ใช้งานฐานข้อมูลกับระบบธุรกิจ การใช้ภาษาสอบถามเชิงโครงสร้าง ความมั่นคงและการบริหารข้อมูล การเขียนโปรแกรมเพื่อสร้างและใช้งานฐานข้อมูลแบบง่าย</w:t>
      </w:r>
    </w:p>
    <w:p w:rsidR="00000000" w:rsidDel="00000000" w:rsidP="00000000" w:rsidRDefault="00000000" w:rsidRPr="00000000" w14:paraId="000008B5">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8B6">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Basic concepts of a database management system. Database architecture, structure, analysis and design. Database modeling, normalization, using a database in business, and using structure query language (SQL) for database management. Database security and administration. Introduction to programming for creating and using a database.</w:t>
      </w:r>
    </w:p>
    <w:p w:rsidR="00000000" w:rsidDel="00000000" w:rsidP="00000000" w:rsidRDefault="00000000" w:rsidRPr="00000000" w14:paraId="000008B7">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B8">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B9">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BA">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BB">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BC">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BD">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BE">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BF">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C0">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C1">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C2">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C3">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C4">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C5">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C6">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C7">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05-041-302</w:t>
        <w:tab/>
        <w:t xml:space="preserve">ปฏิบัติการระบบจัดการฐานข้อมูล</w:t>
        <w:tab/>
        <w:tab/>
        <w:t xml:space="preserve">     </w:t>
        <w:tab/>
        <w:t xml:space="preserve">                        1(0-2-1)</w:t>
      </w:r>
    </w:p>
    <w:p w:rsidR="00000000" w:rsidDel="00000000" w:rsidP="00000000" w:rsidRDefault="00000000" w:rsidRPr="00000000" w14:paraId="000008C8">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Database Management System Laboratory</w:t>
      </w:r>
    </w:p>
    <w:p w:rsidR="00000000" w:rsidDel="00000000" w:rsidP="00000000" w:rsidRDefault="00000000" w:rsidRPr="00000000" w14:paraId="000008C9">
      <w:pPr>
        <w:ind w:left="144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8CA">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  None</w:t>
      </w:r>
      <w:r w:rsidDel="00000000" w:rsidR="00000000" w:rsidRPr="00000000">
        <w:rPr>
          <w:rtl w:val="0"/>
        </w:rPr>
      </w:r>
    </w:p>
    <w:p w:rsidR="00000000" w:rsidDel="00000000" w:rsidP="00000000" w:rsidRDefault="00000000" w:rsidRPr="00000000" w14:paraId="000008CB">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ฝึกปฏิบัติการทางโปรแกรม ตามที่เรียนรู้มาจากรายวิชาระบบจัดการฐานข้อมูล         นักศึกษาจะได้รับมอบหมายให้ทำโปรแกรมและนำส่งให้อาจารย์ผู้ควบคุมรายวิชาเป็นผู้ตรวจสอบผลการทำงาน</w:t>
      </w:r>
    </w:p>
    <w:p w:rsidR="00000000" w:rsidDel="00000000" w:rsidP="00000000" w:rsidRDefault="00000000" w:rsidRPr="00000000" w14:paraId="000008CC">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u w:val="single"/>
          <w:rtl w:val="0"/>
        </w:rPr>
        <w:t xml:space="preserve">หมายเหตุ</w:t>
      </w:r>
      <w:r w:rsidDel="00000000" w:rsidR="00000000" w:rsidRPr="00000000">
        <w:rPr>
          <w:rFonts w:ascii="TH SarabunPSK" w:cs="TH SarabunPSK" w:eastAsia="TH SarabunPSK" w:hAnsi="TH SarabunPSK"/>
          <w:rtl w:val="0"/>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000000" w:rsidDel="00000000" w:rsidP="00000000" w:rsidRDefault="00000000" w:rsidRPr="00000000" w14:paraId="000008CD">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8CE">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The laboratory course provides students with the knowledge and practical skills required for the Database Management System course. Students are required to follow laboratory instructions, and the practical results will be evaluated by the instructor.</w:t>
      </w:r>
    </w:p>
    <w:p w:rsidR="00000000" w:rsidDel="00000000" w:rsidP="00000000" w:rsidRDefault="00000000" w:rsidRPr="00000000" w14:paraId="000008CF">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u w:val="single"/>
          <w:rtl w:val="0"/>
        </w:rPr>
        <w:t xml:space="preserve">Remark</w:t>
      </w:r>
      <w:r w:rsidDel="00000000" w:rsidR="00000000" w:rsidRPr="00000000">
        <w:rPr>
          <w:rFonts w:ascii="TH SarabunPSK" w:cs="TH SarabunPSK" w:eastAsia="TH SarabunPSK" w:hAnsi="TH SarabunPSK"/>
          <w:color w:val="000000"/>
          <w:rtl w:val="0"/>
        </w:rPr>
        <w:t xml:space="preserve">: This course can be conducted within or after the Database Management System course, but it cannot be conducted prior to the Database Management System course.</w:t>
      </w:r>
    </w:p>
    <w:p w:rsidR="00000000" w:rsidDel="00000000" w:rsidP="00000000" w:rsidRDefault="00000000" w:rsidRPr="00000000" w14:paraId="000008D0">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D1">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05-041-303</w:t>
        <w:tab/>
        <w:t xml:space="preserve">ซอฟต์แวร์พัฒนาระบบฐานข้อมูล</w:t>
        <w:tab/>
        <w:tab/>
        <w:tab/>
        <w:tab/>
        <w:t xml:space="preserve">    </w:t>
        <w:tab/>
        <w:t xml:space="preserve">    3(3-0-6)</w:t>
      </w:r>
    </w:p>
    <w:p w:rsidR="00000000" w:rsidDel="00000000" w:rsidP="00000000" w:rsidRDefault="00000000" w:rsidRPr="00000000" w14:paraId="000008D2">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Database System Development Software</w:t>
      </w:r>
    </w:p>
    <w:p w:rsidR="00000000" w:rsidDel="00000000" w:rsidP="00000000" w:rsidRDefault="00000000" w:rsidRPr="00000000" w14:paraId="000008D3">
      <w:pPr>
        <w:pStyle w:val="Heading2"/>
        <w:spacing w:after="0" w:before="0" w:lineRule="auto"/>
        <w:contextualSpacing w:val="0"/>
        <w:rPr>
          <w:rFonts w:ascii="TH SarabunPSK" w:cs="TH SarabunPSK" w:eastAsia="TH SarabunPSK" w:hAnsi="TH SarabunPSK"/>
          <w:b w:val="0"/>
          <w:i w:val="0"/>
          <w:sz w:val="32"/>
          <w:szCs w:val="32"/>
        </w:rPr>
      </w:pPr>
      <w:r w:rsidDel="00000000" w:rsidR="00000000" w:rsidRPr="00000000">
        <w:rPr>
          <w:rFonts w:ascii="TH SarabunPSK" w:cs="TH SarabunPSK" w:eastAsia="TH SarabunPSK" w:hAnsi="TH SarabunPSK"/>
          <w:sz w:val="32"/>
          <w:szCs w:val="32"/>
          <w:rtl w:val="0"/>
        </w:rPr>
        <w:tab/>
        <w:tab/>
      </w:r>
      <w:r w:rsidDel="00000000" w:rsidR="00000000" w:rsidRPr="00000000">
        <w:rPr>
          <w:rFonts w:ascii="TH SarabunPSK" w:cs="TH SarabunPSK" w:eastAsia="TH SarabunPSK" w:hAnsi="TH SarabunPSK"/>
          <w:i w:val="0"/>
          <w:sz w:val="32"/>
          <w:szCs w:val="32"/>
          <w:rtl w:val="0"/>
        </w:rPr>
        <w:t xml:space="preserve">วิชาบังคับก่อน  :</w:t>
      </w:r>
      <w:r w:rsidDel="00000000" w:rsidR="00000000" w:rsidRPr="00000000">
        <w:rPr>
          <w:rFonts w:ascii="TH SarabunPSK" w:cs="TH SarabunPSK" w:eastAsia="TH SarabunPSK" w:hAnsi="TH SarabunPSK"/>
          <w:b w:val="0"/>
          <w:i w:val="0"/>
          <w:sz w:val="32"/>
          <w:szCs w:val="32"/>
          <w:rtl w:val="0"/>
        </w:rPr>
        <w:t xml:space="preserve"> </w:t>
      </w:r>
      <w:r w:rsidDel="00000000" w:rsidR="00000000" w:rsidRPr="00000000">
        <w:rPr>
          <w:rFonts w:ascii="TH SarabunPSK" w:cs="TH SarabunPSK" w:eastAsia="TH SarabunPSK" w:hAnsi="TH SarabunPSK"/>
          <w:i w:val="0"/>
          <w:sz w:val="32"/>
          <w:szCs w:val="32"/>
          <w:rtl w:val="0"/>
        </w:rPr>
        <w:t xml:space="preserve">05-041-301  ระบบจัดการฐานข้อมูล</w:t>
      </w:r>
      <w:r w:rsidDel="00000000" w:rsidR="00000000" w:rsidRPr="00000000">
        <w:rPr>
          <w:rtl w:val="0"/>
        </w:rPr>
      </w:r>
    </w:p>
    <w:p w:rsidR="00000000" w:rsidDel="00000000" w:rsidP="00000000" w:rsidRDefault="00000000" w:rsidRPr="00000000" w14:paraId="000008D4">
      <w:pPr>
        <w:ind w:left="1418"/>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 05-041-301 Database Management System</w:t>
      </w:r>
      <w:r w:rsidDel="00000000" w:rsidR="00000000" w:rsidRPr="00000000">
        <w:rPr>
          <w:rtl w:val="0"/>
        </w:rPr>
      </w:r>
    </w:p>
    <w:p w:rsidR="00000000" w:rsidDel="00000000" w:rsidP="00000000" w:rsidRDefault="00000000" w:rsidRPr="00000000" w14:paraId="000008D5">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ศึกษาซอฟต์แวร์ที่สามารถนำมาใช้พัฒนาระบบจัดการฐานข้อมูลที่เหมาะสม โดยมุ่งเน้นเทคโนโลยีทางด้านระบบฐานข้อมูลที่มีประสิทธิภาพและทันสมัย </w:t>
      </w:r>
    </w:p>
    <w:p w:rsidR="00000000" w:rsidDel="00000000" w:rsidP="00000000" w:rsidRDefault="00000000" w:rsidRPr="00000000" w14:paraId="000008D6">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8D7">
      <w:pPr>
        <w:ind w:left="1418"/>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A study of the appropriate software for development of a database management system, focusing on efficient and modern database management technologies. </w:t>
      </w:r>
    </w:p>
    <w:p w:rsidR="00000000" w:rsidDel="00000000" w:rsidP="00000000" w:rsidRDefault="00000000" w:rsidRPr="00000000" w14:paraId="000008D8">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D9">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DA">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DB">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8DC">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05-041-304</w:t>
        <w:tab/>
        <w:t xml:space="preserve">การวิเคราะห์ระบบสารสนเทศ   </w:t>
        <w:tab/>
        <w:t xml:space="preserve">                    </w:t>
        <w:tab/>
        <w:t xml:space="preserve">         </w:t>
        <w:tab/>
        <w:t xml:space="preserve">    3(3-0-6)       </w:t>
      </w:r>
    </w:p>
    <w:p w:rsidR="00000000" w:rsidDel="00000000" w:rsidP="00000000" w:rsidRDefault="00000000" w:rsidRPr="00000000" w14:paraId="000008DD">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 Information System Analysis</w:t>
      </w:r>
    </w:p>
    <w:p w:rsidR="00000000" w:rsidDel="00000000" w:rsidP="00000000" w:rsidRDefault="00000000" w:rsidRPr="00000000" w14:paraId="000008DE">
      <w:pPr>
        <w:ind w:left="720"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วิชาบังคับก่อน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05-041-204</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ระบบสารสนเทศเพื่อการบริหาร</w:t>
      </w:r>
      <w:r w:rsidDel="00000000" w:rsidR="00000000" w:rsidRPr="00000000">
        <w:rPr>
          <w:rtl w:val="0"/>
        </w:rPr>
      </w:r>
    </w:p>
    <w:p w:rsidR="00000000" w:rsidDel="00000000" w:rsidP="00000000" w:rsidRDefault="00000000" w:rsidRPr="00000000" w14:paraId="000008DF">
      <w:pPr>
        <w:tabs>
          <w:tab w:val="left" w:pos="3137"/>
        </w:tabs>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05-041-204 Management Information System</w:t>
      </w:r>
    </w:p>
    <w:p w:rsidR="00000000" w:rsidDel="00000000" w:rsidP="00000000" w:rsidRDefault="00000000" w:rsidRPr="00000000" w14:paraId="000008E0">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วิธีการพัฒนาระบบสารสนเทศ การกำหนดปัญหา และการศึกษาความเป็นไปได้ การวินิจฉัยความต้องการของข่าวสาร การวิเคราะห์ความต้องการและคุณลักษณะเฉพาะที่ชอบด้วยตรรกศาสตร์ การออกแบบทางตรรกวิทยา และการออกแบบทางกายภาพตรรกวิทยา และการออกแบบทางกายภาพ การทดสอบและการพัฒนาโปรแกรม</w:t>
      </w:r>
    </w:p>
    <w:p w:rsidR="00000000" w:rsidDel="00000000" w:rsidP="00000000" w:rsidRDefault="00000000" w:rsidRPr="00000000" w14:paraId="000008E1">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8E2">
      <w:pPr>
        <w:tabs>
          <w:tab w:val="left" w:pos="3137"/>
        </w:tabs>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The information system development process.  Problem specifications, feasibility studies, information needs analysis, requirement analysis, and requirement specifications. Logical design, physical design, program development and testing.</w:t>
      </w:r>
    </w:p>
    <w:p w:rsidR="00000000" w:rsidDel="00000000" w:rsidP="00000000" w:rsidRDefault="00000000" w:rsidRPr="00000000" w14:paraId="000008E3">
      <w:pPr>
        <w:contextualSpacing w:val="0"/>
        <w:rPr>
          <w:rFonts w:ascii="TH SarabunPSK" w:cs="TH SarabunPSK" w:eastAsia="TH SarabunPSK" w:hAnsi="TH SarabunPSK"/>
          <w:b w:val="1"/>
          <w:color w:val="000000"/>
        </w:rPr>
      </w:pPr>
      <w:r w:rsidDel="00000000" w:rsidR="00000000" w:rsidRPr="00000000">
        <w:rPr>
          <w:rtl w:val="0"/>
        </w:rPr>
      </w:r>
    </w:p>
    <w:p w:rsidR="00000000" w:rsidDel="00000000" w:rsidP="00000000" w:rsidRDefault="00000000" w:rsidRPr="00000000" w14:paraId="000008E4">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05-041-305 </w:t>
        <w:tab/>
        <w:t xml:space="preserve">การวิเคราะห์และออกแบบระบบ                                       </w:t>
        <w:tab/>
        <w:t xml:space="preserve">    3(3-0-6)</w:t>
      </w:r>
    </w:p>
    <w:p w:rsidR="00000000" w:rsidDel="00000000" w:rsidP="00000000" w:rsidRDefault="00000000" w:rsidRPr="00000000" w14:paraId="000008E5">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System Analysis and Design</w:t>
      </w:r>
    </w:p>
    <w:p w:rsidR="00000000" w:rsidDel="00000000" w:rsidP="00000000" w:rsidRDefault="00000000" w:rsidRPr="00000000" w14:paraId="000008E6">
      <w:pPr>
        <w:pStyle w:val="Heading2"/>
        <w:spacing w:after="0" w:before="0" w:lineRule="auto"/>
        <w:contextualSpacing w:val="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ab/>
        <w:tab/>
      </w:r>
      <w:r w:rsidDel="00000000" w:rsidR="00000000" w:rsidRPr="00000000">
        <w:rPr>
          <w:rFonts w:ascii="TH SarabunPSK" w:cs="TH SarabunPSK" w:eastAsia="TH SarabunPSK" w:hAnsi="TH SarabunPSK"/>
          <w:i w:val="0"/>
          <w:sz w:val="32"/>
          <w:szCs w:val="32"/>
          <w:rtl w:val="0"/>
        </w:rPr>
        <w:t xml:space="preserve">วิชาบังคับก่อน  :</w:t>
      </w:r>
      <w:r w:rsidDel="00000000" w:rsidR="00000000" w:rsidRPr="00000000">
        <w:rPr>
          <w:rFonts w:ascii="TH SarabunPSK" w:cs="TH SarabunPSK" w:eastAsia="TH SarabunPSK" w:hAnsi="TH SarabunPSK"/>
          <w:sz w:val="32"/>
          <w:szCs w:val="32"/>
          <w:rtl w:val="0"/>
        </w:rPr>
        <w:t xml:space="preserve"> </w:t>
      </w:r>
      <w:r w:rsidDel="00000000" w:rsidR="00000000" w:rsidRPr="00000000">
        <w:rPr>
          <w:rFonts w:ascii="TH SarabunPSK" w:cs="TH SarabunPSK" w:eastAsia="TH SarabunPSK" w:hAnsi="TH SarabunPSK"/>
          <w:b w:val="0"/>
          <w:i w:val="0"/>
          <w:sz w:val="32"/>
          <w:szCs w:val="32"/>
          <w:rtl w:val="0"/>
        </w:rPr>
        <w:t xml:space="preserve"> </w:t>
      </w:r>
      <w:r w:rsidDel="00000000" w:rsidR="00000000" w:rsidRPr="00000000">
        <w:rPr>
          <w:rFonts w:ascii="TH SarabunPSK" w:cs="TH SarabunPSK" w:eastAsia="TH SarabunPSK" w:hAnsi="TH SarabunPSK"/>
          <w:i w:val="0"/>
          <w:sz w:val="32"/>
          <w:szCs w:val="32"/>
          <w:rtl w:val="0"/>
        </w:rPr>
        <w:t xml:space="preserve">05-043-102  การเขียนโปรแกรมคอมพิวเตอร์ 1</w:t>
      </w:r>
      <w:r w:rsidDel="00000000" w:rsidR="00000000" w:rsidRPr="00000000">
        <w:rPr>
          <w:rFonts w:ascii="TH SarabunPSK" w:cs="TH SarabunPSK" w:eastAsia="TH SarabunPSK" w:hAnsi="TH SarabunPSK"/>
          <w:sz w:val="32"/>
          <w:szCs w:val="32"/>
          <w:rtl w:val="0"/>
        </w:rPr>
        <w:t xml:space="preserve"> </w:t>
      </w:r>
    </w:p>
    <w:p w:rsidR="00000000" w:rsidDel="00000000" w:rsidP="00000000" w:rsidRDefault="00000000" w:rsidRPr="00000000" w14:paraId="000008E7">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05-043-102  Computer Programming 1</w:t>
      </w:r>
    </w:p>
    <w:p w:rsidR="00000000" w:rsidDel="00000000" w:rsidP="00000000" w:rsidRDefault="00000000" w:rsidRPr="00000000" w14:paraId="000008E8">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ความรู้เบื้องต้นเกี่ยวกับระบบและสภาพแวดล้อม วัฎจักรการพัฒนาระบบ แนวคิดการวิเคราะห์และการออกแบบระบบเชิงโครงสร้างและเชิงวัตถุ การกำหนดความต้องการ แบบจำลองการวิเคราะห์ แบบจำลองการออกแบบ การออกแบบระบบ การออกแบบระดับข้อมูล การออกแบบระดับส่วนต่อประสานผู้ใช้ การออกแบบสถาปัตยกรรม การพัฒนาระบบ การทดสอบและการนำไปสู่การประยุกต์ใช้</w:t>
      </w:r>
    </w:p>
    <w:p w:rsidR="00000000" w:rsidDel="00000000" w:rsidP="00000000" w:rsidRDefault="00000000" w:rsidRPr="00000000" w14:paraId="000008E9">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8EA">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Introduction to systems and environments. The system development life cycle. Concepts of structured and object-oriented analysis and design. Requirement specification, analysis and design modeling. System design, database design, user interface design, and system architecture design.  System development, system testing, and system implementation</w:t>
      </w:r>
    </w:p>
    <w:p w:rsidR="00000000" w:rsidDel="00000000" w:rsidP="00000000" w:rsidRDefault="00000000" w:rsidRPr="00000000" w14:paraId="000008EB">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8EC">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05-041-401 </w:t>
        <w:tab/>
        <w:t xml:space="preserve">สัมมนาระบบสารสนเทศทางคอมพิวเตอร์</w:t>
        <w:tab/>
        <w:tab/>
        <w:tab/>
        <w:t xml:space="preserve">    </w:t>
        <w:tab/>
        <w:t xml:space="preserve">    3(3-0-6)</w:t>
      </w:r>
    </w:p>
    <w:p w:rsidR="00000000" w:rsidDel="00000000" w:rsidP="00000000" w:rsidRDefault="00000000" w:rsidRPr="00000000" w14:paraId="000008ED">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Seminar in Computer Information System</w:t>
      </w:r>
    </w:p>
    <w:p w:rsidR="00000000" w:rsidDel="00000000" w:rsidP="00000000" w:rsidRDefault="00000000" w:rsidRPr="00000000" w14:paraId="000008EE">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วิชาบังคับก่อน  :   ไม่มี</w:t>
      </w:r>
    </w:p>
    <w:p w:rsidR="00000000" w:rsidDel="00000000" w:rsidP="00000000" w:rsidRDefault="00000000" w:rsidRPr="00000000" w14:paraId="000008EF">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None</w:t>
      </w:r>
      <w:r w:rsidDel="00000000" w:rsidR="00000000" w:rsidRPr="00000000">
        <w:rPr>
          <w:rtl w:val="0"/>
        </w:rPr>
      </w:r>
    </w:p>
    <w:p w:rsidR="00000000" w:rsidDel="00000000" w:rsidP="00000000" w:rsidRDefault="00000000" w:rsidRPr="00000000" w14:paraId="000008F0">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จัดสัมมนาให้หัวข้อหรือประเด็นที่น่าสนใจที่เกี่ยวข้องกับความก้าวหน้าทางด้านระบบสารสนเทศทางด้านคอมพิวเตอร์ การอภิปราย การเขียนรายงาน และ การนำเสนอผลงาน โดยเน้นพัฒนาทักษะทางด้านการคิดวิเคราะห์และให้เหตุผล</w:t>
      </w:r>
    </w:p>
    <w:p w:rsidR="00000000" w:rsidDel="00000000" w:rsidP="00000000" w:rsidRDefault="00000000" w:rsidRPr="00000000" w14:paraId="000008F1">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8F2">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Seminar on selected topics in the area of computer information systems, with an emphasis on seminar discussions, report writing and presentations. Particular attention will be given to the development of analytical skills and reasoning capabilities.</w:t>
      </w:r>
    </w:p>
    <w:p w:rsidR="00000000" w:rsidDel="00000000" w:rsidP="00000000" w:rsidRDefault="00000000" w:rsidRPr="00000000" w14:paraId="000008F3">
      <w:pPr>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8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3" w:firstLine="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05-041-402</w:t>
        <w:tab/>
        <w:t xml:space="preserve">การบริหารฐานข้อมูลแบบกระจาย</w:t>
        <w:tab/>
        <w:tab/>
        <w:tab/>
        <w:t xml:space="preserve">    </w:t>
        <w:tab/>
        <w:t xml:space="preserve">      3(3-0-6)</w:t>
      </w:r>
    </w:p>
    <w:p w:rsidR="00000000" w:rsidDel="00000000" w:rsidP="00000000" w:rsidRDefault="00000000" w:rsidRPr="00000000" w14:paraId="000008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43" w:firstLine="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Distributed  Database</w:t>
      </w:r>
    </w:p>
    <w:p w:rsidR="00000000" w:rsidDel="00000000" w:rsidP="00000000" w:rsidRDefault="00000000" w:rsidRPr="00000000" w14:paraId="000008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3" w:firstLine="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ab/>
        <w:t xml:space="preserve">วิชาบังคับก่อน  : </w:t>
      </w: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 </w:t>
      </w: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 05-041-301  ระบบจัดการฐานข้อมูล  และ</w:t>
      </w:r>
    </w:p>
    <w:p w:rsidR="00000000" w:rsidDel="00000000" w:rsidP="00000000" w:rsidRDefault="00000000" w:rsidRPr="00000000" w14:paraId="000008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3" w:firstLine="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ab/>
        <w:tab/>
        <w:tab/>
        <w:t xml:space="preserve">   05-045-301  การสื่อสารข้อมูลและเครือข่ายคอมพิวเตอร์  </w:t>
      </w:r>
    </w:p>
    <w:p w:rsidR="00000000" w:rsidDel="00000000" w:rsidP="00000000" w:rsidRDefault="00000000" w:rsidRPr="00000000" w14:paraId="000008F8">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 05-041-301 Database Management System  and</w:t>
      </w:r>
    </w:p>
    <w:p w:rsidR="00000000" w:rsidDel="00000000" w:rsidP="00000000" w:rsidRDefault="00000000" w:rsidRPr="00000000" w14:paraId="000008F9">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05-045-301 Data Communication and </w:t>
      </w:r>
    </w:p>
    <w:p w:rsidR="00000000" w:rsidDel="00000000" w:rsidP="00000000" w:rsidRDefault="00000000" w:rsidRPr="00000000" w14:paraId="000008FA">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Computer Network</w:t>
      </w:r>
    </w:p>
    <w:p w:rsidR="00000000" w:rsidDel="00000000" w:rsidP="00000000" w:rsidRDefault="00000000" w:rsidRPr="00000000" w14:paraId="000008FB">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ฐานข้อมูล และข่ายงานคอมพิวเตอร์ หลักที่สำคัญของการออกแบบสถาปัตยกรรม ของระบบจัดการฐานข้อมูลแบบกระจาย สภาพแวดล้อมของความสัมพันธ์ในฐานข้อมูลแบบกระจาย    การจัดการของการกระจายทรานแซคชัน    การบริหารระบบฐานข้อมูลแบบกระจาย แนวโน้มในอนาคตของระบบฐานข้อมูลแบบกระจาย    การปฏิบัติการและการทดสอบการใช้งานฐานข้อมูลเชิงกระจาย</w:t>
      </w:r>
    </w:p>
    <w:p w:rsidR="00000000" w:rsidDel="00000000" w:rsidP="00000000" w:rsidRDefault="00000000" w:rsidRPr="00000000" w14:paraId="000008FC">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8FD">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Database and computer networks. Significance in distributed database management systems. Environment of the relationship in distributed databases. Transaction distribution management, security, and distributed database management. Future trends in distributed databases. Implementation and testing. </w:t>
      </w:r>
    </w:p>
    <w:p w:rsidR="00000000" w:rsidDel="00000000" w:rsidP="00000000" w:rsidRDefault="00000000" w:rsidRPr="00000000" w14:paraId="000008FE">
      <w:pPr>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8FF">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05-041-403</w:t>
        <w:tab/>
        <w:t xml:space="preserve">การบริหารงานคอมพิวเตอร์</w:t>
        <w:tab/>
        <w:tab/>
        <w:tab/>
        <w:tab/>
        <w:t xml:space="preserve">      </w:t>
        <w:tab/>
        <w:t xml:space="preserve">    3(3-0-6)</w:t>
      </w:r>
    </w:p>
    <w:p w:rsidR="00000000" w:rsidDel="00000000" w:rsidP="00000000" w:rsidRDefault="00000000" w:rsidRPr="00000000" w14:paraId="00000900">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Computer Management System</w:t>
      </w:r>
    </w:p>
    <w:p w:rsidR="00000000" w:rsidDel="00000000" w:rsidP="00000000" w:rsidRDefault="00000000" w:rsidRPr="00000000" w14:paraId="00000901">
      <w:pPr>
        <w:pStyle w:val="Heading2"/>
        <w:spacing w:before="0" w:lineRule="auto"/>
        <w:contextualSpacing w:val="0"/>
        <w:rPr>
          <w:rFonts w:ascii="TH SarabunPSK" w:cs="TH SarabunPSK" w:eastAsia="TH SarabunPSK" w:hAnsi="TH SarabunPSK"/>
          <w:b w:val="0"/>
          <w:i w:val="0"/>
          <w:sz w:val="32"/>
          <w:szCs w:val="32"/>
        </w:rPr>
      </w:pPr>
      <w:r w:rsidDel="00000000" w:rsidR="00000000" w:rsidRPr="00000000">
        <w:rPr>
          <w:rFonts w:ascii="TH SarabunPSK" w:cs="TH SarabunPSK" w:eastAsia="TH SarabunPSK" w:hAnsi="TH SarabunPSK"/>
          <w:sz w:val="32"/>
          <w:szCs w:val="32"/>
          <w:rtl w:val="0"/>
        </w:rPr>
        <w:tab/>
      </w:r>
      <w:r w:rsidDel="00000000" w:rsidR="00000000" w:rsidRPr="00000000">
        <w:rPr>
          <w:rFonts w:ascii="TH SarabunPSK" w:cs="TH SarabunPSK" w:eastAsia="TH SarabunPSK" w:hAnsi="TH SarabunPSK"/>
          <w:b w:val="0"/>
          <w:i w:val="0"/>
          <w:sz w:val="32"/>
          <w:szCs w:val="32"/>
          <w:rtl w:val="0"/>
        </w:rPr>
        <w:tab/>
      </w:r>
      <w:r w:rsidDel="00000000" w:rsidR="00000000" w:rsidRPr="00000000">
        <w:rPr>
          <w:rFonts w:ascii="TH SarabunPSK" w:cs="TH SarabunPSK" w:eastAsia="TH SarabunPSK" w:hAnsi="TH SarabunPSK"/>
          <w:i w:val="0"/>
          <w:sz w:val="32"/>
          <w:szCs w:val="32"/>
          <w:rtl w:val="0"/>
        </w:rPr>
        <w:t xml:space="preserve">วิชาบังคับก่อน   :</w:t>
      </w:r>
      <w:r w:rsidDel="00000000" w:rsidR="00000000" w:rsidRPr="00000000">
        <w:rPr>
          <w:rFonts w:ascii="TH SarabunPSK" w:cs="TH SarabunPSK" w:eastAsia="TH SarabunPSK" w:hAnsi="TH SarabunPSK"/>
          <w:b w:val="0"/>
          <w:i w:val="0"/>
          <w:sz w:val="32"/>
          <w:szCs w:val="32"/>
          <w:rtl w:val="0"/>
        </w:rPr>
        <w:t xml:space="preserve">  </w:t>
      </w:r>
      <w:r w:rsidDel="00000000" w:rsidR="00000000" w:rsidRPr="00000000">
        <w:rPr>
          <w:rFonts w:ascii="TH SarabunPSK" w:cs="TH SarabunPSK" w:eastAsia="TH SarabunPSK" w:hAnsi="TH SarabunPSK"/>
          <w:i w:val="0"/>
          <w:sz w:val="32"/>
          <w:szCs w:val="32"/>
          <w:rtl w:val="0"/>
        </w:rPr>
        <w:t xml:space="preserve">05-041-305  การวิเคราะห์และออกแบบระบบ</w:t>
      </w:r>
      <w:r w:rsidDel="00000000" w:rsidR="00000000" w:rsidRPr="00000000">
        <w:rPr>
          <w:rtl w:val="0"/>
        </w:rPr>
      </w:r>
    </w:p>
    <w:p w:rsidR="00000000" w:rsidDel="00000000" w:rsidP="00000000" w:rsidRDefault="00000000" w:rsidRPr="00000000" w14:paraId="00000902">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05-041-305 System Analysis and Design</w:t>
      </w:r>
    </w:p>
    <w:p w:rsidR="00000000" w:rsidDel="00000000" w:rsidP="00000000" w:rsidRDefault="00000000" w:rsidRPr="00000000" w14:paraId="00000903">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ลักษณะของการบริหารศูนย์คอมพิวเตอร์แบบรวมอำนาจ และกระจายอำนาจ ปัญหาในการจัดองค์การในศูนย์คอมพิวเตอร์ นโยบายกำลังคนและการฝึกพนักงานในศูนย์คอมพิวเตอร์ การพัฒนาระบบคอมพิวเตอร์ กระบวนการเลือกเครื่อง การเตรียมสถานที่เพื่อติดตั้งเครื่อง ความสัมพันธ์กับผู้จัดจำหน่าย การบริหาร และควบคุมโครงการ </w:t>
      </w:r>
    </w:p>
    <w:p w:rsidR="00000000" w:rsidDel="00000000" w:rsidP="00000000" w:rsidRDefault="00000000" w:rsidRPr="00000000" w14:paraId="00000904">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905">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The characteristics of computer center management, in both centralized and decentralized organizations. Problems in organizing a computer center. Human resources policies and training, computer system development, purchasing, and implementation planning. The supplier relationship. Project control and management.  </w:t>
      </w:r>
    </w:p>
    <w:p w:rsidR="00000000" w:rsidDel="00000000" w:rsidP="00000000" w:rsidRDefault="00000000" w:rsidRPr="00000000" w14:paraId="00000906">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907">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05-041-404</w:t>
        <w:tab/>
        <w:t xml:space="preserve">วิศวกรรมซอฟต์แวร์</w:t>
        <w:tab/>
        <w:tab/>
        <w:tab/>
        <w:tab/>
        <w:tab/>
        <w:t xml:space="preserve">    </w:t>
        <w:tab/>
        <w:t xml:space="preserve">    3(3-0-6)</w:t>
      </w:r>
    </w:p>
    <w:p w:rsidR="00000000" w:rsidDel="00000000" w:rsidP="00000000" w:rsidRDefault="00000000" w:rsidRPr="00000000" w14:paraId="00000908">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Software Engineering</w:t>
      </w:r>
    </w:p>
    <w:p w:rsidR="00000000" w:rsidDel="00000000" w:rsidP="00000000" w:rsidRDefault="00000000" w:rsidRPr="00000000" w14:paraId="00000909">
      <w:pPr>
        <w:pStyle w:val="Heading2"/>
        <w:spacing w:after="0" w:before="0" w:lineRule="auto"/>
        <w:contextualSpacing w:val="0"/>
        <w:rPr>
          <w:rFonts w:ascii="TH SarabunPSK" w:cs="TH SarabunPSK" w:eastAsia="TH SarabunPSK" w:hAnsi="TH SarabunPSK"/>
          <w:i w:val="0"/>
          <w:sz w:val="32"/>
          <w:szCs w:val="32"/>
        </w:rPr>
      </w:pPr>
      <w:r w:rsidDel="00000000" w:rsidR="00000000" w:rsidRPr="00000000">
        <w:rPr>
          <w:rFonts w:ascii="TH SarabunPSK" w:cs="TH SarabunPSK" w:eastAsia="TH SarabunPSK" w:hAnsi="TH SarabunPSK"/>
          <w:sz w:val="32"/>
          <w:szCs w:val="32"/>
          <w:rtl w:val="0"/>
        </w:rPr>
        <w:tab/>
        <w:tab/>
      </w:r>
      <w:r w:rsidDel="00000000" w:rsidR="00000000" w:rsidRPr="00000000">
        <w:rPr>
          <w:rFonts w:ascii="TH SarabunPSK" w:cs="TH SarabunPSK" w:eastAsia="TH SarabunPSK" w:hAnsi="TH SarabunPSK"/>
          <w:i w:val="0"/>
          <w:sz w:val="32"/>
          <w:szCs w:val="32"/>
          <w:rtl w:val="0"/>
        </w:rPr>
        <w:t xml:space="preserve">วิชาบังคับก่อน  :  05-041-305  การวิเคราะห์และออกแบบระบบ</w:t>
      </w:r>
    </w:p>
    <w:p w:rsidR="00000000" w:rsidDel="00000000" w:rsidP="00000000" w:rsidRDefault="00000000" w:rsidRPr="00000000" w14:paraId="0000090A">
      <w:pPr>
        <w:ind w:left="1418"/>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05-041-305 System Analysis and Design</w:t>
      </w:r>
    </w:p>
    <w:p w:rsidR="00000000" w:rsidDel="00000000" w:rsidP="00000000" w:rsidRDefault="00000000" w:rsidRPr="00000000" w14:paraId="0000090B">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กระบวนการ วงจรชีวิต และกลยุทธ์การพัฒนาซอฟต์แวร์สมัยใหม่ แบบจำลองการพัฒนาแบบวนรอบและเพิ่มพูน การเก็บรวบรวมความต้องการของผู้ใช้ การวิเคราะห์และออกแบบระบบด้วยเครื่องมือช่วยวิเคราะห์และออกแบบระบบ เทคนิคในการสร้างตัวต้นแบบ การพัฒนาตัวต้นแบบ หลักการในการทดสอบระบบ เทคโนโลยีที่เกี่ยวข้องกับส่วนต่อประสานกับผู้ใช้ การประมาณราคาและ การบำรุงรักษา</w:t>
      </w:r>
    </w:p>
    <w:p w:rsidR="00000000" w:rsidDel="00000000" w:rsidP="00000000" w:rsidRDefault="00000000" w:rsidRPr="00000000" w14:paraId="0000090C">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90D">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The modern software development process. Life cycles and strategies. Iterative and incremental software development models, requirement elicitation, analysis, and design using CASE tools. Prototyping techniques, prototype development, and software testing concepts.  User interface technology, software cost estimation and software maintenance.</w:t>
      </w:r>
    </w:p>
    <w:p w:rsidR="00000000" w:rsidDel="00000000" w:rsidP="00000000" w:rsidRDefault="00000000" w:rsidRPr="00000000" w14:paraId="0000090E">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05-042-101</w:t>
        <w:tab/>
        <w:t xml:space="preserve">คณิตศาสตร์คอมพิวเตอร์                                                      3(3-0-6)</w:t>
      </w:r>
    </w:p>
    <w:p w:rsidR="00000000" w:rsidDel="00000000" w:rsidP="00000000" w:rsidRDefault="00000000" w:rsidRPr="00000000" w14:paraId="0000090F">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Computer Mathematics</w:t>
      </w:r>
    </w:p>
    <w:p w:rsidR="00000000" w:rsidDel="00000000" w:rsidP="00000000" w:rsidRDefault="00000000" w:rsidRPr="00000000" w14:paraId="00000910">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วิชาบังคับก่อน   :  ไม่มี</w:t>
      </w:r>
    </w:p>
    <w:p w:rsidR="00000000" w:rsidDel="00000000" w:rsidP="00000000" w:rsidRDefault="00000000" w:rsidRPr="00000000" w14:paraId="00000911">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  None</w:t>
      </w:r>
      <w:r w:rsidDel="00000000" w:rsidR="00000000" w:rsidRPr="00000000">
        <w:rPr>
          <w:rFonts w:ascii="TH SarabunPSK" w:cs="TH SarabunPSK" w:eastAsia="TH SarabunPSK" w:hAnsi="TH SarabunPSK"/>
          <w:rtl w:val="0"/>
        </w:rPr>
        <w:t xml:space="preserve"> </w:t>
      </w:r>
    </w:p>
    <w:p w:rsidR="00000000" w:rsidDel="00000000" w:rsidP="00000000" w:rsidRDefault="00000000" w:rsidRPr="00000000" w14:paraId="00000912">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วิวัฒนาการของตัวเลข  ระบบตัวเลข ระบบเลขฐาน โมดูลัสและส่วนต่อเติมเต็มของระบบตัวเลข ทฤษฎีของเซต พีชคณิตบูลีน วงจรลอจิก ตัวแทนข้อมูลในรูปของข้อความ จำนวนเต็ม จำนวนจริง</w:t>
      </w:r>
    </w:p>
    <w:p w:rsidR="00000000" w:rsidDel="00000000" w:rsidP="00000000" w:rsidRDefault="00000000" w:rsidRPr="00000000" w14:paraId="00000913">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914">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The evolution of numbers. Number systems covering binary, octal, decimal, and hexadecimal number systems.  Modulus and complementary, set theory, boolean algebra, and logic circuits. Data representation in term of text, integers, and real numbers.</w:t>
      </w:r>
    </w:p>
    <w:p w:rsidR="00000000" w:rsidDel="00000000" w:rsidP="00000000" w:rsidRDefault="00000000" w:rsidRPr="00000000" w14:paraId="00000915">
      <w:pPr>
        <w:ind w:left="2160"/>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916">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05-042-102 </w:t>
        <w:tab/>
        <w:t xml:space="preserve">โครงสร้างคอมพิวเตอร์</w:t>
        <w:tab/>
        <w:tab/>
        <w:tab/>
        <w:tab/>
        <w:t xml:space="preserve">    </w:t>
        <w:tab/>
        <w:t xml:space="preserve">              3(3-0-6)</w:t>
      </w:r>
    </w:p>
    <w:p w:rsidR="00000000" w:rsidDel="00000000" w:rsidP="00000000" w:rsidRDefault="00000000" w:rsidRPr="00000000" w14:paraId="00000917">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Computer Structure</w:t>
      </w:r>
    </w:p>
    <w:p w:rsidR="00000000" w:rsidDel="00000000" w:rsidP="00000000" w:rsidRDefault="00000000" w:rsidRPr="00000000" w14:paraId="00000918">
      <w:pPr>
        <w:pStyle w:val="Heading2"/>
        <w:spacing w:after="0" w:before="0" w:lineRule="auto"/>
        <w:contextualSpacing w:val="0"/>
        <w:rPr>
          <w:rFonts w:ascii="TH SarabunPSK" w:cs="TH SarabunPSK" w:eastAsia="TH SarabunPSK" w:hAnsi="TH SarabunPSK"/>
          <w:i w:val="0"/>
          <w:sz w:val="32"/>
          <w:szCs w:val="32"/>
        </w:rPr>
      </w:pPr>
      <w:r w:rsidDel="00000000" w:rsidR="00000000" w:rsidRPr="00000000">
        <w:rPr>
          <w:rFonts w:ascii="TH SarabunPSK" w:cs="TH SarabunPSK" w:eastAsia="TH SarabunPSK" w:hAnsi="TH SarabunPSK"/>
          <w:sz w:val="32"/>
          <w:szCs w:val="32"/>
          <w:rtl w:val="0"/>
        </w:rPr>
        <w:tab/>
        <w:tab/>
      </w:r>
      <w:r w:rsidDel="00000000" w:rsidR="00000000" w:rsidRPr="00000000">
        <w:rPr>
          <w:rFonts w:ascii="TH SarabunPSK" w:cs="TH SarabunPSK" w:eastAsia="TH SarabunPSK" w:hAnsi="TH SarabunPSK"/>
          <w:i w:val="0"/>
          <w:sz w:val="32"/>
          <w:szCs w:val="32"/>
          <w:rtl w:val="0"/>
        </w:rPr>
        <w:t xml:space="preserve">วิชาบังคับก่อน   : </w:t>
      </w:r>
      <w:r w:rsidDel="00000000" w:rsidR="00000000" w:rsidRPr="00000000">
        <w:rPr>
          <w:rFonts w:ascii="TH SarabunPSK" w:cs="TH SarabunPSK" w:eastAsia="TH SarabunPSK" w:hAnsi="TH SarabunPSK"/>
          <w:b w:val="0"/>
          <w:i w:val="0"/>
          <w:sz w:val="32"/>
          <w:szCs w:val="32"/>
          <w:rtl w:val="0"/>
        </w:rPr>
        <w:t xml:space="preserve"> </w:t>
      </w:r>
      <w:r w:rsidDel="00000000" w:rsidR="00000000" w:rsidRPr="00000000">
        <w:rPr>
          <w:rFonts w:ascii="TH SarabunPSK" w:cs="TH SarabunPSK" w:eastAsia="TH SarabunPSK" w:hAnsi="TH SarabunPSK"/>
          <w:i w:val="0"/>
          <w:sz w:val="32"/>
          <w:szCs w:val="32"/>
          <w:rtl w:val="0"/>
        </w:rPr>
        <w:t xml:space="preserve">05-042-101   คณิตศาสตร์คอมพิวเตอร์</w:t>
      </w:r>
    </w:p>
    <w:p w:rsidR="00000000" w:rsidDel="00000000" w:rsidP="00000000" w:rsidRDefault="00000000" w:rsidRPr="00000000" w14:paraId="00000919">
      <w:pPr>
        <w:ind w:left="1418"/>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05-042-101 Computer Mathematics</w:t>
      </w:r>
    </w:p>
    <w:p w:rsidR="00000000" w:rsidDel="00000000" w:rsidP="00000000" w:rsidRDefault="00000000" w:rsidRPr="00000000" w14:paraId="0000091A">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วิวัฒนาการของไมโครคอมพิวเตอร์ โครงสร้างส่วนประกอบพื้นฐานของคอมพิวเตอร์ การทำงานภายในของหน่วยประมวลผลกลาง หน่วยความจำหลัก หน่วยความจำสำรองระบบการนำเข้าและส่งออกข้อมูล เส้นทางการเชื่อมต่อส่วนประกอบต่าง ๆ ของคอมพิวเตอร์ และอุปกรณ์นำเข้าและส่งออกข้อมูล</w:t>
      </w:r>
    </w:p>
    <w:p w:rsidR="00000000" w:rsidDel="00000000" w:rsidP="00000000" w:rsidRDefault="00000000" w:rsidRPr="00000000" w14:paraId="0000091B">
      <w:pPr>
        <w:ind w:left="1440"/>
        <w:contextualSpacing w:val="0"/>
        <w:jc w:val="both"/>
        <w:rPr>
          <w:rFonts w:ascii="TH SarabunPSK" w:cs="TH SarabunPSK" w:eastAsia="TH SarabunPSK" w:hAnsi="TH SarabunPSK"/>
          <w:color w:val="000000"/>
          <w:sz w:val="16"/>
          <w:szCs w:val="16"/>
        </w:rPr>
      </w:pPr>
      <w:r w:rsidDel="00000000" w:rsidR="00000000" w:rsidRPr="00000000">
        <w:rPr>
          <w:rtl w:val="0"/>
        </w:rPr>
      </w:r>
    </w:p>
    <w:p w:rsidR="00000000" w:rsidDel="00000000" w:rsidP="00000000" w:rsidRDefault="00000000" w:rsidRPr="00000000" w14:paraId="0000091C">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The evolution of the microcomputer. Fundamental components of a computer.  The central processing unit (CPU), main memory, secondary memory, data input and data output system, computer bus architecture, and input and output devices.</w:t>
      </w:r>
    </w:p>
    <w:p w:rsidR="00000000" w:rsidDel="00000000" w:rsidP="00000000" w:rsidRDefault="00000000" w:rsidRPr="00000000" w14:paraId="0000091D">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91E">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91F">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920">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921">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922">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923">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05-042-201 </w:t>
        <w:tab/>
        <w:t xml:space="preserve">ระบบปฏิบัติการ</w:t>
        <w:tab/>
        <w:t xml:space="preserve">                            </w:t>
        <w:tab/>
        <w:t xml:space="preserve"> </w:t>
        <w:tab/>
        <w:t xml:space="preserve"> </w:t>
        <w:tab/>
        <w:tab/>
        <w:t xml:space="preserve">    3(3-0-6)</w:t>
      </w:r>
    </w:p>
    <w:p w:rsidR="00000000" w:rsidDel="00000000" w:rsidP="00000000" w:rsidRDefault="00000000" w:rsidRPr="00000000" w14:paraId="00000924">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Operating System</w:t>
      </w:r>
    </w:p>
    <w:p w:rsidR="00000000" w:rsidDel="00000000" w:rsidP="00000000" w:rsidRDefault="00000000" w:rsidRPr="00000000" w14:paraId="00000925">
      <w:pPr>
        <w:pStyle w:val="Heading2"/>
        <w:spacing w:after="0" w:before="0" w:lineRule="auto"/>
        <w:contextualSpacing w:val="0"/>
        <w:rPr>
          <w:rFonts w:ascii="TH SarabunPSK" w:cs="TH SarabunPSK" w:eastAsia="TH SarabunPSK" w:hAnsi="TH SarabunPSK"/>
          <w:i w:val="0"/>
          <w:sz w:val="32"/>
          <w:szCs w:val="32"/>
        </w:rPr>
      </w:pPr>
      <w:r w:rsidDel="00000000" w:rsidR="00000000" w:rsidRPr="00000000">
        <w:rPr>
          <w:rFonts w:ascii="TH SarabunPSK" w:cs="TH SarabunPSK" w:eastAsia="TH SarabunPSK" w:hAnsi="TH SarabunPSK"/>
          <w:sz w:val="32"/>
          <w:szCs w:val="32"/>
          <w:rtl w:val="0"/>
        </w:rPr>
        <w:tab/>
      </w:r>
      <w:r w:rsidDel="00000000" w:rsidR="00000000" w:rsidRPr="00000000">
        <w:rPr>
          <w:rFonts w:ascii="TH SarabunPSK" w:cs="TH SarabunPSK" w:eastAsia="TH SarabunPSK" w:hAnsi="TH SarabunPSK"/>
          <w:i w:val="0"/>
          <w:sz w:val="32"/>
          <w:szCs w:val="32"/>
          <w:rtl w:val="0"/>
        </w:rPr>
        <w:tab/>
        <w:t xml:space="preserve">วิชาบังคับก่อน   :  05-043-102  การเขียนโปรแกรมคอมพิวเตอร์ 1</w:t>
      </w:r>
    </w:p>
    <w:p w:rsidR="00000000" w:rsidDel="00000000" w:rsidP="00000000" w:rsidRDefault="00000000" w:rsidRPr="00000000" w14:paraId="00000926">
      <w:pPr>
        <w:ind w:left="1418"/>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05-043-102 Computer Programming 1 </w:t>
      </w:r>
    </w:p>
    <w:p w:rsidR="00000000" w:rsidDel="00000000" w:rsidP="00000000" w:rsidRDefault="00000000" w:rsidRPr="00000000" w14:paraId="000009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ระบบคอมพิวเตอร์ ความหมายของระบบปฏิบัติการ วิวัฒนาการของระบบปฏิบัติการหน้าที่ของระบบปฏิบัติการ องค์ประกอบของระบบปฏิบัติการ การจัดการโปรเซส การจัดการหน่วยความจำการจัดเวลาซีพียูระบบรับ และแสดงผลระบบแฟ้มการรักษาความปลอดภัย และการป้องกันระบบมัลติโปรเซสเซอร์และการใช้ระบบปฏิบัติการที่นิยมกันแพร่หลายบนเครื่องไมโครคอมพิวเตอร์</w:t>
      </w:r>
    </w:p>
    <w:p w:rsidR="00000000" w:rsidDel="00000000" w:rsidP="00000000" w:rsidRDefault="00000000" w:rsidRPr="00000000" w14:paraId="000009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H SarabunPSK" w:cs="TH SarabunPSK" w:eastAsia="TH SarabunPSK" w:hAnsi="TH SarabunPS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29">
      <w:pPr>
        <w:ind w:left="1418"/>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Computer systems and the definition of an operating system. The evolution of operating systems.  The role of operating systems. Components of an operating system. Process management, memory management, CPU scheduling, Input/Output system, file system, security and protection, multi-processor system. Recent trends in operating systems for micro-computers.</w:t>
      </w:r>
    </w:p>
    <w:p w:rsidR="00000000" w:rsidDel="00000000" w:rsidP="00000000" w:rsidRDefault="00000000" w:rsidRPr="00000000" w14:paraId="0000092A">
      <w:pPr>
        <w:contextualSpacing w:val="0"/>
        <w:rPr>
          <w:rFonts w:ascii="TH SarabunPSK" w:cs="TH SarabunPSK" w:eastAsia="TH SarabunPSK" w:hAnsi="TH SarabunPSK"/>
          <w:b w:val="1"/>
          <w:color w:val="000000"/>
        </w:rPr>
      </w:pPr>
      <w:r w:rsidDel="00000000" w:rsidR="00000000" w:rsidRPr="00000000">
        <w:rPr>
          <w:rtl w:val="0"/>
        </w:rPr>
      </w:r>
    </w:p>
    <w:p w:rsidR="00000000" w:rsidDel="00000000" w:rsidP="00000000" w:rsidRDefault="00000000" w:rsidRPr="00000000" w14:paraId="0000092B">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05-043-101</w:t>
        <w:tab/>
        <w:t xml:space="preserve">ความรู้พื้นฐานในการเขียนโปรแกรม</w:t>
        <w:tab/>
        <w:t xml:space="preserve">  </w:t>
        <w:tab/>
        <w:t xml:space="preserve"> </w:t>
        <w:tab/>
        <w:tab/>
        <w:t xml:space="preserve">    3(3-0-6)</w:t>
      </w:r>
    </w:p>
    <w:p w:rsidR="00000000" w:rsidDel="00000000" w:rsidP="00000000" w:rsidRDefault="00000000" w:rsidRPr="00000000" w14:paraId="0000092C">
      <w:pPr>
        <w:pStyle w:val="Heading6"/>
        <w:tabs>
          <w:tab w:val="left" w:pos="720"/>
          <w:tab w:val="left" w:pos="1440"/>
          <w:tab w:val="left" w:pos="2160"/>
          <w:tab w:val="left" w:pos="2880"/>
          <w:tab w:val="left" w:pos="3600"/>
          <w:tab w:val="left" w:pos="5520"/>
        </w:tabs>
        <w:spacing w:after="0" w:before="0" w:lineRule="auto"/>
        <w:contextualSpacing w:val="0"/>
        <w:rPr>
          <w:rFonts w:ascii="TH SarabunPSK" w:cs="TH SarabunPSK" w:eastAsia="TH SarabunPSK" w:hAnsi="TH SarabunPSK"/>
          <w:sz w:val="32"/>
          <w:szCs w:val="32"/>
        </w:rPr>
      </w:pPr>
      <w:r w:rsidDel="00000000" w:rsidR="00000000" w:rsidRPr="00000000">
        <w:rPr>
          <w:rFonts w:ascii="TH SarabunPSK" w:cs="TH SarabunPSK" w:eastAsia="TH SarabunPSK" w:hAnsi="TH SarabunPSK"/>
          <w:rtl w:val="0"/>
        </w:rPr>
        <w:tab/>
        <w:tab/>
      </w:r>
      <w:r w:rsidDel="00000000" w:rsidR="00000000" w:rsidRPr="00000000">
        <w:rPr>
          <w:rFonts w:ascii="TH SarabunPSK" w:cs="TH SarabunPSK" w:eastAsia="TH SarabunPSK" w:hAnsi="TH SarabunPSK"/>
          <w:sz w:val="32"/>
          <w:szCs w:val="32"/>
          <w:rtl w:val="0"/>
        </w:rPr>
        <w:t xml:space="preserve">Introduction  to Programming</w:t>
        <w:tab/>
      </w:r>
    </w:p>
    <w:p w:rsidR="00000000" w:rsidDel="00000000" w:rsidP="00000000" w:rsidRDefault="00000000" w:rsidRPr="00000000" w14:paraId="0000092D">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ab/>
      </w:r>
      <w:r w:rsidDel="00000000" w:rsidR="00000000" w:rsidRPr="00000000">
        <w:rPr>
          <w:rFonts w:ascii="TH SarabunPSK" w:cs="TH SarabunPSK" w:eastAsia="TH SarabunPSK" w:hAnsi="TH SarabunPSK"/>
          <w:b w:val="1"/>
          <w:rtl w:val="0"/>
        </w:rPr>
        <w:t xml:space="preserve">วิชาบังคับก่อน  :   ไม่มี</w:t>
      </w:r>
      <w:r w:rsidDel="00000000" w:rsidR="00000000" w:rsidRPr="00000000">
        <w:rPr>
          <w:rtl w:val="0"/>
        </w:rPr>
      </w:r>
    </w:p>
    <w:p w:rsidR="00000000" w:rsidDel="00000000" w:rsidP="00000000" w:rsidRDefault="00000000" w:rsidRPr="00000000" w14:paraId="0000092E">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 </w:t>
      </w:r>
    </w:p>
    <w:p w:rsidR="00000000" w:rsidDel="00000000" w:rsidP="00000000" w:rsidRDefault="00000000" w:rsidRPr="00000000" w14:paraId="0000092F">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rtl w:val="0"/>
        </w:rPr>
        <w:t xml:space="preserve">ความรู้เบื้องต้นเกี่ยวกับการเขียนโปรแกรมคอมพิวเตอร์พื้นฐาน การคิดเชิงขั้นตอนวิธี  การแก้ปัญหาการเขียนผังงาน องค์ประกอบ กฎเกณฑ์การใช้งาน และรูปแบบของคำสั่งต่าง ๆ โดยใช้ภาษาใดภาษาหนึ่งตามที่กำหนด</w:t>
      </w:r>
      <w:r w:rsidDel="00000000" w:rsidR="00000000" w:rsidRPr="00000000">
        <w:rPr>
          <w:rtl w:val="0"/>
        </w:rPr>
      </w:r>
    </w:p>
    <w:p w:rsidR="00000000" w:rsidDel="00000000" w:rsidP="00000000" w:rsidRDefault="00000000" w:rsidRPr="00000000" w14:paraId="00000930">
      <w:pPr>
        <w:ind w:left="1440"/>
        <w:contextualSpacing w:val="0"/>
        <w:jc w:val="both"/>
        <w:rPr>
          <w:rFonts w:ascii="TH SarabunPSK" w:cs="TH SarabunPSK" w:eastAsia="TH SarabunPSK" w:hAnsi="TH SarabunPSK"/>
          <w:b w:val="1"/>
          <w:sz w:val="16"/>
          <w:szCs w:val="16"/>
        </w:rPr>
      </w:pPr>
      <w:r w:rsidDel="00000000" w:rsidR="00000000" w:rsidRPr="00000000">
        <w:rPr>
          <w:rtl w:val="0"/>
        </w:rPr>
      </w:r>
    </w:p>
    <w:p w:rsidR="00000000" w:rsidDel="00000000" w:rsidP="00000000" w:rsidRDefault="00000000" w:rsidRPr="00000000" w14:paraId="00000931">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Introduction to elementary computer programming. Systematic thinking, problem solving, flow charts, programming components, syntax, and the programming construct. The selected programming language will be approved by the department</w:t>
      </w:r>
    </w:p>
    <w:p w:rsidR="00000000" w:rsidDel="00000000" w:rsidP="00000000" w:rsidRDefault="00000000" w:rsidRPr="00000000" w14:paraId="00000932">
      <w:pPr>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933">
      <w:pPr>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934">
      <w:pPr>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935">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05-043-102</w:t>
        <w:tab/>
        <w:t xml:space="preserve">การเขียนโปรแกรมคอมพิวเตอร์ 1                                           3(3-0-6) </w:t>
      </w:r>
    </w:p>
    <w:p w:rsidR="00000000" w:rsidDel="00000000" w:rsidP="00000000" w:rsidRDefault="00000000" w:rsidRPr="00000000" w14:paraId="00000936">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Computer Programming 1</w:t>
      </w:r>
    </w:p>
    <w:p w:rsidR="00000000" w:rsidDel="00000000" w:rsidP="00000000" w:rsidRDefault="00000000" w:rsidRPr="00000000" w14:paraId="00000937">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938">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 </w:t>
      </w:r>
    </w:p>
    <w:p w:rsidR="00000000" w:rsidDel="00000000" w:rsidP="00000000" w:rsidRDefault="00000000" w:rsidRPr="00000000" w14:paraId="00000939">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ความรู้พื้นฐานในการเขียนโปรแกรม การเขียนผังงาน รหัสเทียม ขั้นตอนการออกแบบและพัฒนาโปรแกรมคอมพิวเตอร์ แนวคิดของการเขียนโปรแกรมแบบโครงสร้าง คำสั่งในการควบคุมการทำงาน การเขียนโปรแกรมจัดการแฟ้มข้อมูล และการเทคนิคการแก้ปัญหาต่าง ๆ  เพื่อใช้งานในระบบสารสนเทศ</w:t>
      </w:r>
    </w:p>
    <w:p w:rsidR="00000000" w:rsidDel="00000000" w:rsidP="00000000" w:rsidRDefault="00000000" w:rsidRPr="00000000" w14:paraId="0000093A">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93B">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Basic concepts associated with computer programming. Flow charts, pseudo code, and the development process of computer programming. Structured programming concepts, control structure in programming, file management programming, and  problem solving techniques.</w:t>
      </w:r>
    </w:p>
    <w:p w:rsidR="00000000" w:rsidDel="00000000" w:rsidP="00000000" w:rsidRDefault="00000000" w:rsidRPr="00000000" w14:paraId="0000093C">
      <w:pPr>
        <w:ind w:left="1440"/>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93D">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05-043-103</w:t>
        <w:tab/>
        <w:t xml:space="preserve">ปฏิบัติการการเขียนโปรแกรมคอมพิวเตอร์ 1</w:t>
        <w:tab/>
        <w:tab/>
        <w:tab/>
        <w:t xml:space="preserve">    1(0-2-1)</w:t>
      </w:r>
    </w:p>
    <w:p w:rsidR="00000000" w:rsidDel="00000000" w:rsidP="00000000" w:rsidRDefault="00000000" w:rsidRPr="00000000" w14:paraId="0000093E">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Computer Programming  Laboratory 1</w:t>
      </w:r>
    </w:p>
    <w:p w:rsidR="00000000" w:rsidDel="00000000" w:rsidP="00000000" w:rsidRDefault="00000000" w:rsidRPr="00000000" w14:paraId="0000093F">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940">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941">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การฝึกปฏิบัติการจากรายวิชาการเขียนโปรแกรมคอมพิวเตอร์ 1 โดยนักศึกษาจะได้รับมอบหมายให้ทำโปรแกรมตามโจทย์และนำส่งให้อาจารย์ผู้ควบคุมรายวิชาเป็นผู้ตรวจสอบผลการทำงาน</w:t>
      </w:r>
    </w:p>
    <w:p w:rsidR="00000000" w:rsidDel="00000000" w:rsidP="00000000" w:rsidRDefault="00000000" w:rsidRPr="00000000" w14:paraId="00000942">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u w:val="single"/>
          <w:rtl w:val="0"/>
        </w:rPr>
        <w:t xml:space="preserve">หมายเหตุ</w:t>
      </w:r>
      <w:r w:rsidDel="00000000" w:rsidR="00000000" w:rsidRPr="00000000">
        <w:rPr>
          <w:rFonts w:ascii="TH SarabunPSK" w:cs="TH SarabunPSK" w:eastAsia="TH SarabunPSK" w:hAnsi="TH SarabunPSK"/>
          <w:rtl w:val="0"/>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000000" w:rsidDel="00000000" w:rsidP="00000000" w:rsidRDefault="00000000" w:rsidRPr="00000000" w14:paraId="00000943">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944">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This laboratory course provides students with the knowledge and practical skills required for the Computer Programming course. Students are required to follow laboratory instructions, and the practical results will be evaluated by the instructor.</w:t>
      </w:r>
    </w:p>
    <w:p w:rsidR="00000000" w:rsidDel="00000000" w:rsidP="00000000" w:rsidRDefault="00000000" w:rsidRPr="00000000" w14:paraId="00000945">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b w:val="1"/>
          <w:color w:val="000000"/>
          <w:u w:val="single"/>
          <w:rtl w:val="0"/>
        </w:rPr>
        <w:t xml:space="preserve">Remark</w:t>
      </w:r>
      <w:r w:rsidDel="00000000" w:rsidR="00000000" w:rsidRPr="00000000">
        <w:rPr>
          <w:rFonts w:ascii="TH SarabunPSK" w:cs="TH SarabunPSK" w:eastAsia="TH SarabunPSK" w:hAnsi="TH SarabunPSK"/>
          <w:color w:val="000000"/>
          <w:rtl w:val="0"/>
        </w:rPr>
        <w:t xml:space="preserve">: This course can be conducted within or after the Computer Programming 1 course but it cannot be conducted prior to the Computer Programming 1 course.</w:t>
      </w:r>
    </w:p>
    <w:p w:rsidR="00000000" w:rsidDel="00000000" w:rsidP="00000000" w:rsidRDefault="00000000" w:rsidRPr="00000000" w14:paraId="00000946">
      <w:pPr>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05-043-104</w:t>
        <w:tab/>
        <w:t xml:space="preserve">การเขียนโปรแกรมคอมพิวเตอร์ 2</w:t>
        <w:tab/>
        <w:tab/>
        <w:t xml:space="preserve"> </w:t>
        <w:tab/>
        <w:t xml:space="preserve">             3(3-0-6)</w:t>
      </w:r>
    </w:p>
    <w:p w:rsidR="00000000" w:rsidDel="00000000" w:rsidP="00000000" w:rsidRDefault="00000000" w:rsidRPr="00000000" w14:paraId="00000947">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Computer Programming 2</w:t>
      </w:r>
    </w:p>
    <w:p w:rsidR="00000000" w:rsidDel="00000000" w:rsidP="00000000" w:rsidRDefault="00000000" w:rsidRPr="00000000" w14:paraId="00000948">
      <w:pPr>
        <w:pStyle w:val="Heading2"/>
        <w:spacing w:after="0" w:before="0" w:lineRule="auto"/>
        <w:contextualSpacing w:val="0"/>
        <w:rPr>
          <w:rFonts w:ascii="TH SarabunPSK" w:cs="TH SarabunPSK" w:eastAsia="TH SarabunPSK" w:hAnsi="TH SarabunPSK"/>
          <w:i w:val="0"/>
          <w:sz w:val="32"/>
          <w:szCs w:val="32"/>
        </w:rPr>
      </w:pPr>
      <w:r w:rsidDel="00000000" w:rsidR="00000000" w:rsidRPr="00000000">
        <w:rPr>
          <w:rFonts w:ascii="TH SarabunPSK" w:cs="TH SarabunPSK" w:eastAsia="TH SarabunPSK" w:hAnsi="TH SarabunPSK"/>
          <w:sz w:val="32"/>
          <w:szCs w:val="32"/>
          <w:rtl w:val="0"/>
        </w:rPr>
        <w:tab/>
      </w:r>
      <w:r w:rsidDel="00000000" w:rsidR="00000000" w:rsidRPr="00000000">
        <w:rPr>
          <w:rFonts w:ascii="TH SarabunPSK" w:cs="TH SarabunPSK" w:eastAsia="TH SarabunPSK" w:hAnsi="TH SarabunPSK"/>
          <w:i w:val="0"/>
          <w:sz w:val="32"/>
          <w:szCs w:val="32"/>
          <w:rtl w:val="0"/>
        </w:rPr>
        <w:tab/>
        <w:t xml:space="preserve">วิชาบังคับก่อน  :</w:t>
      </w:r>
      <w:r w:rsidDel="00000000" w:rsidR="00000000" w:rsidRPr="00000000">
        <w:rPr>
          <w:rFonts w:ascii="TH SarabunPSK" w:cs="TH SarabunPSK" w:eastAsia="TH SarabunPSK" w:hAnsi="TH SarabunPSK"/>
          <w:b w:val="0"/>
          <w:i w:val="0"/>
          <w:sz w:val="32"/>
          <w:szCs w:val="32"/>
          <w:rtl w:val="0"/>
        </w:rPr>
        <w:t xml:space="preserve">  </w:t>
      </w:r>
      <w:r w:rsidDel="00000000" w:rsidR="00000000" w:rsidRPr="00000000">
        <w:rPr>
          <w:rFonts w:ascii="TH SarabunPSK" w:cs="TH SarabunPSK" w:eastAsia="TH SarabunPSK" w:hAnsi="TH SarabunPSK"/>
          <w:i w:val="0"/>
          <w:sz w:val="32"/>
          <w:szCs w:val="32"/>
          <w:rtl w:val="0"/>
        </w:rPr>
        <w:t xml:space="preserve">05-043-102 การเขียนโปรแกรมคอมพิวเตอร์ 1</w:t>
      </w:r>
    </w:p>
    <w:p w:rsidR="00000000" w:rsidDel="00000000" w:rsidP="00000000" w:rsidRDefault="00000000" w:rsidRPr="00000000" w14:paraId="00000949">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05-043-102 Computer Programming 1</w:t>
      </w:r>
    </w:p>
    <w:p w:rsidR="00000000" w:rsidDel="00000000" w:rsidP="00000000" w:rsidRDefault="00000000" w:rsidRPr="00000000" w14:paraId="0000094A">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sz w:val="28"/>
          <w:szCs w:val="28"/>
          <w:rtl w:val="0"/>
        </w:rPr>
        <w:t xml:space="preserve">รูปแบบของภาษาคอมพิวเตอร์ที่เหมาะสม การแก้ปัญหาและการพัฒนาอัลกอริทึม การคิดเชิงตรรกะ ฟังก์ชัน การส่งผ่านพารามิเตอร์ พอยน์เตอร์และการเขียนโปรแกรมแบบโครงสร้าง การเขียนโปรแกรมเรียกตัวเอง เทคนิคการทดสอบ การค้นหาและการแก้ไขส่วนผิดพลาดในโปรแกรม</w:t>
      </w:r>
      <w:r w:rsidDel="00000000" w:rsidR="00000000" w:rsidRPr="00000000">
        <w:rPr>
          <w:rtl w:val="0"/>
        </w:rPr>
      </w:r>
    </w:p>
    <w:p w:rsidR="00000000" w:rsidDel="00000000" w:rsidP="00000000" w:rsidRDefault="00000000" w:rsidRPr="00000000" w14:paraId="0000094B">
      <w:pPr>
        <w:ind w:left="1440"/>
        <w:contextualSpacing w:val="0"/>
        <w:rPr>
          <w:rFonts w:ascii="TH SarabunPSK" w:cs="TH SarabunPSK" w:eastAsia="TH SarabunPSK" w:hAnsi="TH SarabunPSK"/>
          <w:b w:val="1"/>
          <w:sz w:val="16"/>
          <w:szCs w:val="16"/>
        </w:rPr>
      </w:pPr>
      <w:r w:rsidDel="00000000" w:rsidR="00000000" w:rsidRPr="00000000">
        <w:rPr>
          <w:rtl w:val="0"/>
        </w:rPr>
      </w:r>
    </w:p>
    <w:p w:rsidR="00000000" w:rsidDel="00000000" w:rsidP="00000000" w:rsidRDefault="00000000" w:rsidRPr="00000000" w14:paraId="0000094C">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Selection of appropriate computer programming language. Problem solving, algorithm development, logic thinking, function, parameter, and pointer. Structured programming, recursive programming, program testing techniques and debugging.</w:t>
      </w:r>
    </w:p>
    <w:p w:rsidR="00000000" w:rsidDel="00000000" w:rsidP="00000000" w:rsidRDefault="00000000" w:rsidRPr="00000000" w14:paraId="0000094D">
      <w:pPr>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94E">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05-043-105</w:t>
        <w:tab/>
        <w:t xml:space="preserve">ปฏิบัติการการเขียนโปรแกรมคอมพิวเตอร์ 2</w:t>
        <w:tab/>
        <w:tab/>
        <w:t xml:space="preserve">    </w:t>
        <w:tab/>
        <w:t xml:space="preserve">    1(0-2-1)</w:t>
      </w:r>
    </w:p>
    <w:p w:rsidR="00000000" w:rsidDel="00000000" w:rsidP="00000000" w:rsidRDefault="00000000" w:rsidRPr="00000000" w14:paraId="0000094F">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Computer Programming  Laboratory 2</w:t>
      </w:r>
    </w:p>
    <w:p w:rsidR="00000000" w:rsidDel="00000000" w:rsidP="00000000" w:rsidRDefault="00000000" w:rsidRPr="00000000" w14:paraId="00000950">
      <w:pPr>
        <w:pStyle w:val="Heading2"/>
        <w:spacing w:after="0" w:before="0" w:lineRule="auto"/>
        <w:ind w:left="720" w:firstLine="720"/>
        <w:contextualSpacing w:val="0"/>
        <w:rPr>
          <w:rFonts w:ascii="TH SarabunPSK" w:cs="TH SarabunPSK" w:eastAsia="TH SarabunPSK" w:hAnsi="TH SarabunPSK"/>
          <w:b w:val="0"/>
          <w:i w:val="0"/>
          <w:sz w:val="32"/>
          <w:szCs w:val="32"/>
        </w:rPr>
      </w:pPr>
      <w:r w:rsidDel="00000000" w:rsidR="00000000" w:rsidRPr="00000000">
        <w:rPr>
          <w:rFonts w:ascii="TH SarabunPSK" w:cs="TH SarabunPSK" w:eastAsia="TH SarabunPSK" w:hAnsi="TH SarabunPSK"/>
          <w:i w:val="0"/>
          <w:sz w:val="32"/>
          <w:szCs w:val="32"/>
          <w:rtl w:val="0"/>
        </w:rPr>
        <w:t xml:space="preserve">วิชาบังคับก่อน     :</w:t>
      </w:r>
      <w:r w:rsidDel="00000000" w:rsidR="00000000" w:rsidRPr="00000000">
        <w:rPr>
          <w:rFonts w:ascii="TH SarabunPSK" w:cs="TH SarabunPSK" w:eastAsia="TH SarabunPSK" w:hAnsi="TH SarabunPSK"/>
          <w:b w:val="0"/>
          <w:i w:val="0"/>
          <w:sz w:val="32"/>
          <w:szCs w:val="32"/>
          <w:rtl w:val="0"/>
        </w:rPr>
        <w:t xml:space="preserve">  </w:t>
      </w:r>
      <w:r w:rsidDel="00000000" w:rsidR="00000000" w:rsidRPr="00000000">
        <w:rPr>
          <w:rFonts w:ascii="TH SarabunPSK" w:cs="TH SarabunPSK" w:eastAsia="TH SarabunPSK" w:hAnsi="TH SarabunPSK"/>
          <w:i w:val="0"/>
          <w:sz w:val="32"/>
          <w:szCs w:val="32"/>
          <w:rtl w:val="0"/>
        </w:rPr>
        <w:t xml:space="preserve">05-043-102 การเขียนโปรแกรมคอมพิวเตอร์ 1</w:t>
      </w:r>
      <w:r w:rsidDel="00000000" w:rsidR="00000000" w:rsidRPr="00000000">
        <w:rPr>
          <w:rtl w:val="0"/>
        </w:rPr>
      </w:r>
    </w:p>
    <w:p w:rsidR="00000000" w:rsidDel="00000000" w:rsidP="00000000" w:rsidRDefault="00000000" w:rsidRPr="00000000" w14:paraId="00000951">
      <w:pPr>
        <w:ind w:left="1418"/>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05-043-102 Computer Programming 1</w:t>
      </w:r>
    </w:p>
    <w:p w:rsidR="00000000" w:rsidDel="00000000" w:rsidP="00000000" w:rsidRDefault="00000000" w:rsidRPr="00000000" w14:paraId="00000952">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sz w:val="28"/>
          <w:szCs w:val="28"/>
          <w:rtl w:val="0"/>
        </w:rPr>
        <w:t xml:space="preserve">การฝึกปฏิบัติการจากรายวิชาการเขียนโปรแกรมคอมพิวเตอร์ 2 โดยนักศึกษาจะได้รับมอบหมายให้ทำโปรแกรมตามโจทย์และนำส่งให้อาจารย์ผู้ควบคุมรายวิชาเป็นผู้ตรวจสอบผลการทำงาน</w:t>
      </w:r>
      <w:r w:rsidDel="00000000" w:rsidR="00000000" w:rsidRPr="00000000">
        <w:rPr>
          <w:rtl w:val="0"/>
        </w:rPr>
      </w:r>
    </w:p>
    <w:p w:rsidR="00000000" w:rsidDel="00000000" w:rsidP="00000000" w:rsidRDefault="00000000" w:rsidRPr="00000000" w14:paraId="00000953">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u w:val="single"/>
          <w:rtl w:val="0"/>
        </w:rPr>
        <w:t xml:space="preserve">หมายเหตุ</w:t>
      </w:r>
      <w:r w:rsidDel="00000000" w:rsidR="00000000" w:rsidRPr="00000000">
        <w:rPr>
          <w:rFonts w:ascii="TH SarabunPSK" w:cs="TH SarabunPSK" w:eastAsia="TH SarabunPSK" w:hAnsi="TH SarabunPSK"/>
          <w:rtl w:val="0"/>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000000" w:rsidDel="00000000" w:rsidP="00000000" w:rsidRDefault="00000000" w:rsidRPr="00000000" w14:paraId="00000954">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955">
      <w:pPr>
        <w:ind w:left="1418"/>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The laboratory course provides students with the knowledge and practical skills required for the computer programming 2 course. Students are required to follow laboratory instruction, and the practical results will be evaluated by the instructor.</w:t>
      </w:r>
    </w:p>
    <w:p w:rsidR="00000000" w:rsidDel="00000000" w:rsidP="00000000" w:rsidRDefault="00000000" w:rsidRPr="00000000" w14:paraId="00000956">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b w:val="1"/>
          <w:color w:val="000000"/>
          <w:u w:val="single"/>
          <w:rtl w:val="0"/>
        </w:rPr>
        <w:t xml:space="preserve">Remark</w:t>
      </w:r>
      <w:r w:rsidDel="00000000" w:rsidR="00000000" w:rsidRPr="00000000">
        <w:rPr>
          <w:rFonts w:ascii="TH SarabunPSK" w:cs="TH SarabunPSK" w:eastAsia="TH SarabunPSK" w:hAnsi="TH SarabunPSK"/>
          <w:color w:val="000000"/>
          <w:rtl w:val="0"/>
        </w:rPr>
        <w:t xml:space="preserve"> This course can be conducted within or after the computer programming 2 course but it cannot be conducted prior to the computer programming 2 course.</w:t>
      </w:r>
    </w:p>
    <w:p w:rsidR="00000000" w:rsidDel="00000000" w:rsidP="00000000" w:rsidRDefault="00000000" w:rsidRPr="00000000" w14:paraId="00000957">
      <w:pPr>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958">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05-043-106</w:t>
        <w:tab/>
        <w:t xml:space="preserve">ภาษาซี</w:t>
        <w:tab/>
        <w:tab/>
        <w:tab/>
        <w:tab/>
        <w:tab/>
        <w:tab/>
        <w:tab/>
        <w:t xml:space="preserve">    </w:t>
        <w:tab/>
        <w:t xml:space="preserve">    3(3-0-6)</w:t>
      </w:r>
    </w:p>
    <w:p w:rsidR="00000000" w:rsidDel="00000000" w:rsidP="00000000" w:rsidRDefault="00000000" w:rsidRPr="00000000" w14:paraId="00000959">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C Programming Language</w:t>
      </w:r>
    </w:p>
    <w:p w:rsidR="00000000" w:rsidDel="00000000" w:rsidP="00000000" w:rsidRDefault="00000000" w:rsidRPr="00000000" w14:paraId="0000095A">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95B">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95C">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ศึกษาประวัติของภาษาซี คอมไพเลอร์และพรีโปรเซสเซอร์ ชนิดข้อมูล นิพจน์และตัวกระทำการ โครงสร้างการควบคุม ฟังก์ชัน อาร์เรย์ พอยน์เตอร์ โครงสร้างข้อมูล ยูเนียน บิทฟิลต์ อุปกรณ์นำข้อมูลเข้า/ออกมาตรฐาน การประมวลผลแฟ้มข้อมูล รูปแบบของภาษาซีในปัจจุบัน อิดิตเตอร์และเครื่องมือที่จำเป็น</w:t>
      </w:r>
    </w:p>
    <w:p w:rsidR="00000000" w:rsidDel="00000000" w:rsidP="00000000" w:rsidRDefault="00000000" w:rsidRPr="00000000" w14:paraId="0000095D">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95E">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History of C language. Compiler and pre-processor, data type, expression, operator, control structure, function, array, pointer, data structure, union, and bit field. Standard input/output device, file processing, C language constructs, editors and tools</w:t>
      </w:r>
    </w:p>
    <w:p w:rsidR="00000000" w:rsidDel="00000000" w:rsidP="00000000" w:rsidRDefault="00000000" w:rsidRPr="00000000" w14:paraId="0000095F">
      <w:pPr>
        <w:ind w:left="1440"/>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960">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05-043-107</w:t>
        <w:tab/>
        <w:t xml:space="preserve">ภาษาจาวา</w:t>
        <w:tab/>
        <w:tab/>
        <w:tab/>
        <w:tab/>
        <w:tab/>
        <w:t xml:space="preserve">                 </w:t>
        <w:tab/>
        <w:t xml:space="preserve">    3(3-0-6)</w:t>
      </w:r>
    </w:p>
    <w:p w:rsidR="00000000" w:rsidDel="00000000" w:rsidP="00000000" w:rsidRDefault="00000000" w:rsidRPr="00000000" w14:paraId="00000961">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Java Programming Language</w:t>
      </w:r>
    </w:p>
    <w:p w:rsidR="00000000" w:rsidDel="00000000" w:rsidP="00000000" w:rsidRDefault="00000000" w:rsidRPr="00000000" w14:paraId="00000962">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963">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964">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โครงสร้างและส่วนประกอบของโปรแกรมภาษาจาวา การเขียนโปรแกรมแบบเชิงวัตถุ การเขียนโปรแกรมแบบวินโดว์ การใช้แพคเก็จสวิง การเขียนโปรแกรมแบบควบคุมเหตุการณ์ เธรด การเขียนโปรแกรมเครือข่าย   การเขียนโปรแกรมโดยใช้เจดีบีซี การประยุกต์ใช้ภาษาจาวากับการพัฒนาระบบงาน</w:t>
      </w:r>
    </w:p>
    <w:p w:rsidR="00000000" w:rsidDel="00000000" w:rsidP="00000000" w:rsidRDefault="00000000" w:rsidRPr="00000000" w14:paraId="00000965">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966">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JAVA programming constructs and components. Object-oriented programming, windows programming, using package swing. Event-driven programming, thread, network programming, programming using JDBC and developing application by using JAVA language.</w:t>
      </w:r>
    </w:p>
    <w:p w:rsidR="00000000" w:rsidDel="00000000" w:rsidP="00000000" w:rsidRDefault="00000000" w:rsidRPr="00000000" w14:paraId="00000967">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68">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69">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6A">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6B">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6C">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05-043-201</w:t>
        <w:tab/>
        <w:t xml:space="preserve">การเขียนโปรแกรมแบบวิชวล</w:t>
        <w:tab/>
        <w:tab/>
        <w:tab/>
        <w:tab/>
        <w:t xml:space="preserve">            3(3-0-6)</w:t>
      </w:r>
    </w:p>
    <w:p w:rsidR="00000000" w:rsidDel="00000000" w:rsidP="00000000" w:rsidRDefault="00000000" w:rsidRPr="00000000" w14:paraId="0000096D">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Visual Programming</w:t>
      </w:r>
    </w:p>
    <w:p w:rsidR="00000000" w:rsidDel="00000000" w:rsidP="00000000" w:rsidRDefault="00000000" w:rsidRPr="00000000" w14:paraId="0000096E">
      <w:pPr>
        <w:pStyle w:val="Heading2"/>
        <w:spacing w:after="0" w:before="0" w:lineRule="auto"/>
        <w:contextualSpacing w:val="0"/>
        <w:rPr>
          <w:rFonts w:ascii="TH SarabunPSK" w:cs="TH SarabunPSK" w:eastAsia="TH SarabunPSK" w:hAnsi="TH SarabunPSK"/>
          <w:i w:val="0"/>
          <w:sz w:val="32"/>
          <w:szCs w:val="32"/>
        </w:rPr>
      </w:pPr>
      <w:r w:rsidDel="00000000" w:rsidR="00000000" w:rsidRPr="00000000">
        <w:rPr>
          <w:rFonts w:ascii="TH SarabunPSK" w:cs="TH SarabunPSK" w:eastAsia="TH SarabunPSK" w:hAnsi="TH SarabunPSK"/>
          <w:sz w:val="32"/>
          <w:szCs w:val="32"/>
          <w:rtl w:val="0"/>
        </w:rPr>
        <w:tab/>
        <w:tab/>
      </w:r>
      <w:r w:rsidDel="00000000" w:rsidR="00000000" w:rsidRPr="00000000">
        <w:rPr>
          <w:rFonts w:ascii="TH SarabunPSK" w:cs="TH SarabunPSK" w:eastAsia="TH SarabunPSK" w:hAnsi="TH SarabunPSK"/>
          <w:i w:val="0"/>
          <w:sz w:val="32"/>
          <w:szCs w:val="32"/>
          <w:rtl w:val="0"/>
        </w:rPr>
        <w:t xml:space="preserve">วิชาบังคับก่อน  : </w:t>
      </w:r>
      <w:r w:rsidDel="00000000" w:rsidR="00000000" w:rsidRPr="00000000">
        <w:rPr>
          <w:rFonts w:ascii="TH SarabunPSK" w:cs="TH SarabunPSK" w:eastAsia="TH SarabunPSK" w:hAnsi="TH SarabunPSK"/>
          <w:b w:val="0"/>
          <w:i w:val="0"/>
          <w:sz w:val="32"/>
          <w:szCs w:val="32"/>
          <w:rtl w:val="0"/>
        </w:rPr>
        <w:t xml:space="preserve"> </w:t>
      </w:r>
      <w:r w:rsidDel="00000000" w:rsidR="00000000" w:rsidRPr="00000000">
        <w:rPr>
          <w:rFonts w:ascii="TH SarabunPSK" w:cs="TH SarabunPSK" w:eastAsia="TH SarabunPSK" w:hAnsi="TH SarabunPSK"/>
          <w:i w:val="0"/>
          <w:sz w:val="32"/>
          <w:szCs w:val="32"/>
          <w:rtl w:val="0"/>
        </w:rPr>
        <w:t xml:space="preserve">05-043-102  การเขียนโปรแกรมคอมพิวเตอร์ 1   </w:t>
      </w:r>
    </w:p>
    <w:p w:rsidR="00000000" w:rsidDel="00000000" w:rsidP="00000000" w:rsidRDefault="00000000" w:rsidRPr="00000000" w14:paraId="0000096F">
      <w:pPr>
        <w:ind w:left="1418" w:firstLine="21.999999999999886"/>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  05-043-102 Computer Programming 1 </w:t>
      </w:r>
      <w:r w:rsidDel="00000000" w:rsidR="00000000" w:rsidRPr="00000000">
        <w:rPr>
          <w:rtl w:val="0"/>
        </w:rPr>
      </w:r>
    </w:p>
    <w:p w:rsidR="00000000" w:rsidDel="00000000" w:rsidP="00000000" w:rsidRDefault="00000000" w:rsidRPr="00000000" w14:paraId="00000970">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องค์ประกอบและรูปแบบภาษาของโปรแกรมวิชวลการสร้างโปรแกรมเชื่อมโยงกับผู้ใช้แบบกราฟฟิก   และการทำงานตามเหตุการณ์ การออกแบบและการพัฒนาโปรแกรมแบบวิชวลฝึกการโปรแกรมเพื่อแก้ปัญหา และเพื่อใช้งานในระบบสารสนเทศ</w:t>
      </w:r>
    </w:p>
    <w:p w:rsidR="00000000" w:rsidDel="00000000" w:rsidP="00000000" w:rsidRDefault="00000000" w:rsidRPr="00000000" w14:paraId="00000971">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972">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Visual programming language components. Developing graphic user interfaces. Event-driven programming, steps and procedures for visual programming using high level computer languages, such as Visual Basic, and C language. Practical programming to solve problems, and for use in information systems.</w:t>
      </w:r>
    </w:p>
    <w:p w:rsidR="00000000" w:rsidDel="00000000" w:rsidP="00000000" w:rsidRDefault="00000000" w:rsidRPr="00000000" w14:paraId="00000973">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74">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05-043-202</w:t>
        <w:tab/>
        <w:t xml:space="preserve">ปฏิบัติการการเขียนโปรแกรมแบบวิชวล</w:t>
        <w:tab/>
        <w:t xml:space="preserve"> </w:t>
        <w:tab/>
        <w:tab/>
        <w:t xml:space="preserve">    </w:t>
        <w:tab/>
        <w:t xml:space="preserve">    1(0-2-1)</w:t>
      </w:r>
    </w:p>
    <w:p w:rsidR="00000000" w:rsidDel="00000000" w:rsidP="00000000" w:rsidRDefault="00000000" w:rsidRPr="00000000" w14:paraId="00000975">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Visual Programming Laboratory</w:t>
      </w:r>
    </w:p>
    <w:p w:rsidR="00000000" w:rsidDel="00000000" w:rsidP="00000000" w:rsidRDefault="00000000" w:rsidRPr="00000000" w14:paraId="00000976">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977">
      <w:pPr>
        <w:ind w:left="1418"/>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978">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ฝึกทำโปรแกรมตามที่เรียนรู้มา จากวิชาการเขียนโปรแกรมแบบวิชวล นักศึกษาจะได้รับมอบหมายให้ทำโปรแกรมและนำส่งให้อาจารย์ผู้ควบคุมรายวิชาเป็นผู้ตรวจสอบผลการทำงาน</w:t>
      </w:r>
    </w:p>
    <w:p w:rsidR="00000000" w:rsidDel="00000000" w:rsidP="00000000" w:rsidRDefault="00000000" w:rsidRPr="00000000" w14:paraId="00000979">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u w:val="single"/>
          <w:rtl w:val="0"/>
        </w:rPr>
        <w:t xml:space="preserve">หมายเหตุ</w:t>
      </w:r>
      <w:r w:rsidDel="00000000" w:rsidR="00000000" w:rsidRPr="00000000">
        <w:rPr>
          <w:rFonts w:ascii="TH SarabunPSK" w:cs="TH SarabunPSK" w:eastAsia="TH SarabunPSK" w:hAnsi="TH SarabunPSK"/>
          <w:rtl w:val="0"/>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000000" w:rsidDel="00000000" w:rsidP="00000000" w:rsidRDefault="00000000" w:rsidRPr="00000000" w14:paraId="0000097A">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97B">
      <w:pPr>
        <w:ind w:left="1418"/>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The laboratory course provides students with the knowledge and practical skills required for the visual programming course. Students are required to follow laboratory instruction, and the practical results will be evaluated by the instructor.</w:t>
      </w:r>
    </w:p>
    <w:p w:rsidR="00000000" w:rsidDel="00000000" w:rsidP="00000000" w:rsidRDefault="00000000" w:rsidRPr="00000000" w14:paraId="0000097C">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b w:val="1"/>
          <w:color w:val="000000"/>
          <w:u w:val="single"/>
          <w:rtl w:val="0"/>
        </w:rPr>
        <w:t xml:space="preserve">Remark:</w:t>
      </w:r>
      <w:r w:rsidDel="00000000" w:rsidR="00000000" w:rsidRPr="00000000">
        <w:rPr>
          <w:rFonts w:ascii="TH SarabunPSK" w:cs="TH SarabunPSK" w:eastAsia="TH SarabunPSK" w:hAnsi="TH SarabunPSK"/>
          <w:color w:val="000000"/>
          <w:rtl w:val="0"/>
        </w:rPr>
        <w:t xml:space="preserve"> This course can be conducted within or after the visual programming course but it cannot be conducted prior to the visual programming course.</w:t>
      </w:r>
    </w:p>
    <w:p w:rsidR="00000000" w:rsidDel="00000000" w:rsidP="00000000" w:rsidRDefault="00000000" w:rsidRPr="00000000" w14:paraId="0000097D">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05-043-203</w:t>
        <w:tab/>
        <w:t xml:space="preserve">การเขียนโปรแกรมเชิงวัตถุ                       </w:t>
        <w:tab/>
        <w:tab/>
        <w:t xml:space="preserve">     </w:t>
        <w:tab/>
        <w:t xml:space="preserve">    3(3-0-6)</w:t>
        <w:tab/>
        <w:t xml:space="preserve">       </w:t>
        <w:tab/>
        <w:t xml:space="preserve">Object-Oriented Programming</w:t>
      </w:r>
    </w:p>
    <w:p w:rsidR="00000000" w:rsidDel="00000000" w:rsidP="00000000" w:rsidRDefault="00000000" w:rsidRPr="00000000" w14:paraId="0000097E">
      <w:pPr>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ab/>
        <w:tab/>
        <w:t xml:space="preserve">วิชาบังคับก่อน  :  05-043-102  การเขียนโปรแกรมคอมพิวเตอร์ 1</w:t>
      </w:r>
      <w:r w:rsidDel="00000000" w:rsidR="00000000" w:rsidRPr="00000000">
        <w:rPr>
          <w:rtl w:val="0"/>
        </w:rPr>
      </w:r>
    </w:p>
    <w:p w:rsidR="00000000" w:rsidDel="00000000" w:rsidP="00000000" w:rsidRDefault="00000000" w:rsidRPr="00000000" w14:paraId="0000097F">
      <w:pPr>
        <w:ind w:left="698" w:firstLine="720.0000000000001"/>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05-043-102 Computer Programming 1</w:t>
      </w:r>
    </w:p>
    <w:p w:rsidR="00000000" w:rsidDel="00000000" w:rsidP="00000000" w:rsidRDefault="00000000" w:rsidRPr="00000000" w14:paraId="00000980">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ความรู้พื้นฐานเกี่ยวกับแนวคิดเชิงอ็อบเจกต์ ความแตกต่างระหว่างการโปรแกรม เชิงอ็อบเจกต์และการโปรแกรมแบบเดิม องค์ประกอบพื้นฐานของคลาส ออบเจ็กต์ เมธอด กรรมวิธีการถ่ายทอดคุณสมบัติ การซ่อนสารสนเทศ การห่อหุ้มความสามารถในการสร้างตัวแทน ภาวะที่มีหลายรูปแบบ การวิเคราะห์และออกแบบระบบด้วยแนวคิดเชิงอ็อบเจกต์ การสร้างแบบจำลองของระบบอ็อบเจกต์ด้วยแผนภาพยูเอ็มแอล การพัฒนาซอฟต์แวร์เชิงอ็อบเจกต์เบื้องต้น</w:t>
      </w:r>
    </w:p>
    <w:p w:rsidR="00000000" w:rsidDel="00000000" w:rsidP="00000000" w:rsidRDefault="00000000" w:rsidRPr="00000000" w14:paraId="00000981">
      <w:pPr>
        <w:ind w:left="698" w:firstLine="720.0000000000001"/>
        <w:contextualSpacing w:val="0"/>
        <w:jc w:val="both"/>
        <w:rPr>
          <w:rFonts w:ascii="TH SarabunPSK" w:cs="TH SarabunPSK" w:eastAsia="TH SarabunPSK" w:hAnsi="TH SarabunPSK"/>
          <w:b w:val="1"/>
          <w:sz w:val="16"/>
          <w:szCs w:val="16"/>
        </w:rPr>
      </w:pPr>
      <w:r w:rsidDel="00000000" w:rsidR="00000000" w:rsidRPr="00000000">
        <w:rPr>
          <w:rtl w:val="0"/>
        </w:rPr>
      </w:r>
    </w:p>
    <w:p w:rsidR="00000000" w:rsidDel="00000000" w:rsidP="00000000" w:rsidRDefault="00000000" w:rsidRPr="00000000" w14:paraId="00000982">
      <w:pPr>
        <w:ind w:left="1418"/>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Fundamentals in object orientation concepts. Differences between object-oriented programming and traditional programming.  Principles of object orientation: classes, objects, methods, inheritance, information hiding, encapsulation, polymorphism, object-oriented analysis and design.  Modeling of object-oriented systems using UML (Unified Modeling Language) and object-oriented software development fundamentals.</w:t>
      </w:r>
    </w:p>
    <w:p w:rsidR="00000000" w:rsidDel="00000000" w:rsidP="00000000" w:rsidRDefault="00000000" w:rsidRPr="00000000" w14:paraId="00000983">
      <w:pPr>
        <w:ind w:left="1418"/>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984">
      <w:pPr>
        <w:ind w:left="1418"/>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985">
      <w:pPr>
        <w:ind w:left="1418"/>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986">
      <w:pPr>
        <w:ind w:left="1418"/>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987">
      <w:pPr>
        <w:ind w:left="1418"/>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988">
      <w:pPr>
        <w:ind w:left="1418"/>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989">
      <w:pPr>
        <w:ind w:left="1418"/>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98A">
      <w:pPr>
        <w:ind w:left="1418"/>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98B">
      <w:pPr>
        <w:ind w:left="1418"/>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98C">
      <w:pPr>
        <w:ind w:left="1418"/>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98D">
      <w:pPr>
        <w:ind w:left="1418"/>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98E">
      <w:pPr>
        <w:ind w:left="1418"/>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98F">
      <w:pPr>
        <w:ind w:left="1418"/>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990">
      <w:pPr>
        <w:ind w:left="1418"/>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991">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05-043-204</w:t>
        <w:tab/>
        <w:t xml:space="preserve">ปฏิบัติการการเขียนโปรแกรมเชิงวัตถุ </w:t>
        <w:tab/>
        <w:tab/>
        <w:tab/>
        <w:t xml:space="preserve">    </w:t>
        <w:tab/>
        <w:t xml:space="preserve">    1(0-2-1)</w:t>
      </w:r>
    </w:p>
    <w:p w:rsidR="00000000" w:rsidDel="00000000" w:rsidP="00000000" w:rsidRDefault="00000000" w:rsidRPr="00000000" w14:paraId="00000992">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Object-Oriented Programming Laboratory</w:t>
      </w:r>
    </w:p>
    <w:p w:rsidR="00000000" w:rsidDel="00000000" w:rsidP="00000000" w:rsidRDefault="00000000" w:rsidRPr="00000000" w14:paraId="00000993">
      <w:pPr>
        <w:ind w:left="720"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วิชาบังคับก่อน   :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ไม่มี</w:t>
      </w:r>
      <w:r w:rsidDel="00000000" w:rsidR="00000000" w:rsidRPr="00000000">
        <w:rPr>
          <w:rtl w:val="0"/>
        </w:rPr>
      </w:r>
    </w:p>
    <w:p w:rsidR="00000000" w:rsidDel="00000000" w:rsidP="00000000" w:rsidRDefault="00000000" w:rsidRPr="00000000" w14:paraId="00000994">
      <w:pPr>
        <w:ind w:left="1418"/>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995">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ฝึกปฏิบัติการจากรายวิชาการเขียนโปรแกรมเชิงวัตถุโดยนักศึกษาจะได้รับมอบหมายให้ทำโปรแกรมตามโจทย์และนำส่งให้อาจารย์ผู้ควบคุมรายวิชาเป็นผู้ตรวจสอบผลการทำงาน</w:t>
      </w:r>
    </w:p>
    <w:p w:rsidR="00000000" w:rsidDel="00000000" w:rsidP="00000000" w:rsidRDefault="00000000" w:rsidRPr="00000000" w14:paraId="00000996">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u w:val="single"/>
          <w:rtl w:val="0"/>
        </w:rPr>
        <w:t xml:space="preserve">หมายเหตุ</w:t>
      </w:r>
      <w:r w:rsidDel="00000000" w:rsidR="00000000" w:rsidRPr="00000000">
        <w:rPr>
          <w:rFonts w:ascii="TH SarabunPSK" w:cs="TH SarabunPSK" w:eastAsia="TH SarabunPSK" w:hAnsi="TH SarabunPSK"/>
          <w:rtl w:val="0"/>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000000" w:rsidDel="00000000" w:rsidP="00000000" w:rsidRDefault="00000000" w:rsidRPr="00000000" w14:paraId="00000997">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998">
      <w:pPr>
        <w:ind w:left="1418"/>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The laboratory course provides student with the knowledge and practical skills required for the objected-oriented programming course. Students are required to follow laboratory instruction, and the practical results will be evaluated by the instructor.</w:t>
      </w:r>
    </w:p>
    <w:p w:rsidR="00000000" w:rsidDel="00000000" w:rsidP="00000000" w:rsidRDefault="00000000" w:rsidRPr="00000000" w14:paraId="00000999">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color w:val="000000"/>
          <w:u w:val="single"/>
          <w:rtl w:val="0"/>
        </w:rPr>
        <w:t xml:space="preserve">Remark:</w:t>
      </w:r>
      <w:r w:rsidDel="00000000" w:rsidR="00000000" w:rsidRPr="00000000">
        <w:rPr>
          <w:rFonts w:ascii="TH SarabunPSK" w:cs="TH SarabunPSK" w:eastAsia="TH SarabunPSK" w:hAnsi="TH SarabunPSK"/>
          <w:color w:val="000000"/>
          <w:rtl w:val="0"/>
        </w:rPr>
        <w:t xml:space="preserve"> This course can be conducted within or after the object-oriented programming course but it cannot be conducted prior to the object-oriented programming course.</w:t>
      </w:r>
      <w:r w:rsidDel="00000000" w:rsidR="00000000" w:rsidRPr="00000000">
        <w:rPr>
          <w:rtl w:val="0"/>
        </w:rPr>
      </w:r>
    </w:p>
    <w:p w:rsidR="00000000" w:rsidDel="00000000" w:rsidP="00000000" w:rsidRDefault="00000000" w:rsidRPr="00000000" w14:paraId="0000099A">
      <w:pPr>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99B">
      <w:pPr>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05-043-301</w:t>
        <w:tab/>
        <w:t xml:space="preserve">การเขียนโปรแกรมเว็บแบบพลวัติ</w:t>
        <w:tab/>
        <w:tab/>
        <w:tab/>
        <w:tab/>
        <w:t xml:space="preserve">    3(3-0-6)  </w:t>
      </w:r>
    </w:p>
    <w:p w:rsidR="00000000" w:rsidDel="00000000" w:rsidP="00000000" w:rsidRDefault="00000000" w:rsidRPr="00000000" w14:paraId="0000099C">
      <w:pPr>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Dynamic Web Programming</w:t>
        <w:tab/>
      </w:r>
    </w:p>
    <w:p w:rsidR="00000000" w:rsidDel="00000000" w:rsidP="00000000" w:rsidRDefault="00000000" w:rsidRPr="00000000" w14:paraId="0000099D">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rtl w:val="0"/>
        </w:rPr>
        <w:tab/>
        <w:tab/>
      </w:r>
      <w:r w:rsidDel="00000000" w:rsidR="00000000" w:rsidRPr="00000000">
        <w:rPr>
          <w:rFonts w:ascii="TH SarabunPSK" w:cs="TH SarabunPSK" w:eastAsia="TH SarabunPSK" w:hAnsi="TH SarabunPSK"/>
          <w:b w:val="1"/>
          <w:rtl w:val="0"/>
        </w:rPr>
        <w:t xml:space="preserve">วิชาบังคับก่อน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05 -043-102  การเขียนโปรแกรมคอมพิวเตอร์ 1   </w:t>
      </w:r>
    </w:p>
    <w:p w:rsidR="00000000" w:rsidDel="00000000" w:rsidP="00000000" w:rsidRDefault="00000000" w:rsidRPr="00000000" w14:paraId="0000099E">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05 -043-102 Computer Programming 1 </w:t>
      </w:r>
    </w:p>
    <w:p w:rsidR="00000000" w:rsidDel="00000000" w:rsidP="00000000" w:rsidRDefault="00000000" w:rsidRPr="00000000" w14:paraId="0000099F">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แนวคิดพื้นฐานในการเขียนโปรแกรม แบบพลวัติ การออกแบบและพัฒนาโปรแกรมประยุกต์บนเว็บ โดยการใช้ภาษา สคริปต์ ต่าง ๆ  เช่น ภาษา พีเอชพี เอเอสพี เจเอสพี เป็นต้น เพื่อรองรับการมีปฏิสัมพันธ์กับผู้ใช้ และกรณีศึกษาการใช้งานเว็บพลวัติในวงการธุรกิจ </w:t>
      </w:r>
    </w:p>
    <w:p w:rsidR="00000000" w:rsidDel="00000000" w:rsidP="00000000" w:rsidRDefault="00000000" w:rsidRPr="00000000" w14:paraId="000009A0">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9A1">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Fundamental concepts of dynamic web programming. Design and development of dynamic web applications using script languages such as PHP, ASP, JSP, etc. to support the interaction between computer and users. Examination of case studies. Using dynamic web programming for developing applications in business.</w:t>
        <w:tab/>
      </w:r>
    </w:p>
    <w:p w:rsidR="00000000" w:rsidDel="00000000" w:rsidP="00000000" w:rsidRDefault="00000000" w:rsidRPr="00000000" w14:paraId="000009A2">
      <w:pPr>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05-043-302</w:t>
        <w:tab/>
        <w:t xml:space="preserve">ปฏิบัติการการเขียนโปรแกรมเว็บแบบพลวัติ</w:t>
        <w:tab/>
        <w:tab/>
        <w:t xml:space="preserve">     </w:t>
        <w:tab/>
        <w:t xml:space="preserve">    1(0-2-1)</w:t>
      </w:r>
    </w:p>
    <w:p w:rsidR="00000000" w:rsidDel="00000000" w:rsidP="00000000" w:rsidRDefault="00000000" w:rsidRPr="00000000" w14:paraId="000009A3">
      <w:pPr>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Dynamic Web Programming Laboratory</w:t>
      </w:r>
    </w:p>
    <w:p w:rsidR="00000000" w:rsidDel="00000000" w:rsidP="00000000" w:rsidRDefault="00000000" w:rsidRPr="00000000" w14:paraId="000009A4">
      <w:pPr>
        <w:ind w:left="720"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วิชาบังคับก่อน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ไม่มี</w:t>
      </w:r>
      <w:r w:rsidDel="00000000" w:rsidR="00000000" w:rsidRPr="00000000">
        <w:rPr>
          <w:rtl w:val="0"/>
        </w:rPr>
      </w:r>
    </w:p>
    <w:p w:rsidR="00000000" w:rsidDel="00000000" w:rsidP="00000000" w:rsidRDefault="00000000" w:rsidRPr="00000000" w14:paraId="000009A5">
      <w:pPr>
        <w:ind w:left="1418"/>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9A6">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การฝึกปฏิบัติการจากรายวิชาการเขียนโปรแกรมเว็บแบบพลวัติ โดยนักศึกษาจะได้รับมอบหมายให้ทำโปรแกรมตามโจทย์และนำส่งให้อาจารย์ผู้ควบคุมรายวิชาเป็นผู้ตรวจสอบผลการทำงาน</w:t>
      </w:r>
    </w:p>
    <w:p w:rsidR="00000000" w:rsidDel="00000000" w:rsidP="00000000" w:rsidRDefault="00000000" w:rsidRPr="00000000" w14:paraId="000009A7">
      <w:pPr>
        <w:ind w:left="1418"/>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u w:val="single"/>
          <w:rtl w:val="0"/>
        </w:rPr>
        <w:t xml:space="preserve">หมายเหตุ</w:t>
      </w:r>
      <w:r w:rsidDel="00000000" w:rsidR="00000000" w:rsidRPr="00000000">
        <w:rPr>
          <w:rFonts w:ascii="TH SarabunPSK" w:cs="TH SarabunPSK" w:eastAsia="TH SarabunPSK" w:hAnsi="TH SarabunPSK"/>
          <w:rtl w:val="0"/>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000000" w:rsidDel="00000000" w:rsidP="00000000" w:rsidRDefault="00000000" w:rsidRPr="00000000" w14:paraId="000009A8">
      <w:pPr>
        <w:ind w:left="1418"/>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9A9">
      <w:pPr>
        <w:ind w:left="1418"/>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The laboratory course provides students with the knowledge and practical skills required for the dynamic web programming. Students are required to follow laboratory instruction, and the practical results will be evaluated by the instructor.</w:t>
      </w:r>
    </w:p>
    <w:p w:rsidR="00000000" w:rsidDel="00000000" w:rsidP="00000000" w:rsidRDefault="00000000" w:rsidRPr="00000000" w14:paraId="000009AA">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b w:val="1"/>
          <w:color w:val="000000"/>
          <w:u w:val="single"/>
          <w:rtl w:val="0"/>
        </w:rPr>
        <w:t xml:space="preserve">Remark</w:t>
      </w:r>
      <w:r w:rsidDel="00000000" w:rsidR="00000000" w:rsidRPr="00000000">
        <w:rPr>
          <w:rFonts w:ascii="TH SarabunPSK" w:cs="TH SarabunPSK" w:eastAsia="TH SarabunPSK" w:hAnsi="TH SarabunPSK"/>
          <w:b w:val="1"/>
          <w:color w:val="000000"/>
          <w:rtl w:val="0"/>
        </w:rPr>
        <w:t xml:space="preserve">:</w:t>
      </w:r>
      <w:r w:rsidDel="00000000" w:rsidR="00000000" w:rsidRPr="00000000">
        <w:rPr>
          <w:rFonts w:ascii="TH SarabunPSK" w:cs="TH SarabunPSK" w:eastAsia="TH SarabunPSK" w:hAnsi="TH SarabunPSK"/>
          <w:color w:val="000000"/>
          <w:rtl w:val="0"/>
        </w:rPr>
        <w:t xml:space="preserve"> This course can be conducted within or after the dynamic web programming course but it cannot be conducted prior to the dynamic web programming course.</w:t>
      </w:r>
    </w:p>
    <w:p w:rsidR="00000000" w:rsidDel="00000000" w:rsidP="00000000" w:rsidRDefault="00000000" w:rsidRPr="00000000" w14:paraId="000009AB">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AC">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AD">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AE">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AF">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B0">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B1">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B2">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B3">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B4">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B5">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B6">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B7">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B8">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B9">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BA">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05-043-303    พัฒนาโปรแกรมประยุกต์บนอุปกรณ์เคลื่อนที่                               3(3-0-6)         </w:t>
      </w:r>
    </w:p>
    <w:p w:rsidR="00000000" w:rsidDel="00000000" w:rsidP="00000000" w:rsidRDefault="00000000" w:rsidRPr="00000000" w14:paraId="000009BB">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Mobile Device Application Development</w:t>
      </w:r>
      <w:r w:rsidDel="00000000" w:rsidR="00000000" w:rsidRPr="00000000">
        <w:rPr>
          <w:rtl w:val="0"/>
        </w:rPr>
      </w:r>
    </w:p>
    <w:p w:rsidR="00000000" w:rsidDel="00000000" w:rsidP="00000000" w:rsidRDefault="00000000" w:rsidRPr="00000000" w14:paraId="000009BC">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05-043-102 การเขียนโปรแกรมคอมพิวเตอร์ 1</w:t>
      </w:r>
    </w:p>
    <w:p w:rsidR="00000000" w:rsidDel="00000000" w:rsidP="00000000" w:rsidRDefault="00000000" w:rsidRPr="00000000" w14:paraId="000009BD">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05 -043-102 Computer Programming 1</w:t>
      </w:r>
    </w:p>
    <w:p w:rsidR="00000000" w:rsidDel="00000000" w:rsidP="00000000" w:rsidRDefault="00000000" w:rsidRPr="00000000" w14:paraId="000009BE">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แนวคิด สถาปัตยกรรม และเครื่องมือของการพัฒนาโปรแกรมประยุกต์สำหรับอุปกรณ์เคลื่อนที่ การออกแบบส่วนติดต่อกับผู้ใช้ รวมถึงการวางแผน ออกแบบ พัฒนา และจัดการระบบงานบนโทรศัพท์เคลื่อนที่ เพื่อสนองตอบต่อความต้องการขององค์กร ฝึกปฏิบัติด้วยการพัฒนาโปรแกรมสำหรับระบบงานบนโทรศัพท์เคลื่อนที่ </w:t>
      </w:r>
    </w:p>
    <w:p w:rsidR="00000000" w:rsidDel="00000000" w:rsidP="00000000" w:rsidRDefault="00000000" w:rsidRPr="00000000" w14:paraId="000009BF">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9C0">
      <w:pPr>
        <w:ind w:left="1440"/>
        <w:contextualSpacing w:val="0"/>
        <w:jc w:val="both"/>
        <w:rPr>
          <w:rFonts w:ascii="TH SarabunPSK" w:cs="TH SarabunPSK" w:eastAsia="TH SarabunPSK" w:hAnsi="TH SarabunPSK"/>
          <w:b w:val="1"/>
          <w:color w:val="000000"/>
        </w:rPr>
      </w:pPr>
      <w:r w:rsidDel="00000000" w:rsidR="00000000" w:rsidRPr="00000000">
        <w:rPr>
          <w:rFonts w:ascii="TH SarabunPSK" w:cs="TH SarabunPSK" w:eastAsia="TH SarabunPSK" w:hAnsi="TH SarabunPSK"/>
          <w:color w:val="000000"/>
          <w:rtl w:val="0"/>
        </w:rPr>
        <w:t xml:space="preserve">Fundamental concepts of mobile computing,  architecture and tools for developing mobile application. User interface design, mobile application planning, design, development and management. Application of technical skills that focus on designing, developing, and implementing a mobile application to meet organizational and/or end-user needs. Students will complete a hands-on project by building a mobile application.</w:t>
      </w:r>
      <w:r w:rsidDel="00000000" w:rsidR="00000000" w:rsidRPr="00000000">
        <w:rPr>
          <w:rtl w:val="0"/>
        </w:rPr>
      </w:r>
    </w:p>
    <w:p w:rsidR="00000000" w:rsidDel="00000000" w:rsidP="00000000" w:rsidRDefault="00000000" w:rsidRPr="00000000" w14:paraId="000009C1">
      <w:pPr>
        <w:ind w:left="144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C2">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05-043-304</w:t>
        <w:tab/>
        <w:t xml:space="preserve">การออกแบบโปรแกรมคอมพิวเตอร์</w:t>
        <w:tab/>
        <w:tab/>
        <w:t xml:space="preserve">        </w:t>
        <w:tab/>
        <w:t xml:space="preserve">              3(3-0-6)</w:t>
      </w:r>
    </w:p>
    <w:p w:rsidR="00000000" w:rsidDel="00000000" w:rsidP="00000000" w:rsidRDefault="00000000" w:rsidRPr="00000000" w14:paraId="000009C3">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Software Design</w:t>
      </w:r>
    </w:p>
    <w:p w:rsidR="00000000" w:rsidDel="00000000" w:rsidP="00000000" w:rsidRDefault="00000000" w:rsidRPr="00000000" w14:paraId="000009C4">
      <w:pPr>
        <w:pStyle w:val="Heading2"/>
        <w:spacing w:after="0" w:before="0" w:lineRule="auto"/>
        <w:contextualSpacing w:val="0"/>
        <w:rPr>
          <w:rFonts w:ascii="TH SarabunPSK" w:cs="TH SarabunPSK" w:eastAsia="TH SarabunPSK" w:hAnsi="TH SarabunPSK"/>
          <w:b w:val="0"/>
          <w:i w:val="0"/>
          <w:sz w:val="32"/>
          <w:szCs w:val="32"/>
        </w:rPr>
      </w:pPr>
      <w:r w:rsidDel="00000000" w:rsidR="00000000" w:rsidRPr="00000000">
        <w:rPr>
          <w:rFonts w:ascii="TH SarabunPSK" w:cs="TH SarabunPSK" w:eastAsia="TH SarabunPSK" w:hAnsi="TH SarabunPSK"/>
          <w:sz w:val="32"/>
          <w:szCs w:val="32"/>
          <w:rtl w:val="0"/>
        </w:rPr>
        <w:tab/>
        <w:tab/>
      </w:r>
      <w:r w:rsidDel="00000000" w:rsidR="00000000" w:rsidRPr="00000000">
        <w:rPr>
          <w:rFonts w:ascii="TH SarabunPSK" w:cs="TH SarabunPSK" w:eastAsia="TH SarabunPSK" w:hAnsi="TH SarabunPSK"/>
          <w:i w:val="0"/>
          <w:sz w:val="32"/>
          <w:szCs w:val="32"/>
          <w:rtl w:val="0"/>
        </w:rPr>
        <w:t xml:space="preserve">วิชาบังคับก่อน   : </w:t>
      </w:r>
      <w:r w:rsidDel="00000000" w:rsidR="00000000" w:rsidRPr="00000000">
        <w:rPr>
          <w:rFonts w:ascii="TH SarabunPSK" w:cs="TH SarabunPSK" w:eastAsia="TH SarabunPSK" w:hAnsi="TH SarabunPSK"/>
          <w:b w:val="0"/>
          <w:i w:val="0"/>
          <w:sz w:val="32"/>
          <w:szCs w:val="32"/>
          <w:rtl w:val="0"/>
        </w:rPr>
        <w:t xml:space="preserve"> </w:t>
      </w:r>
      <w:r w:rsidDel="00000000" w:rsidR="00000000" w:rsidRPr="00000000">
        <w:rPr>
          <w:rFonts w:ascii="TH SarabunPSK" w:cs="TH SarabunPSK" w:eastAsia="TH SarabunPSK" w:hAnsi="TH SarabunPSK"/>
          <w:i w:val="0"/>
          <w:sz w:val="32"/>
          <w:szCs w:val="32"/>
          <w:rtl w:val="0"/>
        </w:rPr>
        <w:t xml:space="preserve">05-043-102  การเขียนโปรแกรมคอมพิวเตอร์ 1</w:t>
      </w:r>
      <w:r w:rsidDel="00000000" w:rsidR="00000000" w:rsidRPr="00000000">
        <w:rPr>
          <w:rtl w:val="0"/>
        </w:rPr>
      </w:r>
    </w:p>
    <w:p w:rsidR="00000000" w:rsidDel="00000000" w:rsidP="00000000" w:rsidRDefault="00000000" w:rsidRPr="00000000" w14:paraId="000009C5">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05-043-102  Computer Programming 1</w:t>
      </w:r>
    </w:p>
    <w:p w:rsidR="00000000" w:rsidDel="00000000" w:rsidP="00000000" w:rsidRDefault="00000000" w:rsidRPr="00000000" w14:paraId="000009C6">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ศึกษาถึงโครงสร้างของโปรแกรมในภาษาต่าง ๆ ขณะที่เครื่องกำลังปฏิบัติงาน การสื่อสาร การเชื่อมต่อและการใช้โปรแกรมหรือข้อมูลร่วมกัน การออกแบบจุดบรรจบ การเขียนคำอธิบายประกอบโปรแกรม การหาข้อผิดพลาดและการทดสอบโปรแกรม รูปแบบมาตรฐานในการเขียนโปรแกรม</w:t>
      </w:r>
    </w:p>
    <w:p w:rsidR="00000000" w:rsidDel="00000000" w:rsidP="00000000" w:rsidRDefault="00000000" w:rsidRPr="00000000" w14:paraId="000009C7">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9C8">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The structure of various programming languages.  Communication, connection, program sharing, and data sharing. Writing comments to explain the program. Debugging and program testing. Structural standards in programming.</w:t>
      </w:r>
    </w:p>
    <w:p w:rsidR="00000000" w:rsidDel="00000000" w:rsidP="00000000" w:rsidRDefault="00000000" w:rsidRPr="00000000" w14:paraId="000009C9">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CA">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05-043-401</w:t>
        <w:tab/>
        <w:t xml:space="preserve">การศึกษาเฉพาะเรื่องทางโปรแกรมคอมพิวเตอร์</w:t>
        <w:tab/>
        <w:t xml:space="preserve">  </w:t>
        <w:tab/>
        <w:t xml:space="preserve">        </w:t>
        <w:tab/>
        <w:t xml:space="preserve">    3(3-0-6)</w:t>
      </w:r>
    </w:p>
    <w:p w:rsidR="00000000" w:rsidDel="00000000" w:rsidP="00000000" w:rsidRDefault="00000000" w:rsidRPr="00000000" w14:paraId="000009CB">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Selected Topics in Computer Programming</w:t>
      </w:r>
    </w:p>
    <w:p w:rsidR="00000000" w:rsidDel="00000000" w:rsidP="00000000" w:rsidRDefault="00000000" w:rsidRPr="00000000" w14:paraId="000009CC">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rtl w:val="0"/>
        </w:rPr>
        <w:t xml:space="preserve"> </w:t>
        <w:tab/>
        <w:tab/>
      </w:r>
      <w:r w:rsidDel="00000000" w:rsidR="00000000" w:rsidRPr="00000000">
        <w:rPr>
          <w:rFonts w:ascii="TH SarabunPSK" w:cs="TH SarabunPSK" w:eastAsia="TH SarabunPSK" w:hAnsi="TH SarabunPSK"/>
          <w:b w:val="1"/>
          <w:rtl w:val="0"/>
        </w:rPr>
        <w:t xml:space="preserve">วิชาบังคับก่อน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05 -041-305  การวิเคราะห์และออกแบบระบบ   หรือ </w:t>
      </w:r>
    </w:p>
    <w:p w:rsidR="00000000" w:rsidDel="00000000" w:rsidP="00000000" w:rsidRDefault="00000000" w:rsidRPr="00000000" w14:paraId="000009CD">
      <w:pPr>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ab/>
        <w:tab/>
        <w:t xml:space="preserve">     ภาษาคอมพิวเตอร์ 1  ภาษา </w:t>
      </w:r>
    </w:p>
    <w:p w:rsidR="00000000" w:rsidDel="00000000" w:rsidP="00000000" w:rsidRDefault="00000000" w:rsidRPr="00000000" w14:paraId="000009CE">
      <w:pPr>
        <w:ind w:left="1418" w:firstLine="21.999999999999886"/>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05-041-305  System Analysis and Design</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or at </w:t>
      </w:r>
    </w:p>
    <w:p w:rsidR="00000000" w:rsidDel="00000000" w:rsidP="00000000" w:rsidRDefault="00000000" w:rsidRPr="00000000" w14:paraId="000009CF">
      <w:pPr>
        <w:ind w:left="1418" w:firstLine="21.999999999999886"/>
        <w:contextualSpacing w:val="0"/>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                        least one computer programming language</w:t>
      </w:r>
      <w:r w:rsidDel="00000000" w:rsidR="00000000" w:rsidRPr="00000000">
        <w:rPr>
          <w:rFonts w:ascii="TH SarabunPSK" w:cs="TH SarabunPSK" w:eastAsia="TH SarabunPSK" w:hAnsi="TH SarabunPSK"/>
          <w:rtl w:val="0"/>
        </w:rPr>
        <w:t xml:space="preserve">.</w:t>
      </w:r>
    </w:p>
    <w:p w:rsidR="00000000" w:rsidDel="00000000" w:rsidP="00000000" w:rsidRDefault="00000000" w:rsidRPr="00000000" w14:paraId="000009D0">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ศึกษานอกเหนือจากรายวิชาที่เรียนมาแล้วในวิชาอื่น ซึ่งหัวข้อเรื่องจะกำหนดขึ้นตามความเหมาะสม โดยการกำหนดชื่อพร้อมทั้งจัดทำหัวข้อเรื่องในวิชานั้น ๆ ขึ้นมา</w:t>
      </w:r>
    </w:p>
    <w:p w:rsidR="00000000" w:rsidDel="00000000" w:rsidP="00000000" w:rsidRDefault="00000000" w:rsidRPr="00000000" w14:paraId="000009D1">
      <w:pPr>
        <w:ind w:left="1440"/>
        <w:contextualSpacing w:val="0"/>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9D2">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This course will examine a relevant topic in the field of computer programming that has not been studied in other courses. The appropriate topic must be approved by the department. </w:t>
      </w:r>
    </w:p>
    <w:p w:rsidR="00000000" w:rsidDel="00000000" w:rsidP="00000000" w:rsidRDefault="00000000" w:rsidRPr="00000000" w14:paraId="000009D3">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D4">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05-044-101</w:t>
        <w:tab/>
        <w:t xml:space="preserve">โปรแกรมสำเร็จรูป </w:t>
        <w:tab/>
        <w:tab/>
        <w:tab/>
        <w:tab/>
        <w:t xml:space="preserve">    </w:t>
        <w:tab/>
        <w:t xml:space="preserve">       </w:t>
        <w:tab/>
        <w:t xml:space="preserve">    3(3-0-6)</w:t>
      </w:r>
    </w:p>
    <w:p w:rsidR="00000000" w:rsidDel="00000000" w:rsidP="00000000" w:rsidRDefault="00000000" w:rsidRPr="00000000" w14:paraId="000009D5">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Program  Package </w:t>
      </w:r>
    </w:p>
    <w:p w:rsidR="00000000" w:rsidDel="00000000" w:rsidP="00000000" w:rsidRDefault="00000000" w:rsidRPr="00000000" w14:paraId="000009D6">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9D7">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9D8">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การใช้โปรแกรมสำเร็จรูปที่เหมาะสมในปัจจุบัน  และการนำไปประยุกต์ใช้งานในธุรกิจ เช่น โปรแกรมประมวลผลคำ โปรแกรมตารางคำนวณ โปรแกรมนำเสนอผลงาน และโปรแกรมสำเร็จรูปที่เกี่ยวกับการจัดการฐานข้อมูล</w:t>
      </w:r>
    </w:p>
    <w:p w:rsidR="00000000" w:rsidDel="00000000" w:rsidP="00000000" w:rsidRDefault="00000000" w:rsidRPr="00000000" w14:paraId="000009D9">
      <w:pPr>
        <w:ind w:left="1440"/>
        <w:contextualSpacing w:val="0"/>
        <w:jc w:val="both"/>
        <w:rPr>
          <w:rFonts w:ascii="TH SarabunPSK" w:cs="TH SarabunPSK" w:eastAsia="TH SarabunPSK" w:hAnsi="TH SarabunPSK"/>
          <w:b w:val="1"/>
          <w:sz w:val="16"/>
          <w:szCs w:val="16"/>
        </w:rPr>
      </w:pPr>
      <w:r w:rsidDel="00000000" w:rsidR="00000000" w:rsidRPr="00000000">
        <w:rPr>
          <w:rtl w:val="0"/>
        </w:rPr>
      </w:r>
    </w:p>
    <w:p w:rsidR="00000000" w:rsidDel="00000000" w:rsidP="00000000" w:rsidRDefault="00000000" w:rsidRPr="00000000" w14:paraId="000009DA">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Using the appropriate current program package for applications in business, such as Word processing, spread sheet, presentation, or a program package for a database management system.</w:t>
      </w:r>
    </w:p>
    <w:p w:rsidR="00000000" w:rsidDel="00000000" w:rsidP="00000000" w:rsidRDefault="00000000" w:rsidRPr="00000000" w14:paraId="000009DB">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DC">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DD">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DE">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DF">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E0">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E1">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E2">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9E3">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05-044-201</w:t>
        <w:tab/>
        <w:t xml:space="preserve">โปรแกรมคอมพิวเตอร์ในงานธุรกิจ</w:t>
        <w:tab/>
        <w:tab/>
        <w:t xml:space="preserve">        </w:t>
        <w:tab/>
        <w:t xml:space="preserve">              3(3-0-6)</w:t>
      </w:r>
    </w:p>
    <w:p w:rsidR="00000000" w:rsidDel="00000000" w:rsidP="00000000" w:rsidRDefault="00000000" w:rsidRPr="00000000" w14:paraId="000009E4">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Business Computer Programming</w:t>
      </w:r>
    </w:p>
    <w:p w:rsidR="00000000" w:rsidDel="00000000" w:rsidP="00000000" w:rsidRDefault="00000000" w:rsidRPr="00000000" w14:paraId="000009E5">
      <w:pPr>
        <w:pStyle w:val="Heading2"/>
        <w:spacing w:after="0" w:before="0" w:lineRule="auto"/>
        <w:contextualSpacing w:val="0"/>
        <w:rPr>
          <w:rFonts w:ascii="TH SarabunPSK" w:cs="TH SarabunPSK" w:eastAsia="TH SarabunPSK" w:hAnsi="TH SarabunPSK"/>
          <w:i w:val="0"/>
          <w:sz w:val="32"/>
          <w:szCs w:val="32"/>
        </w:rPr>
      </w:pPr>
      <w:r w:rsidDel="00000000" w:rsidR="00000000" w:rsidRPr="00000000">
        <w:rPr>
          <w:rFonts w:ascii="TH SarabunPSK" w:cs="TH SarabunPSK" w:eastAsia="TH SarabunPSK" w:hAnsi="TH SarabunPSK"/>
          <w:sz w:val="32"/>
          <w:szCs w:val="32"/>
          <w:rtl w:val="0"/>
        </w:rPr>
        <w:tab/>
        <w:tab/>
      </w:r>
      <w:r w:rsidDel="00000000" w:rsidR="00000000" w:rsidRPr="00000000">
        <w:rPr>
          <w:rFonts w:ascii="TH SarabunPSK" w:cs="TH SarabunPSK" w:eastAsia="TH SarabunPSK" w:hAnsi="TH SarabunPSK"/>
          <w:i w:val="0"/>
          <w:sz w:val="32"/>
          <w:szCs w:val="32"/>
          <w:rtl w:val="0"/>
        </w:rPr>
        <w:t xml:space="preserve">วิชาบังคับก่อน   :</w:t>
      </w:r>
      <w:r w:rsidDel="00000000" w:rsidR="00000000" w:rsidRPr="00000000">
        <w:rPr>
          <w:rFonts w:ascii="TH SarabunPSK" w:cs="TH SarabunPSK" w:eastAsia="TH SarabunPSK" w:hAnsi="TH SarabunPSK"/>
          <w:b w:val="0"/>
          <w:i w:val="0"/>
          <w:sz w:val="32"/>
          <w:szCs w:val="32"/>
          <w:rtl w:val="0"/>
        </w:rPr>
        <w:t xml:space="preserve">  </w:t>
      </w:r>
      <w:r w:rsidDel="00000000" w:rsidR="00000000" w:rsidRPr="00000000">
        <w:rPr>
          <w:rFonts w:ascii="TH SarabunPSK" w:cs="TH SarabunPSK" w:eastAsia="TH SarabunPSK" w:hAnsi="TH SarabunPSK"/>
          <w:i w:val="0"/>
          <w:sz w:val="32"/>
          <w:szCs w:val="32"/>
          <w:rtl w:val="0"/>
        </w:rPr>
        <w:t xml:space="preserve">05-040-101  คอมพิวเตอร์และเทคโนโลยีสารสนเทศ</w:t>
      </w:r>
    </w:p>
    <w:p w:rsidR="00000000" w:rsidDel="00000000" w:rsidP="00000000" w:rsidRDefault="00000000" w:rsidRPr="00000000" w14:paraId="000009E6">
      <w:pPr>
        <w:ind w:left="144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05-040-101 Computer and Information </w:t>
      </w:r>
    </w:p>
    <w:p w:rsidR="00000000" w:rsidDel="00000000" w:rsidP="00000000" w:rsidRDefault="00000000" w:rsidRPr="00000000" w14:paraId="000009E7">
      <w:pPr>
        <w:ind w:left="1440"/>
        <w:contextualSpacing w:val="0"/>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                       Technology</w:t>
      </w:r>
      <w:r w:rsidDel="00000000" w:rsidR="00000000" w:rsidRPr="00000000">
        <w:rPr>
          <w:rtl w:val="0"/>
        </w:rPr>
      </w:r>
    </w:p>
    <w:p w:rsidR="00000000" w:rsidDel="00000000" w:rsidP="00000000" w:rsidRDefault="00000000" w:rsidRPr="00000000" w14:paraId="000009E8">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sz w:val="28"/>
          <w:szCs w:val="28"/>
          <w:rtl w:val="0"/>
        </w:rPr>
        <w:t xml:space="preserve">การเขียนโปรแกรมคอมพิวเตอร์ในงานธุรกิจ ประเภทของธุรกิจและบทบาทของโปรแกรมคอมพิวเตอร์ต่อการดำเนินธุรกิจประเภทต่าง ๆ ความหมายและวิธีการพัฒนาระบบ การวิเคราะห์ความต้องการและความจำเป็นในการใช้งานระบบ และกรณีศึกษาการเขียนโปรแกรมคอมพิวเตอร์ในองค์กรธุรกิจต่าง ๆ </w:t>
      </w:r>
      <w:r w:rsidDel="00000000" w:rsidR="00000000" w:rsidRPr="00000000">
        <w:rPr>
          <w:rtl w:val="0"/>
        </w:rPr>
      </w:r>
    </w:p>
    <w:p w:rsidR="00000000" w:rsidDel="00000000" w:rsidP="00000000" w:rsidRDefault="00000000" w:rsidRPr="00000000" w14:paraId="000009E9">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9EA">
      <w:pPr>
        <w:ind w:left="1440"/>
        <w:contextualSpacing w:val="0"/>
        <w:rPr>
          <w:rFonts w:ascii="TH SarabunPSK" w:cs="TH SarabunPSK" w:eastAsia="TH SarabunPSK" w:hAnsi="TH SarabunPSK"/>
          <w:color w:val="ff0000"/>
        </w:rPr>
      </w:pPr>
      <w:r w:rsidDel="00000000" w:rsidR="00000000" w:rsidRPr="00000000">
        <w:rPr>
          <w:rFonts w:ascii="TH SarabunPSK" w:cs="TH SarabunPSK" w:eastAsia="TH SarabunPSK" w:hAnsi="TH SarabunPSK"/>
          <w:color w:val="000000"/>
          <w:rtl w:val="0"/>
        </w:rPr>
        <w:t xml:space="preserve">Computer programming in business. Business type, role of computer program in business operations, system development process, requirement analysis, and need specifications. Case studies in computer programming in business.</w:t>
      </w:r>
      <w:r w:rsidDel="00000000" w:rsidR="00000000" w:rsidRPr="00000000">
        <w:rPr>
          <w:rtl w:val="0"/>
        </w:rPr>
      </w:r>
    </w:p>
    <w:p w:rsidR="00000000" w:rsidDel="00000000" w:rsidP="00000000" w:rsidRDefault="00000000" w:rsidRPr="00000000" w14:paraId="000009EB">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9EC">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05-044-202</w:t>
        <w:tab/>
        <w:t xml:space="preserve">ปฏิบัติการโปรแกรมคอมพิวเตอร์ในงานธุรกิจ</w:t>
        <w:tab/>
        <w:t xml:space="preserve">        </w:t>
        <w:tab/>
        <w:t xml:space="preserve">   </w:t>
        <w:tab/>
        <w:t xml:space="preserve">    1(0-2-1)</w:t>
      </w:r>
    </w:p>
    <w:p w:rsidR="00000000" w:rsidDel="00000000" w:rsidP="00000000" w:rsidRDefault="00000000" w:rsidRPr="00000000" w14:paraId="000009ED">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Business Computer Programming Laboratory</w:t>
        <w:tab/>
      </w:r>
    </w:p>
    <w:p w:rsidR="00000000" w:rsidDel="00000000" w:rsidP="00000000" w:rsidRDefault="00000000" w:rsidRPr="00000000" w14:paraId="000009EE">
      <w:pPr>
        <w:pStyle w:val="Heading2"/>
        <w:spacing w:after="0" w:before="0" w:lineRule="auto"/>
        <w:ind w:left="720" w:firstLine="720"/>
        <w:contextualSpacing w:val="0"/>
        <w:rPr>
          <w:rFonts w:ascii="TH SarabunPSK" w:cs="TH SarabunPSK" w:eastAsia="TH SarabunPSK" w:hAnsi="TH SarabunPSK"/>
          <w:i w:val="0"/>
          <w:sz w:val="32"/>
          <w:szCs w:val="32"/>
        </w:rPr>
      </w:pPr>
      <w:r w:rsidDel="00000000" w:rsidR="00000000" w:rsidRPr="00000000">
        <w:rPr>
          <w:rFonts w:ascii="TH SarabunPSK" w:cs="TH SarabunPSK" w:eastAsia="TH SarabunPSK" w:hAnsi="TH SarabunPSK"/>
          <w:i w:val="0"/>
          <w:sz w:val="32"/>
          <w:szCs w:val="32"/>
          <w:rtl w:val="0"/>
        </w:rPr>
        <w:t xml:space="preserve">วิชาบังคับก่อน  :  ไม่มี</w:t>
      </w:r>
    </w:p>
    <w:p w:rsidR="00000000" w:rsidDel="00000000" w:rsidP="00000000" w:rsidRDefault="00000000" w:rsidRPr="00000000" w14:paraId="000009EF">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None</w:t>
      </w:r>
      <w:r w:rsidDel="00000000" w:rsidR="00000000" w:rsidRPr="00000000">
        <w:rPr>
          <w:rtl w:val="0"/>
        </w:rPr>
      </w:r>
    </w:p>
    <w:p w:rsidR="00000000" w:rsidDel="00000000" w:rsidP="00000000" w:rsidRDefault="00000000" w:rsidRPr="00000000" w14:paraId="000009F0">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ฝึกทำโปรแกรมตามที่เรียนรู้มาจากวิชาการโปรแกรมคอมพิวเตอร์ในงานธุรกิจ นักศึกษาจะได้รับมอบหมายให้ทำโปรแกรมและนำส่งให้อาจารย์ผู้ควบคุมรายวิชาเป็นผู้ตรวจสอบผลการทำงาน</w:t>
      </w:r>
    </w:p>
    <w:p w:rsidR="00000000" w:rsidDel="00000000" w:rsidP="00000000" w:rsidRDefault="00000000" w:rsidRPr="00000000" w14:paraId="000009F1">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u w:val="single"/>
          <w:rtl w:val="0"/>
        </w:rPr>
        <w:t xml:space="preserve">หมายเหตุ</w:t>
      </w:r>
      <w:r w:rsidDel="00000000" w:rsidR="00000000" w:rsidRPr="00000000">
        <w:rPr>
          <w:rFonts w:ascii="TH SarabunPSK" w:cs="TH SarabunPSK" w:eastAsia="TH SarabunPSK" w:hAnsi="TH SarabunPSK"/>
          <w:rtl w:val="0"/>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000000" w:rsidDel="00000000" w:rsidP="00000000" w:rsidRDefault="00000000" w:rsidRPr="00000000" w14:paraId="000009F2">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9F3">
      <w:pPr>
        <w:ind w:left="1418"/>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The laboratory course provides students with the knowledge and practical skills required for business computer programming course. Students are required to follow laboratory instruction, and the practical results will be evaluated by the instructor.</w:t>
      </w:r>
    </w:p>
    <w:p w:rsidR="00000000" w:rsidDel="00000000" w:rsidP="00000000" w:rsidRDefault="00000000" w:rsidRPr="00000000" w14:paraId="000009F4">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b w:val="1"/>
          <w:color w:val="000000"/>
          <w:u w:val="single"/>
          <w:rtl w:val="0"/>
        </w:rPr>
        <w:t xml:space="preserve">Remark</w:t>
      </w:r>
      <w:r w:rsidDel="00000000" w:rsidR="00000000" w:rsidRPr="00000000">
        <w:rPr>
          <w:rFonts w:ascii="TH SarabunPSK" w:cs="TH SarabunPSK" w:eastAsia="TH SarabunPSK" w:hAnsi="TH SarabunPSK"/>
          <w:b w:val="1"/>
          <w:color w:val="000000"/>
          <w:rtl w:val="0"/>
        </w:rPr>
        <w:t xml:space="preserve">:</w:t>
      </w:r>
      <w:r w:rsidDel="00000000" w:rsidR="00000000" w:rsidRPr="00000000">
        <w:rPr>
          <w:rFonts w:ascii="TH SarabunPSK" w:cs="TH SarabunPSK" w:eastAsia="TH SarabunPSK" w:hAnsi="TH SarabunPSK"/>
          <w:color w:val="000000"/>
          <w:rtl w:val="0"/>
        </w:rPr>
        <w:t xml:space="preserve"> This course can be conducted within or after the business computer programming course but it cannot be conducted prior to the business computer programming course.</w:t>
      </w:r>
    </w:p>
    <w:p w:rsidR="00000000" w:rsidDel="00000000" w:rsidP="00000000" w:rsidRDefault="00000000" w:rsidRPr="00000000" w14:paraId="000009F5">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05-044-203</w:t>
        <w:tab/>
        <w:t xml:space="preserve">พาณิชย์อิเล็กทรอนิกส์</w:t>
        <w:tab/>
        <w:tab/>
        <w:tab/>
        <w:tab/>
        <w:tab/>
        <w:t xml:space="preserve">    </w:t>
        <w:tab/>
        <w:t xml:space="preserve">    3(3-0-6)</w:t>
      </w:r>
    </w:p>
    <w:p w:rsidR="00000000" w:rsidDel="00000000" w:rsidP="00000000" w:rsidRDefault="00000000" w:rsidRPr="00000000" w14:paraId="000009F6">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Electronics Commerce</w:t>
      </w:r>
    </w:p>
    <w:p w:rsidR="00000000" w:rsidDel="00000000" w:rsidP="00000000" w:rsidRDefault="00000000" w:rsidRPr="00000000" w14:paraId="000009F7">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วิชาบังคับก่อน   :  ไม่มี</w:t>
      </w:r>
    </w:p>
    <w:p w:rsidR="00000000" w:rsidDel="00000000" w:rsidP="00000000" w:rsidRDefault="00000000" w:rsidRPr="00000000" w14:paraId="000009F8">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Prerequisite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None</w:t>
      </w:r>
      <w:r w:rsidDel="00000000" w:rsidR="00000000" w:rsidRPr="00000000">
        <w:rPr>
          <w:rtl w:val="0"/>
        </w:rPr>
      </w:r>
    </w:p>
    <w:p w:rsidR="00000000" w:rsidDel="00000000" w:rsidP="00000000" w:rsidRDefault="00000000" w:rsidRPr="00000000" w14:paraId="000009F9">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rtl w:val="0"/>
        </w:rPr>
        <w:t xml:space="preserve">แนวคิดเกี่ยวกับการพาณิชย์อิเล็กทรอนิกส์ โครงสร้างพื้นฐานของการพาณิชย์อิเล็กทรอนิกส์ กลยุทธ์ทางการตลาด การขาย และการประชาสัมพันธ์  ระบบตะกร้าและระบบการชำระเงิน กฎหมาย จรรยาบรรณ และภาษี  ซอฟต์แวร์สำหรับการพาณิชย์อิเล็กทรอนิกส์  และการพัฒนาเว็บพาณิชย์อิเล็กทรอนิกส์</w:t>
      </w:r>
      <w:r w:rsidDel="00000000" w:rsidR="00000000" w:rsidRPr="00000000">
        <w:rPr>
          <w:rtl w:val="0"/>
        </w:rPr>
      </w:r>
    </w:p>
    <w:p w:rsidR="00000000" w:rsidDel="00000000" w:rsidP="00000000" w:rsidRDefault="00000000" w:rsidRPr="00000000" w14:paraId="000009FA">
      <w:pPr>
        <w:ind w:left="1440"/>
        <w:contextualSpacing w:val="0"/>
        <w:jc w:val="both"/>
        <w:rPr>
          <w:rFonts w:ascii="TH SarabunPSK" w:cs="TH SarabunPSK" w:eastAsia="TH SarabunPSK" w:hAnsi="TH SarabunPSK"/>
          <w:b w:val="1"/>
          <w:sz w:val="16"/>
          <w:szCs w:val="16"/>
        </w:rPr>
      </w:pPr>
      <w:r w:rsidDel="00000000" w:rsidR="00000000" w:rsidRPr="00000000">
        <w:rPr>
          <w:rtl w:val="0"/>
        </w:rPr>
      </w:r>
    </w:p>
    <w:p w:rsidR="00000000" w:rsidDel="00000000" w:rsidP="00000000" w:rsidRDefault="00000000" w:rsidRPr="00000000" w14:paraId="000009FB">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Concepts in electronic commerce. The infrastructure of electronic commerce. Marketing, selling, and public relations strategies. Shopping cart and payment systems. Legal, ethical, and tax issues. Software for electronic commerce and development of an electronic commerce website.</w:t>
      </w:r>
    </w:p>
    <w:p w:rsidR="00000000" w:rsidDel="00000000" w:rsidP="00000000" w:rsidRDefault="00000000" w:rsidRPr="00000000" w14:paraId="000009FC">
      <w:pPr>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9FD">
      <w:pPr>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9FE">
      <w:pPr>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9FF">
      <w:pPr>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00">
      <w:pPr>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01">
      <w:pPr>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02">
      <w:pPr>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03">
      <w:pPr>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04">
      <w:pPr>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05">
      <w:pPr>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06">
      <w:pPr>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07">
      <w:pPr>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08">
      <w:pPr>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09">
      <w:pPr>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0A">
      <w:pPr>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0B">
      <w:pPr>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0C">
      <w:pPr>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0D">
      <w:pPr>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0E">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05-044-204     กฎหมายและจรรยาบรรณทางวิชาชีพเทคโนโลยีสารสนเทศ             3(3-0-6)</w:t>
        <w:br w:type="textWrapping"/>
        <w:t xml:space="preserve">                     Law and Ethical Issues in Information Technology Profession</w:t>
      </w:r>
    </w:p>
    <w:p w:rsidR="00000000" w:rsidDel="00000000" w:rsidP="00000000" w:rsidRDefault="00000000" w:rsidRPr="00000000" w14:paraId="00000A0F">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A10">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 Prerequisite  :  None</w:t>
      </w:r>
      <w:r w:rsidDel="00000000" w:rsidR="00000000" w:rsidRPr="00000000">
        <w:rPr>
          <w:rtl w:val="0"/>
        </w:rPr>
      </w:r>
    </w:p>
    <w:p w:rsidR="00000000" w:rsidDel="00000000" w:rsidP="00000000" w:rsidRDefault="00000000" w:rsidRPr="00000000" w14:paraId="00000A11">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ความรู้เบื้องต้นทางกฎหมายเกี่ยวกับทรัพย์สินทางปัญญาและกฎหมายที่เกี่ยวกับ เทคโนโลยีสารสนเทศ  การรับรองสถานะทางกฎหมายของข้อมูลทางอิเล็กทรอนิกส์  ลายมือชื่ออิเล็กทรอนิกส์และการรับรอง  หลักเกณฑ์ในการจัดเก็บข้อมูลอิเล็กทรอนิกส์ที่ถูกต้องตามกฎหมาย  การทำสัญญาที่มีข้อมูลเป็นอิเล็กทรอนิกส์  ธุรกิจบริการเกี่ยวกับธุรกรรมทางอิเล็กทรอนิกส์  แนวคิดและความสำคัญของจริยธรรม ศีลธรรม และปรัชญาแห่งวิชาชีพเทคโนโลยีสารสนเทศ  การเลือกและประยุกต์หลักธรรมที่เหมาะสมสำหรับการประกอบวิชาชีพเทคโนโลยี สารสนเทศ</w:t>
      </w:r>
    </w:p>
    <w:p w:rsidR="00000000" w:rsidDel="00000000" w:rsidP="00000000" w:rsidRDefault="00000000" w:rsidRPr="00000000" w14:paraId="00000A12">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A13">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Introduction to intellectual property laws and professional codes of conduct in information technology. Certificates in digital information. Digital signature and accreditations, principles of digital information collection by law, and making contracts about digital information. Digital information business, and principles and significance in ethical issues in the information technology field. Applying appropriate ethics to issues in the information technology profession.</w:t>
      </w:r>
    </w:p>
    <w:p w:rsidR="00000000" w:rsidDel="00000000" w:rsidP="00000000" w:rsidRDefault="00000000" w:rsidRPr="00000000" w14:paraId="00000A14">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15">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16">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17">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18">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19">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1A">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1B">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1C">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1D">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1E">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1F">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20">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05-044-301</w:t>
        <w:tab/>
        <w:t xml:space="preserve">โปรแกรมสำเร็จรูปทางสถิติเพื่อใช้ในการวิจัย</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 </w:t>
        <w:tab/>
        <w:tab/>
        <w:tab/>
        <w:t xml:space="preserve">    3(3-0-6)</w:t>
      </w:r>
      <w:r w:rsidDel="00000000" w:rsidR="00000000" w:rsidRPr="00000000">
        <w:rPr>
          <w:rtl w:val="0"/>
        </w:rPr>
      </w:r>
    </w:p>
    <w:p w:rsidR="00000000" w:rsidDel="00000000" w:rsidP="00000000" w:rsidRDefault="00000000" w:rsidRPr="00000000" w14:paraId="00000A21">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Software Package in Statistic for Research</w:t>
      </w:r>
    </w:p>
    <w:p w:rsidR="00000000" w:rsidDel="00000000" w:rsidP="00000000" w:rsidRDefault="00000000" w:rsidRPr="00000000" w14:paraId="00000A22">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วิชาบังคับก่อน   :   ไม่มี</w:t>
      </w:r>
      <w:r w:rsidDel="00000000" w:rsidR="00000000" w:rsidRPr="00000000">
        <w:rPr>
          <w:rtl w:val="0"/>
        </w:rPr>
      </w:r>
    </w:p>
    <w:p w:rsidR="00000000" w:rsidDel="00000000" w:rsidP="00000000" w:rsidRDefault="00000000" w:rsidRPr="00000000" w14:paraId="00000A23">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 None</w:t>
      </w:r>
    </w:p>
    <w:p w:rsidR="00000000" w:rsidDel="00000000" w:rsidP="00000000" w:rsidRDefault="00000000" w:rsidRPr="00000000" w14:paraId="00000A24">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ขั้นตอนการวิจัยเบื้องต้น ประเภทของงานวิจัย ข้อมูลและตัวแปรที่ใช้ในการวิจัย การเตรียมข้อมูลและการสร้างรหัสสำหรับเครื่องมือที่ใช้เก็บข้อมูล การสร้างแฟ้มข้อมูลและการจัดการผลลัพท์ การตรวจสอบลักษณะข้อมูล การวิเคราะห์คุณภาพของเครื่องมือ การคำนวณสถิติพื้นฐาน การเปรียบเทียบค่าเฉลี่ยของกลุ่มประชากร การวิเคราะห์ความแปรปรวนและทดสอบผลต่างค่าเฉลี่ยภายหลังการวิเคราะห์ความแปรปรวน การวิเคราะห์ความสัมพันธ์ระหว่างตัวแปรและการวิเคราะห์การถดถอย การแปลความหมายและการสรุปผลโดยใช้โปรแกรมสำเร็จรูปทางสถิติ</w:t>
      </w:r>
    </w:p>
    <w:p w:rsidR="00000000" w:rsidDel="00000000" w:rsidP="00000000" w:rsidRDefault="00000000" w:rsidRPr="00000000" w14:paraId="00000A25">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A26">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color w:val="000000"/>
          <w:rtl w:val="0"/>
        </w:rPr>
        <w:t xml:space="preserve">Elementary research methodology. Types of research, data and variables used in research. Data preparation and code generation for data collection tools. File creation and results management. Exploring assumption of parametric statistics, analyzing quality of tools, calculating basic statistics, and comparing means of population. Analysis of variance and multiple comparisons. Relationships between variables, and regression analysis. Interpretation and conclusion by using software package in statistics.</w:t>
      </w:r>
      <w:r w:rsidDel="00000000" w:rsidR="00000000" w:rsidRPr="00000000">
        <w:rPr>
          <w:rtl w:val="0"/>
        </w:rPr>
      </w:r>
    </w:p>
    <w:p w:rsidR="00000000" w:rsidDel="00000000" w:rsidP="00000000" w:rsidRDefault="00000000" w:rsidRPr="00000000" w14:paraId="00000A27">
      <w:pPr>
        <w:ind w:left="1440"/>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A28">
      <w:pPr>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A29">
      <w:pPr>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A2A">
      <w:pPr>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A2B">
      <w:pPr>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A2C">
      <w:pPr>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A2D">
      <w:pPr>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A2E">
      <w:pPr>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A2F">
      <w:pPr>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A30">
      <w:pPr>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A31">
      <w:pPr>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A32">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05-044-302</w:t>
      </w:r>
      <w:r w:rsidDel="00000000" w:rsidR="00000000" w:rsidRPr="00000000">
        <w:rPr>
          <w:rFonts w:ascii="TH SarabunPSK" w:cs="TH SarabunPSK" w:eastAsia="TH SarabunPSK" w:hAnsi="TH SarabunPSK"/>
          <w:b w:val="1"/>
          <w:color w:val="ff0000"/>
          <w:rtl w:val="0"/>
        </w:rPr>
        <w:t xml:space="preserve">  </w:t>
        <w:tab/>
      </w:r>
      <w:r w:rsidDel="00000000" w:rsidR="00000000" w:rsidRPr="00000000">
        <w:rPr>
          <w:rFonts w:ascii="TH SarabunPSK" w:cs="TH SarabunPSK" w:eastAsia="TH SarabunPSK" w:hAnsi="TH SarabunPSK"/>
          <w:b w:val="1"/>
          <w:rtl w:val="0"/>
        </w:rPr>
        <w:t xml:space="preserve">ระบบสารสนเทศทางภูมิศาสตร์ </w:t>
        <w:tab/>
        <w:t xml:space="preserve">  </w:t>
        <w:tab/>
        <w:t xml:space="preserve"> </w:t>
        <w:tab/>
        <w:tab/>
        <w:t xml:space="preserve">       </w:t>
        <w:tab/>
        <w:t xml:space="preserve">    3(3-0-6)</w:t>
      </w:r>
    </w:p>
    <w:p w:rsidR="00000000" w:rsidDel="00000000" w:rsidP="00000000" w:rsidRDefault="00000000" w:rsidRPr="00000000" w14:paraId="00000A33">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Geographic  Information System </w:t>
      </w:r>
    </w:p>
    <w:p w:rsidR="00000000" w:rsidDel="00000000" w:rsidP="00000000" w:rsidRDefault="00000000" w:rsidRPr="00000000" w14:paraId="00000A34">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rtl w:val="0"/>
        </w:rPr>
        <w:tab/>
        <w:tab/>
      </w: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A35">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None</w:t>
      </w:r>
    </w:p>
    <w:p w:rsidR="00000000" w:rsidDel="00000000" w:rsidP="00000000" w:rsidRDefault="00000000" w:rsidRPr="00000000" w14:paraId="00000A36">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rtl w:val="0"/>
        </w:rPr>
        <w:t xml:space="preserve">นำความรู้พื้นฐานด้านองค์ประกอบและการทำงานในส่วนต่าง ๆ  ของระบบ ระบบพิกัดแผนที่โดสังเขป ความสัมพันธ์ของข้อมูล GIS แบบจำลองโครงสร้างชั้นข้อมูล รูปแบบต่าง ๆ ของข้อมูล GIS การสำรวจชั้นข้อมูล GIS การนำเข้าและสร้างชั้นข้อมูลสู่ระบบ และการปรับแปลงข้อมูล แนะนำและอภิปรายการวิเคราะห์ชั้นข้อมูล GIS  นำเสนอและอภิปรายตัวอย่างการประยุกต์ชั้นข้อมูลระบบสารสนเทศภูมิศาสตร์ในด้านต่าง ๆ  รวมถึงปฏิบัติการการใช้ซอฟต์แวร์ทำงานกับข้อมูลสารสนเทศภูมิศาสตร์</w:t>
      </w:r>
      <w:r w:rsidDel="00000000" w:rsidR="00000000" w:rsidRPr="00000000">
        <w:rPr>
          <w:rtl w:val="0"/>
        </w:rPr>
      </w:r>
    </w:p>
    <w:p w:rsidR="00000000" w:rsidDel="00000000" w:rsidP="00000000" w:rsidRDefault="00000000" w:rsidRPr="00000000" w14:paraId="00000A37">
      <w:pPr>
        <w:contextualSpacing w:val="0"/>
        <w:rPr>
          <w:rFonts w:ascii="TH SarabunPSK" w:cs="TH SarabunPSK" w:eastAsia="TH SarabunPSK" w:hAnsi="TH SarabunPSK"/>
          <w:b w:val="1"/>
          <w:sz w:val="16"/>
          <w:szCs w:val="16"/>
        </w:rPr>
      </w:pPr>
      <w:r w:rsidDel="00000000" w:rsidR="00000000" w:rsidRPr="00000000">
        <w:rPr>
          <w:rFonts w:ascii="TH SarabunPSK" w:cs="TH SarabunPSK" w:eastAsia="TH SarabunPSK" w:hAnsi="TH SarabunPSK"/>
          <w:b w:val="1"/>
          <w:sz w:val="16"/>
          <w:szCs w:val="16"/>
          <w:rtl w:val="0"/>
        </w:rPr>
        <w:tab/>
        <w:tab/>
      </w:r>
    </w:p>
    <w:p w:rsidR="00000000" w:rsidDel="00000000" w:rsidP="00000000" w:rsidRDefault="00000000" w:rsidRPr="00000000" w14:paraId="00000A38">
      <w:pPr>
        <w:ind w:left="1440"/>
        <w:contextualSpacing w:val="0"/>
        <w:jc w:val="both"/>
        <w:rPr>
          <w:rFonts w:ascii="TH SarabunPSK" w:cs="TH SarabunPSK" w:eastAsia="TH SarabunPSK" w:hAnsi="TH SarabunPSK"/>
          <w:b w:val="1"/>
          <w:color w:val="000000"/>
        </w:rPr>
      </w:pPr>
      <w:r w:rsidDel="00000000" w:rsidR="00000000" w:rsidRPr="00000000">
        <w:rPr>
          <w:rFonts w:ascii="TH SarabunPSK" w:cs="TH SarabunPSK" w:eastAsia="TH SarabunPSK" w:hAnsi="TH SarabunPSK"/>
          <w:color w:val="000000"/>
          <w:rtl w:val="0"/>
        </w:rPr>
        <w:t xml:space="preserve">Principles of the Geographic Information System (GIS) in terms of the components and functions of the system, map, coordinate system, GIS structural data models, formats and geo-database, GIS data exploration, input and manipulation. GIS analysis will be discussed and practiced. Examples of GIS applications are presented and discussed. Use of standard GIS software covering all basic functions will be introduced, followed by hands-on work.</w:t>
      </w:r>
      <w:r w:rsidDel="00000000" w:rsidR="00000000" w:rsidRPr="00000000">
        <w:rPr>
          <w:rtl w:val="0"/>
        </w:rPr>
      </w:r>
    </w:p>
    <w:p w:rsidR="00000000" w:rsidDel="00000000" w:rsidP="00000000" w:rsidRDefault="00000000" w:rsidRPr="00000000" w14:paraId="00000A39">
      <w:pPr>
        <w:contextualSpacing w:val="0"/>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A3A">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05-044-303  </w:t>
        <w:tab/>
        <w:t xml:space="preserve">การออกแบบเว็บ </w:t>
        <w:tab/>
        <w:t xml:space="preserve"> </w:t>
        <w:tab/>
        <w:tab/>
        <w:t xml:space="preserve">       </w:t>
        <w:tab/>
        <w:t xml:space="preserve">     </w:t>
        <w:tab/>
        <w:tab/>
        <w:t xml:space="preserve">    3(3-0-6)</w:t>
      </w:r>
    </w:p>
    <w:p w:rsidR="00000000" w:rsidDel="00000000" w:rsidP="00000000" w:rsidRDefault="00000000" w:rsidRPr="00000000" w14:paraId="00000A3B">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Web Design</w:t>
      </w:r>
    </w:p>
    <w:p w:rsidR="00000000" w:rsidDel="00000000" w:rsidP="00000000" w:rsidRDefault="00000000" w:rsidRPr="00000000" w14:paraId="00000A3C">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rtl w:val="0"/>
        </w:rPr>
        <w:tab/>
        <w:tab/>
      </w: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A3D">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None</w:t>
      </w:r>
    </w:p>
    <w:p w:rsidR="00000000" w:rsidDel="00000000" w:rsidP="00000000" w:rsidRDefault="00000000" w:rsidRPr="00000000" w14:paraId="00000A3E">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rtl w:val="0"/>
        </w:rPr>
        <w:t xml:space="preserve">แนวคิดเกี่ยวกับอินเทอร์เน็ตและเว็บเพจ องค์ประกอบ  โครงสร้างและการทำงานของเว็บเพจ หลักการออกแบบและเผยแพร่สารสนเทศบนเว็บเพจ ภาษาที่ใช้ในการสร้างเว็บเพจ การพัฒนาเว็บเพจและจัดการเว็บเพจ</w:t>
      </w:r>
      <w:r w:rsidDel="00000000" w:rsidR="00000000" w:rsidRPr="00000000">
        <w:rPr>
          <w:rtl w:val="0"/>
        </w:rPr>
      </w:r>
    </w:p>
    <w:p w:rsidR="00000000" w:rsidDel="00000000" w:rsidP="00000000" w:rsidRDefault="00000000" w:rsidRPr="00000000" w14:paraId="00000A3F">
      <w:pPr>
        <w:ind w:left="1440"/>
        <w:contextualSpacing w:val="0"/>
        <w:rPr>
          <w:rFonts w:ascii="TH SarabunPSK" w:cs="TH SarabunPSK" w:eastAsia="TH SarabunPSK" w:hAnsi="TH SarabunPSK"/>
          <w:b w:val="1"/>
          <w:sz w:val="16"/>
          <w:szCs w:val="16"/>
        </w:rPr>
      </w:pPr>
      <w:r w:rsidDel="00000000" w:rsidR="00000000" w:rsidRPr="00000000">
        <w:rPr>
          <w:rtl w:val="0"/>
        </w:rPr>
      </w:r>
    </w:p>
    <w:p w:rsidR="00000000" w:rsidDel="00000000" w:rsidP="00000000" w:rsidRDefault="00000000" w:rsidRPr="00000000" w14:paraId="00000A40">
      <w:pPr>
        <w:ind w:left="1440"/>
        <w:contextualSpacing w:val="0"/>
        <w:jc w:val="both"/>
        <w:rPr>
          <w:rFonts w:ascii="TH SarabunPSK" w:cs="TH SarabunPSK" w:eastAsia="TH SarabunPSK" w:hAnsi="TH SarabunPSK"/>
          <w:b w:val="1"/>
          <w:color w:val="000000"/>
        </w:rPr>
      </w:pPr>
      <w:r w:rsidDel="00000000" w:rsidR="00000000" w:rsidRPr="00000000">
        <w:rPr>
          <w:rFonts w:ascii="TH SarabunPSK" w:cs="TH SarabunPSK" w:eastAsia="TH SarabunPSK" w:hAnsi="TH SarabunPSK"/>
          <w:color w:val="000000"/>
          <w:rtl w:val="0"/>
        </w:rPr>
        <w:t xml:space="preserve">Concepts relating to the internet and web pages. Components, structure, and operations of web pages. Principles of web publishing and design. Program languages for web publishing, web page development, and web page management.</w:t>
      </w:r>
      <w:r w:rsidDel="00000000" w:rsidR="00000000" w:rsidRPr="00000000">
        <w:rPr>
          <w:rtl w:val="0"/>
        </w:rPr>
      </w:r>
    </w:p>
    <w:p w:rsidR="00000000" w:rsidDel="00000000" w:rsidP="00000000" w:rsidRDefault="00000000" w:rsidRPr="00000000" w14:paraId="00000A41">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05-044-401</w:t>
        <w:tab/>
        <w:t xml:space="preserve">หัวข้อพิเศษ</w:t>
        <w:tab/>
        <w:tab/>
        <w:tab/>
        <w:tab/>
        <w:tab/>
        <w:tab/>
        <w:t xml:space="preserve">    </w:t>
        <w:tab/>
        <w:t xml:space="preserve">    3(3-0-6)</w:t>
      </w:r>
    </w:p>
    <w:p w:rsidR="00000000" w:rsidDel="00000000" w:rsidP="00000000" w:rsidRDefault="00000000" w:rsidRPr="00000000" w14:paraId="00000A42">
      <w:pPr>
        <w:contextualSpacing w:val="0"/>
        <w:rPr>
          <w:rFonts w:ascii="TH SarabunPSK" w:cs="TH SarabunPSK" w:eastAsia="TH SarabunPSK" w:hAnsi="TH SarabunPSK"/>
        </w:rPr>
      </w:pPr>
      <w:r w:rsidDel="00000000" w:rsidR="00000000" w:rsidRPr="00000000">
        <w:rPr>
          <w:rFonts w:ascii="TH SarabunPSK" w:cs="TH SarabunPSK" w:eastAsia="TH SarabunPSK" w:hAnsi="TH SarabunPSK"/>
          <w:b w:val="1"/>
          <w:rtl w:val="0"/>
        </w:rPr>
        <w:tab/>
        <w:tab/>
        <w:t xml:space="preserve">Special Topics</w:t>
      </w:r>
      <w:r w:rsidDel="00000000" w:rsidR="00000000" w:rsidRPr="00000000">
        <w:rPr>
          <w:rtl w:val="0"/>
        </w:rPr>
      </w:r>
    </w:p>
    <w:p w:rsidR="00000000" w:rsidDel="00000000" w:rsidP="00000000" w:rsidRDefault="00000000" w:rsidRPr="00000000" w14:paraId="00000A43">
      <w:pPr>
        <w:ind w:left="1440"/>
        <w:contextualSpacing w:val="0"/>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วิชาบังคับก่อน    :  ไม่มี</w:t>
      </w:r>
      <w:r w:rsidDel="00000000" w:rsidR="00000000" w:rsidRPr="00000000">
        <w:rPr>
          <w:rtl w:val="0"/>
        </w:rPr>
      </w:r>
    </w:p>
    <w:p w:rsidR="00000000" w:rsidDel="00000000" w:rsidP="00000000" w:rsidRDefault="00000000" w:rsidRPr="00000000" w14:paraId="00000A44">
      <w:pPr>
        <w:ind w:left="1418"/>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A45">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เพื่อให้ทันสมัยต่อเทคโนโลยี สาขาวิชาสามารถที่จะกำหนดหัวข้อ หรือ กลุ่มของหัวข้อที่น่าสนใจ เพื่อให้นักศึกษาได้ศึกษา เป็นรายสัปดาห์หรือ มากกว่า</w:t>
      </w:r>
    </w:p>
    <w:p w:rsidR="00000000" w:rsidDel="00000000" w:rsidP="00000000" w:rsidRDefault="00000000" w:rsidRPr="00000000" w14:paraId="00000A46">
      <w:pPr>
        <w:ind w:left="1440"/>
        <w:contextualSpacing w:val="0"/>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A47">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This course will examine  selected topicsin modern technologies in the field of information systems. This course is conducted weekly.</w:t>
      </w:r>
    </w:p>
    <w:p w:rsidR="00000000" w:rsidDel="00000000" w:rsidP="00000000" w:rsidRDefault="00000000" w:rsidRPr="00000000" w14:paraId="00000A48">
      <w:pPr>
        <w:ind w:left="1440"/>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49">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05-044-402</w:t>
        <w:tab/>
        <w:t xml:space="preserve">โครงการวิจัยระดับปริญญาตรี  </w:t>
        <w:tab/>
        <w:tab/>
        <w:tab/>
        <w:tab/>
        <w:t xml:space="preserve">    </w:t>
        <w:tab/>
        <w:t xml:space="preserve">    3(0-6-3)</w:t>
      </w:r>
    </w:p>
    <w:p w:rsidR="00000000" w:rsidDel="00000000" w:rsidP="00000000" w:rsidRDefault="00000000" w:rsidRPr="00000000" w14:paraId="00000A4A">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Senior Project</w:t>
      </w:r>
    </w:p>
    <w:p w:rsidR="00000000" w:rsidDel="00000000" w:rsidP="00000000" w:rsidRDefault="00000000" w:rsidRPr="00000000" w14:paraId="00000A4B">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05-041-305  การวิเคราะห์และออกแบบระบบ</w:t>
      </w:r>
    </w:p>
    <w:p w:rsidR="00000000" w:rsidDel="00000000" w:rsidP="00000000" w:rsidRDefault="00000000" w:rsidRPr="00000000" w14:paraId="00000A4C">
      <w:pPr>
        <w:ind w:left="1418"/>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05-041-305  System Analysis and Design</w:t>
      </w:r>
    </w:p>
    <w:p w:rsidR="00000000" w:rsidDel="00000000" w:rsidP="00000000" w:rsidRDefault="00000000" w:rsidRPr="00000000" w14:paraId="00000A4D">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นักศึกษาค้นคว้าหรือวิจัยในหัวข้อและเนื้อหา โดยเลือกหัวข้อที่น่าสนใจทางคอมพิวเตอร์และหรือเทคโนโลยีสารสนเทศ ซึ่งสาขาวิชาพิจารณาหรือนักศึกษากำหนดขึ้นโดยความเห็นชอบของสาขาวิชา โดยการดูแลแนะนำจากอาจารย์ที่ปรึกษาในการนำเสนอหัวข้อและผลการศึกษาค้นคว้าหรือวิจัย</w:t>
      </w:r>
    </w:p>
    <w:p w:rsidR="00000000" w:rsidDel="00000000" w:rsidP="00000000" w:rsidRDefault="00000000" w:rsidRPr="00000000" w14:paraId="00000A4E">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A4F">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Selected topic of a real world problem in the area of computer information systems will be studied, analyzed, and a solution implemented by the student under supervision of department members. The topic must be approved by the department. This course requires an oral presentation, demonstration and full documentation of the course project.</w:t>
      </w:r>
    </w:p>
    <w:p w:rsidR="00000000" w:rsidDel="00000000" w:rsidP="00000000" w:rsidRDefault="00000000" w:rsidRPr="00000000" w14:paraId="00000A50">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51">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52">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53">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54">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55">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56">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57">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05-044-403  </w:t>
        <w:tab/>
        <w:t xml:space="preserve">คุณภาพซอฟต์แวร์</w:t>
        <w:tab/>
        <w:tab/>
        <w:t xml:space="preserve">  </w:t>
        <w:tab/>
        <w:t xml:space="preserve"> </w:t>
        <w:tab/>
        <w:tab/>
        <w:t xml:space="preserve">       </w:t>
        <w:tab/>
        <w:t xml:space="preserve">    3(3-0-6)</w:t>
      </w:r>
    </w:p>
    <w:p w:rsidR="00000000" w:rsidDel="00000000" w:rsidP="00000000" w:rsidRDefault="00000000" w:rsidRPr="00000000" w14:paraId="00000A58">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Software Quality</w:t>
      </w:r>
    </w:p>
    <w:p w:rsidR="00000000" w:rsidDel="00000000" w:rsidP="00000000" w:rsidRDefault="00000000" w:rsidRPr="00000000" w14:paraId="00000A59">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rtl w:val="0"/>
        </w:rPr>
        <w:tab/>
        <w:tab/>
      </w:r>
      <w:r w:rsidDel="00000000" w:rsidR="00000000" w:rsidRPr="00000000">
        <w:rPr>
          <w:rFonts w:ascii="TH SarabunPSK" w:cs="TH SarabunPSK" w:eastAsia="TH SarabunPSK" w:hAnsi="TH SarabunPSK"/>
          <w:b w:val="1"/>
          <w:rtl w:val="0"/>
        </w:rPr>
        <w:t xml:space="preserve">วิชาบังคับก่อน     :  05-041-305   การวิเคราะห์และออกแบบระบบ</w:t>
      </w:r>
    </w:p>
    <w:p w:rsidR="00000000" w:rsidDel="00000000" w:rsidP="00000000" w:rsidRDefault="00000000" w:rsidRPr="00000000" w14:paraId="00000A5A">
      <w:pPr>
        <w:ind w:left="1418"/>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05-041-305  System Analysis and Design</w:t>
      </w:r>
    </w:p>
    <w:p w:rsidR="00000000" w:rsidDel="00000000" w:rsidP="00000000" w:rsidRDefault="00000000" w:rsidRPr="00000000" w14:paraId="00000A5B">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ความรู้เบื้องต้นเกี่ยวกับการทดสอบและการประกันคุณภาพซอฟต์แวร์  การทดสอบ  ซอฟต์แวร์แบบต่าง ๆ  ได้แก่   เชิงฟังก์ชัน  เชิงโครงสร้าง   การวางแผนการทดสอบ  การจัดทำเอกสารของการทดสอบ  เครื่องมือที่ใช้ทดสอบ  การประกันคุณภาพซอฟต์แวร์  การวัดคุณภาพซอฟต์แวร์  การวางแผนการประกันคุณภาพซอฟต์แวร์ และองค์กรมาตรฐานที่ทำหน้าที่ทดสอบคุณภาพซอฟต์แวร์</w:t>
      </w:r>
    </w:p>
    <w:p w:rsidR="00000000" w:rsidDel="00000000" w:rsidP="00000000" w:rsidRDefault="00000000" w:rsidRPr="00000000" w14:paraId="00000A5C">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A5D">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Basic principles of testing and software quality assurance. Software testing methods covering functional testing, structural testing, etc. Testing plan, testing document, testing tools, software quality assurance, software quality measurement, software quality assurance plan and standard models for software quality testing including Capability Maturity Model (CMM) and Capability Maturity Model Integration (CMMI).</w:t>
      </w:r>
    </w:p>
    <w:p w:rsidR="00000000" w:rsidDel="00000000" w:rsidP="00000000" w:rsidRDefault="00000000" w:rsidRPr="00000000" w14:paraId="00000A5E">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5F">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60">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61">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62">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63">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64">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65">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66">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67">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68">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69">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6A">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6B">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6C">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6D">
      <w:pPr>
        <w:tabs>
          <w:tab w:val="left" w:pos="7513"/>
        </w:tabs>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05-044-404    อัจฉริยะทางธุรกิจเบื้องต้น </w:t>
        <w:tab/>
        <w:t xml:space="preserve">3(3-0-6)</w:t>
      </w:r>
    </w:p>
    <w:p w:rsidR="00000000" w:rsidDel="00000000" w:rsidP="00000000" w:rsidRDefault="00000000" w:rsidRPr="00000000" w14:paraId="00000A6E">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Introduction to Business Intelligence</w:t>
      </w:r>
      <w:r w:rsidDel="00000000" w:rsidR="00000000" w:rsidRPr="00000000">
        <w:rPr>
          <w:rtl w:val="0"/>
        </w:rPr>
      </w:r>
    </w:p>
    <w:p w:rsidR="00000000" w:rsidDel="00000000" w:rsidP="00000000" w:rsidRDefault="00000000" w:rsidRPr="00000000" w14:paraId="00000A6F">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วิชาบังคับก่อน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ไม่มี</w:t>
      </w:r>
      <w:r w:rsidDel="00000000" w:rsidR="00000000" w:rsidRPr="00000000">
        <w:rPr>
          <w:rtl w:val="0"/>
        </w:rPr>
      </w:r>
    </w:p>
    <w:p w:rsidR="00000000" w:rsidDel="00000000" w:rsidP="00000000" w:rsidRDefault="00000000" w:rsidRPr="00000000" w14:paraId="00000A70">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  None</w:t>
      </w:r>
      <w:r w:rsidDel="00000000" w:rsidR="00000000" w:rsidRPr="00000000">
        <w:rPr>
          <w:rtl w:val="0"/>
        </w:rPr>
      </w:r>
    </w:p>
    <w:p w:rsidR="00000000" w:rsidDel="00000000" w:rsidP="00000000" w:rsidRDefault="00000000" w:rsidRPr="00000000" w14:paraId="00000A71">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แนวคิดพื้นฐานของอัจฉริยะทางธุรกิจ สถาปัตยกรรมและโครงสร้างพื้นฐานความอัจฉริยะทางธุรกิจ โครงสร้างพื้นฐานของคลังข้อมูล เทคนิคและเครื่องมือในการสร้างอัจฉริยะทางธุรกิจให้กับองค์กร หลักการและวงจรของการพัฒนาระบบอัจฉริยะทางธุรกิจ หลักการและเทคนิคที่เกี่ยวข้องกับคลังข้อมูล โอแลป เหมืองข้อมูล การนำความรู้ไปประยุกต์ใช้ในการพัฒนาระบบอัจฉริยะทางธุรกิจ</w:t>
      </w:r>
    </w:p>
    <w:p w:rsidR="00000000" w:rsidDel="00000000" w:rsidP="00000000" w:rsidRDefault="00000000" w:rsidRPr="00000000" w14:paraId="00000A72">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A73">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Basic principles of business intelligence, architecture, components, and other core applications and related technologies. Data warehouse, OLAP, data mining, conceptual modeling technique, business analytics, BI applications, and BI development process to enable students to develop the skills for the design and implementation of business intelligence systems</w:t>
      </w:r>
    </w:p>
    <w:p w:rsidR="00000000" w:rsidDel="00000000" w:rsidP="00000000" w:rsidRDefault="00000000" w:rsidRPr="00000000" w14:paraId="00000A74">
      <w:pPr>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75">
      <w:pPr>
        <w:tabs>
          <w:tab w:val="left" w:pos="7513"/>
        </w:tabs>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05-044-405    การจัดการนวัตกรรมและเทคโนโลยี </w:t>
        <w:tab/>
        <w:t xml:space="preserve">3(3-0-6)</w:t>
      </w:r>
    </w:p>
    <w:p w:rsidR="00000000" w:rsidDel="00000000" w:rsidP="00000000" w:rsidRDefault="00000000" w:rsidRPr="00000000" w14:paraId="00000A76">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Innovation and Technology Management</w:t>
      </w:r>
      <w:r w:rsidDel="00000000" w:rsidR="00000000" w:rsidRPr="00000000">
        <w:rPr>
          <w:rtl w:val="0"/>
        </w:rPr>
      </w:r>
    </w:p>
    <w:p w:rsidR="00000000" w:rsidDel="00000000" w:rsidP="00000000" w:rsidRDefault="00000000" w:rsidRPr="00000000" w14:paraId="00000A77">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วิชาบังคับก่อน    :  ไม่มี</w:t>
      </w:r>
      <w:r w:rsidDel="00000000" w:rsidR="00000000" w:rsidRPr="00000000">
        <w:rPr>
          <w:rtl w:val="0"/>
        </w:rPr>
      </w:r>
    </w:p>
    <w:p w:rsidR="00000000" w:rsidDel="00000000" w:rsidP="00000000" w:rsidRDefault="00000000" w:rsidRPr="00000000" w14:paraId="00000A78">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A79">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การจัดการนวัตกรรมและเทคโนโลยีสำหรับอุตสาหกรรมทั้งอุตสาหกรรมที่มีอยู่เดิมและอุตสาหกรรมใหม่ เทคโนโลยีและผู้ประกอบการ กลยุทธ์ด้านเทคโนโลยี การวิจัยและพัฒนา การจัดการสิทธิบัตรและทรัพย์สินทางปัญญา</w:t>
      </w:r>
    </w:p>
    <w:p w:rsidR="00000000" w:rsidDel="00000000" w:rsidP="00000000" w:rsidRDefault="00000000" w:rsidRPr="00000000" w14:paraId="00000A7A">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A7B">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Innovation and technology management for industry, including existing and new industries. Technology and entrepreneurship. Technology strategy. Research and development. Patents and intellectual property management.</w:t>
      </w:r>
    </w:p>
    <w:p w:rsidR="00000000" w:rsidDel="00000000" w:rsidP="00000000" w:rsidRDefault="00000000" w:rsidRPr="00000000" w14:paraId="00000A7C">
      <w:pPr>
        <w:ind w:left="1440"/>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7D">
      <w:pPr>
        <w:ind w:left="1440"/>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7E">
      <w:pPr>
        <w:ind w:left="1440"/>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7F">
      <w:pPr>
        <w:tabs>
          <w:tab w:val="left" w:pos="7513"/>
        </w:tabs>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05-044-406    ระบบสารสนเทศเชิงกลยุทธ์</w:t>
        <w:tab/>
        <w:t xml:space="preserve">3(3-0-6)</w:t>
      </w:r>
    </w:p>
    <w:p w:rsidR="00000000" w:rsidDel="00000000" w:rsidP="00000000" w:rsidRDefault="00000000" w:rsidRPr="00000000" w14:paraId="00000A80">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Strategic Information Systems</w:t>
      </w:r>
      <w:r w:rsidDel="00000000" w:rsidR="00000000" w:rsidRPr="00000000">
        <w:rPr>
          <w:rtl w:val="0"/>
        </w:rPr>
      </w:r>
    </w:p>
    <w:p w:rsidR="00000000" w:rsidDel="00000000" w:rsidP="00000000" w:rsidRDefault="00000000" w:rsidRPr="00000000" w14:paraId="00000A81">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วิชาบังคับก่อน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05-041-204 ระบบสารสนเทศเพื่อการบริหาร</w:t>
      </w:r>
      <w:r w:rsidDel="00000000" w:rsidR="00000000" w:rsidRPr="00000000">
        <w:rPr>
          <w:rtl w:val="0"/>
        </w:rPr>
      </w:r>
    </w:p>
    <w:p w:rsidR="00000000" w:rsidDel="00000000" w:rsidP="00000000" w:rsidRDefault="00000000" w:rsidRPr="00000000" w14:paraId="00000A82">
      <w:pPr>
        <w:tabs>
          <w:tab w:val="left" w:pos="3137"/>
        </w:tabs>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05-041-204 Management Information System</w:t>
      </w:r>
      <w:r w:rsidDel="00000000" w:rsidR="00000000" w:rsidRPr="00000000">
        <w:rPr>
          <w:rtl w:val="0"/>
        </w:rPr>
      </w:r>
    </w:p>
    <w:p w:rsidR="00000000" w:rsidDel="00000000" w:rsidP="00000000" w:rsidRDefault="00000000" w:rsidRPr="00000000" w14:paraId="00000A83">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แนวคิดและหลักการในการจัดการระบบสารสนเทศเพื่อใช้ในการสนับสนุนการวางแผนกลยุทธ์ การวินิจฉัยองค์กร การกำหนดกลยุทธ์ การดำเนินกลยุทธ์ การประเมินและควบคุมกลยุทธ์ มุ่งเน้นการวิเคราะห์และสังเคราะห์จากกรณีศึกษาขององค์กรที่มีอยู่จริง</w:t>
      </w:r>
    </w:p>
    <w:p w:rsidR="00000000" w:rsidDel="00000000" w:rsidP="00000000" w:rsidRDefault="00000000" w:rsidRPr="00000000" w14:paraId="00000A84">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A85">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Principles and concepts of management information systems for supporting strategic planning. Environmental scanning, strategic formulation, strategic implementation  and strategic evaluation and control. Case studies focusing on analysis and synthesis from real organizations.</w:t>
      </w:r>
    </w:p>
    <w:p w:rsidR="00000000" w:rsidDel="00000000" w:rsidP="00000000" w:rsidRDefault="00000000" w:rsidRPr="00000000" w14:paraId="00000A86">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87">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05-044-407</w:t>
        <w:tab/>
        <w:t xml:space="preserve">การศึกษาเฉพาะเรื่องทางระบบสารสนเทศ</w:t>
        <w:tab/>
        <w:tab/>
        <w:t xml:space="preserve">  </w:t>
        <w:tab/>
        <w:t xml:space="preserve">    3(3-0-6)</w:t>
      </w:r>
    </w:p>
    <w:p w:rsidR="00000000" w:rsidDel="00000000" w:rsidP="00000000" w:rsidRDefault="00000000" w:rsidRPr="00000000" w14:paraId="00000A88">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Selected Topics in Information System</w:t>
      </w:r>
    </w:p>
    <w:p w:rsidR="00000000" w:rsidDel="00000000" w:rsidP="00000000" w:rsidRDefault="00000000" w:rsidRPr="00000000" w14:paraId="00000A89">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วิชาบังคับก่อน   :   ไม่มี</w:t>
      </w:r>
    </w:p>
    <w:p w:rsidR="00000000" w:rsidDel="00000000" w:rsidP="00000000" w:rsidRDefault="00000000" w:rsidRPr="00000000" w14:paraId="00000A8A">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  None</w:t>
      </w:r>
      <w:r w:rsidDel="00000000" w:rsidR="00000000" w:rsidRPr="00000000">
        <w:rPr>
          <w:rtl w:val="0"/>
        </w:rPr>
      </w:r>
    </w:p>
    <w:p w:rsidR="00000000" w:rsidDel="00000000" w:rsidP="00000000" w:rsidRDefault="00000000" w:rsidRPr="00000000" w14:paraId="00000A8B">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ศึกษานอกเหนือจากรายวิชาที่ได้เรียนมาแล้วในวิชาอื่นซึ่งหัวเรื่องจะกำหนดขึ้นตามความเหมาะสม โดยการกำหนดชื่อพร้อมทั้งจัดทำหัวข้อเรื่องในวิชานั้นๆขึ้นมา</w:t>
      </w:r>
    </w:p>
    <w:p w:rsidR="00000000" w:rsidDel="00000000" w:rsidP="00000000" w:rsidRDefault="00000000" w:rsidRPr="00000000" w14:paraId="00000A8C">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A8D">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This course will examine a relevant topic in the field of information systems that has not been studied in other courses. The appropriate topic must be approved by the department. </w:t>
      </w:r>
    </w:p>
    <w:p w:rsidR="00000000" w:rsidDel="00000000" w:rsidP="00000000" w:rsidRDefault="00000000" w:rsidRPr="00000000" w14:paraId="00000A8E">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8F">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90">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91">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92">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93">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94">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95">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05-045-301</w:t>
        <w:tab/>
        <w:t xml:space="preserve">การสื่อสารข้อมูลและเครือข่ายคอมพิวเตอร์</w:t>
        <w:tab/>
        <w:t xml:space="preserve">       </w:t>
        <w:tab/>
        <w:t xml:space="preserve">    </w:t>
        <w:tab/>
        <w:t xml:space="preserve">    3(3-0-6) </w:t>
      </w:r>
    </w:p>
    <w:p w:rsidR="00000000" w:rsidDel="00000000" w:rsidP="00000000" w:rsidRDefault="00000000" w:rsidRPr="00000000" w14:paraId="00000A96">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Data Communication and Computer Network </w:t>
      </w:r>
    </w:p>
    <w:p w:rsidR="00000000" w:rsidDel="00000000" w:rsidP="00000000" w:rsidRDefault="00000000" w:rsidRPr="00000000" w14:paraId="00000A97">
      <w:pPr>
        <w:ind w:left="1440"/>
        <w:contextualSpacing w:val="0"/>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วิชาบังคับก่อน  :  ไม่มี</w:t>
      </w:r>
      <w:r w:rsidDel="00000000" w:rsidR="00000000" w:rsidRPr="00000000">
        <w:rPr>
          <w:rtl w:val="0"/>
        </w:rPr>
      </w:r>
    </w:p>
    <w:p w:rsidR="00000000" w:rsidDel="00000000" w:rsidP="00000000" w:rsidRDefault="00000000" w:rsidRPr="00000000" w14:paraId="00000A98">
      <w:pPr>
        <w:ind w:left="1418"/>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A99">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แนวคิดพื้นฐานเกี่ยวกับการสื่อสารข้อมูลและเครือข่ายคอมพิวเตอร์ องค์ประกอบการสื่อข้อมูลสถาปัตยกรรมเครือข่าย ตัวแบบการสื่อสารข้อมูล มาตรฐานการสื่อสารข้อมูล การส่งข้อมูลแบบดิจิทัลและแอนาล็อก ตัวกลางที่ใช้ในการสื่อสาร การมันติเพล็กซ์ข้อมูล การตรวจสอบและแก้ไขข้อผิดพลาดในการส่งข้อมูล การควบคุมการส่งข้อมูล การสื่อสารข้อมูลบนเครือข่ายอินเทอร์เน็ตความปลอดภัยของข้อมูลและเครือข่าย</w:t>
      </w:r>
    </w:p>
    <w:p w:rsidR="00000000" w:rsidDel="00000000" w:rsidP="00000000" w:rsidRDefault="00000000" w:rsidRPr="00000000" w14:paraId="00000A9A">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A9B">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Basic principles and concepts of data communication and computer networking; components of data communication system, topology; data communication standard, analog and digital transmission, transmission media, multiplexing; error detection, flow control; Internet, network security.</w:t>
      </w:r>
    </w:p>
    <w:p w:rsidR="00000000" w:rsidDel="00000000" w:rsidP="00000000" w:rsidRDefault="00000000" w:rsidRPr="00000000" w14:paraId="00000A9C">
      <w:pPr>
        <w:ind w:left="1440"/>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A9D">
      <w:pPr>
        <w:contextualSpacing w:val="0"/>
        <w:jc w:val="both"/>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9E">
      <w:pPr>
        <w:contextualSpacing w:val="0"/>
        <w:jc w:val="both"/>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9F">
      <w:pPr>
        <w:contextualSpacing w:val="0"/>
        <w:jc w:val="both"/>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A0">
      <w:pPr>
        <w:contextualSpacing w:val="0"/>
        <w:jc w:val="both"/>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A1">
      <w:pPr>
        <w:contextualSpacing w:val="0"/>
        <w:jc w:val="both"/>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A2">
      <w:pPr>
        <w:contextualSpacing w:val="0"/>
        <w:jc w:val="both"/>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A3">
      <w:pPr>
        <w:contextualSpacing w:val="0"/>
        <w:jc w:val="both"/>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A4">
      <w:pPr>
        <w:contextualSpacing w:val="0"/>
        <w:jc w:val="both"/>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A5">
      <w:pPr>
        <w:contextualSpacing w:val="0"/>
        <w:jc w:val="both"/>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A6">
      <w:pPr>
        <w:contextualSpacing w:val="0"/>
        <w:jc w:val="both"/>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A7">
      <w:pPr>
        <w:contextualSpacing w:val="0"/>
        <w:jc w:val="both"/>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A8">
      <w:pPr>
        <w:contextualSpacing w:val="0"/>
        <w:jc w:val="both"/>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A9">
      <w:pPr>
        <w:contextualSpacing w:val="0"/>
        <w:jc w:val="both"/>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AA">
      <w:pPr>
        <w:contextualSpacing w:val="0"/>
        <w:jc w:val="both"/>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AB">
      <w:pPr>
        <w:contextualSpacing w:val="0"/>
        <w:jc w:val="both"/>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AC">
      <w:pPr>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05-045-302</w:t>
        <w:tab/>
        <w:t xml:space="preserve">ปฏิบัติการการสื่อสารข้อมูลและเครือข่ายคอมพิวเตอร์</w:t>
        <w:tab/>
        <w:t xml:space="preserve">              1(0-2-1)</w:t>
      </w:r>
    </w:p>
    <w:p w:rsidR="00000000" w:rsidDel="00000000" w:rsidP="00000000" w:rsidRDefault="00000000" w:rsidRPr="00000000" w14:paraId="00000AAD">
      <w:pPr>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Data Communication and Computer Network Laboratory</w:t>
      </w:r>
    </w:p>
    <w:p w:rsidR="00000000" w:rsidDel="00000000" w:rsidP="00000000" w:rsidRDefault="00000000" w:rsidRPr="00000000" w14:paraId="00000AAE">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AAF">
      <w:pPr>
        <w:ind w:left="1418"/>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AB0">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ฝึกทำงานตามที่เรียนรู้มาจากวิชาการสื่อสารข้อมูลและเครือข่ายคอมพิวเตอร์  นักศึกษาจะได้รับใบงานเพื่อให้ปฏิบัติตาม และนำส่งผลการทำงานให้อาจารย์ผู้ควบคุมรายวิชาเป็นผู้ตรวจสอบผลการปฏิบัติงาน</w:t>
      </w:r>
    </w:p>
    <w:p w:rsidR="00000000" w:rsidDel="00000000" w:rsidP="00000000" w:rsidRDefault="00000000" w:rsidRPr="00000000" w14:paraId="00000AB1">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u w:val="single"/>
          <w:rtl w:val="0"/>
        </w:rPr>
        <w:t xml:space="preserve">หมายเหตุ</w:t>
      </w:r>
      <w:r w:rsidDel="00000000" w:rsidR="00000000" w:rsidRPr="00000000">
        <w:rPr>
          <w:rFonts w:ascii="TH SarabunPSK" w:cs="TH SarabunPSK" w:eastAsia="TH SarabunPSK" w:hAnsi="TH SarabunPSK"/>
          <w:rtl w:val="0"/>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000000" w:rsidDel="00000000" w:rsidP="00000000" w:rsidRDefault="00000000" w:rsidRPr="00000000" w14:paraId="00000AB2">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AB3">
      <w:pPr>
        <w:ind w:left="1418"/>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The laboratory course provides students with the knowledge and practical skills required for data communication and computer networking course. Students are required to follow the laboratory instructions and the practical results will be evaluated by the instructor.</w:t>
      </w:r>
    </w:p>
    <w:p w:rsidR="00000000" w:rsidDel="00000000" w:rsidP="00000000" w:rsidRDefault="00000000" w:rsidRPr="00000000" w14:paraId="00000AB4">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b w:val="1"/>
          <w:color w:val="000000"/>
          <w:u w:val="single"/>
          <w:rtl w:val="0"/>
        </w:rPr>
        <w:t xml:space="preserve">Remark:</w:t>
      </w:r>
      <w:r w:rsidDel="00000000" w:rsidR="00000000" w:rsidRPr="00000000">
        <w:rPr>
          <w:rFonts w:ascii="TH SarabunPSK" w:cs="TH SarabunPSK" w:eastAsia="TH SarabunPSK" w:hAnsi="TH SarabunPSK"/>
          <w:color w:val="000000"/>
          <w:rtl w:val="0"/>
        </w:rPr>
        <w:t xml:space="preserve"> This course can be conducted within or after the Data Communication and Computer Networking course, but it cannot be conducted prior to the Data Communication and Computer Networking course.</w:t>
      </w:r>
    </w:p>
    <w:p w:rsidR="00000000" w:rsidDel="00000000" w:rsidP="00000000" w:rsidRDefault="00000000" w:rsidRPr="00000000" w14:paraId="00000AB5">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B6">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B7">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B8">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B9">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BA">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BB">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BC">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BD">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BE">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BF">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C0">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C1">
      <w:pPr>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C2">
      <w:pPr>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05-045-303</w:t>
        <w:tab/>
        <w:t xml:space="preserve">ระบบอินเทอร์เน็ตและอินทราเน็ต</w:t>
        <w:tab/>
        <w:tab/>
        <w:tab/>
        <w:tab/>
        <w:t xml:space="preserve">    </w:t>
        <w:tab/>
        <w:t xml:space="preserve">    3(3-0-6)</w:t>
      </w:r>
    </w:p>
    <w:p w:rsidR="00000000" w:rsidDel="00000000" w:rsidP="00000000" w:rsidRDefault="00000000" w:rsidRPr="00000000" w14:paraId="00000AC3">
      <w:pPr>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Internet and Intranet System</w:t>
      </w:r>
    </w:p>
    <w:p w:rsidR="00000000" w:rsidDel="00000000" w:rsidP="00000000" w:rsidRDefault="00000000" w:rsidRPr="00000000" w14:paraId="00000AC4">
      <w:pPr>
        <w:ind w:left="720" w:firstLine="72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วิชาบังคับก่อน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05-045-301  การสื่อสารข้อมูลและเครือข่ายคอมพิวเตอร์</w:t>
      </w:r>
      <w:r w:rsidDel="00000000" w:rsidR="00000000" w:rsidRPr="00000000">
        <w:rPr>
          <w:rFonts w:ascii="TH SarabunPSK" w:cs="TH SarabunPSK" w:eastAsia="TH SarabunPSK" w:hAnsi="TH SarabunPSK"/>
          <w:rtl w:val="0"/>
        </w:rPr>
        <w:t xml:space="preserve">  </w:t>
      </w:r>
    </w:p>
    <w:p w:rsidR="00000000" w:rsidDel="00000000" w:rsidP="00000000" w:rsidRDefault="00000000" w:rsidRPr="00000000" w14:paraId="00000AC5">
      <w:pPr>
        <w:ind w:left="1418"/>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05-046-301 Data Communication and Computer </w:t>
      </w:r>
    </w:p>
    <w:p w:rsidR="00000000" w:rsidDel="00000000" w:rsidP="00000000" w:rsidRDefault="00000000" w:rsidRPr="00000000" w14:paraId="00000AC6">
      <w:pPr>
        <w:ind w:left="1418"/>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                        Networking</w:t>
      </w:r>
    </w:p>
    <w:p w:rsidR="00000000" w:rsidDel="00000000" w:rsidP="00000000" w:rsidRDefault="00000000" w:rsidRPr="00000000" w14:paraId="00000AC7">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ความรู้ทั่วไปเกี่ยวกับอินเทอร์เน็ตและอินทราเน็ต แนวโน้มเทคโนโลยีอินเทอร์เน็ตในอนาคต กลไกการทำงานของบริการบนเครือข่ายอินเทอร์เน็ต การติดตั้งและการจัดการบริการบนเครือข่ายอินเทอร์เน็ตภาษาคอมพิวเตอร์ที่มีผลกระทบกับระบบอินเทอร์เน็ต โปรแกรมประยุกต์บนเครือข่ายอินเทอร์เน็ต การออกแบบ และพัฒนาอินเทอร์เน็ตและอินทราเน็ต ความปลอดภัยและความมั่นคงของเทคโนโลยีสารสนเทศ</w:t>
      </w:r>
    </w:p>
    <w:p w:rsidR="00000000" w:rsidDel="00000000" w:rsidP="00000000" w:rsidRDefault="00000000" w:rsidRPr="00000000" w14:paraId="00000AC8">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AC9">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Introduction to Internet and Intranet, Internet technology trends;Internet service processing, Internet service installation and administration; computer language for Internet system, using software for developing applications on Internet, design and development Internet and Intranet systems, security in network and information technology security standards.</w:t>
      </w:r>
    </w:p>
    <w:p w:rsidR="00000000" w:rsidDel="00000000" w:rsidP="00000000" w:rsidRDefault="00000000" w:rsidRPr="00000000" w14:paraId="00000ACA">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CB">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CC">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CD">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CE">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CF">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D0">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D1">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D2">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D3">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D4">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D5">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D6">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D7">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D8">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05-045-304</w:t>
        <w:tab/>
        <w:t xml:space="preserve">ปฏิบัติการระบบอินเทอร์เน็ตและอินทราเน็ต               </w:t>
        <w:tab/>
        <w:t xml:space="preserve">    </w:t>
        <w:tab/>
        <w:t xml:space="preserve">    1(0-2-1)</w:t>
      </w:r>
    </w:p>
    <w:p w:rsidR="00000000" w:rsidDel="00000000" w:rsidP="00000000" w:rsidRDefault="00000000" w:rsidRPr="00000000" w14:paraId="00000AD9">
      <w:pPr>
        <w:ind w:right="84"/>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Internet and Intranet System Laboratory</w:t>
      </w:r>
    </w:p>
    <w:p w:rsidR="00000000" w:rsidDel="00000000" w:rsidP="00000000" w:rsidRDefault="00000000" w:rsidRPr="00000000" w14:paraId="00000ADA">
      <w:pPr>
        <w:ind w:left="720" w:firstLine="72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วิชาบังคับก่อน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ไม่มี</w:t>
      </w:r>
      <w:r w:rsidDel="00000000" w:rsidR="00000000" w:rsidRPr="00000000">
        <w:rPr>
          <w:rtl w:val="0"/>
        </w:rPr>
      </w:r>
    </w:p>
    <w:p w:rsidR="00000000" w:rsidDel="00000000" w:rsidP="00000000" w:rsidRDefault="00000000" w:rsidRPr="00000000" w14:paraId="00000ADB">
      <w:pPr>
        <w:ind w:left="720" w:firstLine="72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ADC">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ฝึกทำงานตามที่เรียนรู้มาจากวิชาระบบอินเทอร์เน็ตและอินทราเน็ต นักศึกษาจะได้รับใบงานเพื่อให้ปฏิบัติตาม และนำส่งผลการทำงานให้อาจารย์ผู้ควบคุมรายวิชาเป็นผู้ตรวจสอบผลการปฏิบัติงาน</w:t>
      </w:r>
    </w:p>
    <w:p w:rsidR="00000000" w:rsidDel="00000000" w:rsidP="00000000" w:rsidRDefault="00000000" w:rsidRPr="00000000" w14:paraId="00000ADD">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u w:val="single"/>
          <w:rtl w:val="0"/>
        </w:rPr>
        <w:t xml:space="preserve">หมายเหตุ</w:t>
      </w:r>
      <w:r w:rsidDel="00000000" w:rsidR="00000000" w:rsidRPr="00000000">
        <w:rPr>
          <w:rFonts w:ascii="TH SarabunPSK" w:cs="TH SarabunPSK" w:eastAsia="TH SarabunPSK" w:hAnsi="TH SarabunPSK"/>
          <w:rtl w:val="0"/>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000000" w:rsidDel="00000000" w:rsidP="00000000" w:rsidRDefault="00000000" w:rsidRPr="00000000" w14:paraId="00000ADE">
      <w:pPr>
        <w:contextualSpacing w:val="0"/>
        <w:jc w:val="both"/>
        <w:rPr>
          <w:rFonts w:ascii="TH SarabunPSK" w:cs="TH SarabunPSK" w:eastAsia="TH SarabunPSK" w:hAnsi="TH SarabunPSK"/>
          <w:b w:val="1"/>
          <w:sz w:val="16"/>
          <w:szCs w:val="16"/>
        </w:rPr>
      </w:pPr>
      <w:r w:rsidDel="00000000" w:rsidR="00000000" w:rsidRPr="00000000">
        <w:rPr>
          <w:rtl w:val="0"/>
        </w:rPr>
      </w:r>
    </w:p>
    <w:p w:rsidR="00000000" w:rsidDel="00000000" w:rsidP="00000000" w:rsidRDefault="00000000" w:rsidRPr="00000000" w14:paraId="00000ADF">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The laboratory course provides students with the knowledge and practical skills required for the Internet and Intranet System course. Students will practice following an instructional laboratory and the practical results will be evaluated by the instructor.</w:t>
      </w:r>
    </w:p>
    <w:p w:rsidR="00000000" w:rsidDel="00000000" w:rsidP="00000000" w:rsidRDefault="00000000" w:rsidRPr="00000000" w14:paraId="00000AE0">
      <w:pPr>
        <w:ind w:left="1440"/>
        <w:contextualSpacing w:val="0"/>
        <w:jc w:val="both"/>
        <w:rPr>
          <w:rFonts w:ascii="TH SarabunPSK" w:cs="TH SarabunPSK" w:eastAsia="TH SarabunPSK" w:hAnsi="TH SarabunPSK"/>
          <w:b w:val="1"/>
          <w:color w:val="000000"/>
        </w:rPr>
      </w:pPr>
      <w:r w:rsidDel="00000000" w:rsidR="00000000" w:rsidRPr="00000000">
        <w:rPr>
          <w:rFonts w:ascii="TH SarabunPSK" w:cs="TH SarabunPSK" w:eastAsia="TH SarabunPSK" w:hAnsi="TH SarabunPSK"/>
          <w:b w:val="1"/>
          <w:color w:val="000000"/>
          <w:u w:val="single"/>
          <w:rtl w:val="0"/>
        </w:rPr>
        <w:t xml:space="preserve">Remark:</w:t>
      </w:r>
      <w:r w:rsidDel="00000000" w:rsidR="00000000" w:rsidRPr="00000000">
        <w:rPr>
          <w:rFonts w:ascii="TH SarabunPSK" w:cs="TH SarabunPSK" w:eastAsia="TH SarabunPSK" w:hAnsi="TH SarabunPSK"/>
          <w:color w:val="000000"/>
          <w:rtl w:val="0"/>
        </w:rPr>
        <w:t xml:space="preserve"> This course will be conducted in the Internet and Intranet System course, but it cannot be conducted prior to the Internet and Intranet System course.</w:t>
      </w:r>
      <w:r w:rsidDel="00000000" w:rsidR="00000000" w:rsidRPr="00000000">
        <w:rPr>
          <w:rtl w:val="0"/>
        </w:rPr>
      </w:r>
    </w:p>
    <w:p w:rsidR="00000000" w:rsidDel="00000000" w:rsidP="00000000" w:rsidRDefault="00000000" w:rsidRPr="00000000" w14:paraId="00000AE1">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E2">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E3">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E4">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E5">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E6">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E7">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E8">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E9">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EA">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EB">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EC">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ED">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EE">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EF">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AF0">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05-045-401</w:t>
        <w:tab/>
        <w:t xml:space="preserve">ความมั่นคงของคอมพิวเตอร์</w:t>
        <w:tab/>
        <w:tab/>
        <w:tab/>
        <w:tab/>
        <w:t xml:space="preserve">    </w:t>
        <w:tab/>
        <w:t xml:space="preserve">    3(3-0-6)</w:t>
      </w:r>
    </w:p>
    <w:p w:rsidR="00000000" w:rsidDel="00000000" w:rsidP="00000000" w:rsidRDefault="00000000" w:rsidRPr="00000000" w14:paraId="00000AF1">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Computer Security</w:t>
      </w:r>
    </w:p>
    <w:p w:rsidR="00000000" w:rsidDel="00000000" w:rsidP="00000000" w:rsidRDefault="00000000" w:rsidRPr="00000000" w14:paraId="00000AF2">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วิชาบังคับก่อน   :  ไม่มี</w:t>
      </w:r>
    </w:p>
    <w:p w:rsidR="00000000" w:rsidDel="00000000" w:rsidP="00000000" w:rsidRDefault="00000000" w:rsidRPr="00000000" w14:paraId="00000AF3">
      <w:pPr>
        <w:ind w:left="720" w:firstLine="72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AF4">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การสร้างความปลอดภัยในระบบเทคโนโลยีสารสนเทศ  ความปลอดภัยในระบบเครือข่าย  นโยบายด้านความปลอดภัย  การควบคุมและการวางแผนเทคโนโลยีความปลอดภัย พื้นฐานการเข้ารหัสลับและการถอดรหัสลับ  การตรวจสอบและสิทธิการเข้าถึง  เทคโนโลยีป้องกันการบุกรุก  มาตรฐานความมั่นคงของเทคโนโลยีสารสนเทศ</w:t>
      </w:r>
    </w:p>
    <w:p w:rsidR="00000000" w:rsidDel="00000000" w:rsidP="00000000" w:rsidRDefault="00000000" w:rsidRPr="00000000" w14:paraId="00000AF5">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AF6">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Creating security in information technology system, security in networks, policies in security, planning and controlling in security technologies; elementary cryptography; authentication and access control; intrusion detection system technology; information technology security standards.</w:t>
      </w:r>
    </w:p>
    <w:p w:rsidR="00000000" w:rsidDel="00000000" w:rsidP="00000000" w:rsidRDefault="00000000" w:rsidRPr="00000000" w14:paraId="00000AF7">
      <w:pPr>
        <w:ind w:left="1440"/>
        <w:contextualSpacing w:val="0"/>
        <w:jc w:val="both"/>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AF8">
      <w:pPr>
        <w:ind w:left="720" w:hanging="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05-046-201</w:t>
        <w:tab/>
        <w:t xml:space="preserve">การวาดภาพสำหรับการสร้างภาพเคลื่อนไหว</w:t>
        <w:tab/>
        <w:tab/>
        <w:t xml:space="preserve">   </w:t>
        <w:tab/>
        <w:t xml:space="preserve">    3(3-0-6)</w:t>
        <w:tab/>
        <w:t xml:space="preserve">Drawing for Animation</w:t>
      </w:r>
    </w:p>
    <w:p w:rsidR="00000000" w:rsidDel="00000000" w:rsidP="00000000" w:rsidRDefault="00000000" w:rsidRPr="00000000" w14:paraId="00000AF9">
      <w:pPr>
        <w:ind w:left="1440"/>
        <w:contextualSpacing w:val="0"/>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วิชาบังคับก่อน  :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ไม่มี</w:t>
      </w:r>
      <w:r w:rsidDel="00000000" w:rsidR="00000000" w:rsidRPr="00000000">
        <w:rPr>
          <w:rtl w:val="0"/>
        </w:rPr>
      </w:r>
    </w:p>
    <w:p w:rsidR="00000000" w:rsidDel="00000000" w:rsidP="00000000" w:rsidRDefault="00000000" w:rsidRPr="00000000" w14:paraId="00000AFA">
      <w:pPr>
        <w:ind w:left="720" w:firstLine="72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AFB">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หลักการพื้นฐานสำหรับการวาดภาพเพื่อการสร้างภาพเคลื่อนไหว แสง และเงา การสร้างภาพเพื่อแสดงการเคลื่อนไหว และความรู้สึกอารมณ์ การใช้แสง สี ต่าง ๆ เพื่อแสดงให้เห็นอารมณ์ที่แตกต่าง</w:t>
      </w:r>
    </w:p>
    <w:p w:rsidR="00000000" w:rsidDel="00000000" w:rsidP="00000000" w:rsidRDefault="00000000" w:rsidRPr="00000000" w14:paraId="00000AFC">
      <w:pPr>
        <w:ind w:left="1440"/>
        <w:contextualSpacing w:val="0"/>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AFD">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Basic principles of drawing for animation, lighting, shadow mapping, drawing images to be used for animation covering movement and feeling. Color and light adjustment to present the different feelings.</w:t>
      </w:r>
    </w:p>
    <w:p w:rsidR="00000000" w:rsidDel="00000000" w:rsidP="00000000" w:rsidRDefault="00000000" w:rsidRPr="00000000" w14:paraId="00000AFE">
      <w:pPr>
        <w:ind w:left="1440"/>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AFF">
      <w:pPr>
        <w:ind w:left="1440"/>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B00">
      <w:pPr>
        <w:ind w:left="1440"/>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B01">
      <w:pPr>
        <w:ind w:left="1440"/>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B02">
      <w:pPr>
        <w:ind w:left="1440"/>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B03">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05-046-301</w:t>
        <w:tab/>
        <w:t xml:space="preserve">การใช้โปรแกรมกราฟฟิก</w:t>
        <w:tab/>
        <w:tab/>
        <w:tab/>
        <w:tab/>
        <w:tab/>
        <w:tab/>
        <w:t xml:space="preserve">    3(3-0-6)</w:t>
      </w:r>
    </w:p>
    <w:p w:rsidR="00000000" w:rsidDel="00000000" w:rsidP="00000000" w:rsidRDefault="00000000" w:rsidRPr="00000000" w14:paraId="00000B04">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Graphics Program Usage</w:t>
      </w:r>
    </w:p>
    <w:p w:rsidR="00000000" w:rsidDel="00000000" w:rsidP="00000000" w:rsidRDefault="00000000" w:rsidRPr="00000000" w14:paraId="00000B05">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วิชาบังคับก่อน     :  ไม่มี</w:t>
      </w:r>
      <w:r w:rsidDel="00000000" w:rsidR="00000000" w:rsidRPr="00000000">
        <w:rPr>
          <w:rtl w:val="0"/>
        </w:rPr>
      </w:r>
    </w:p>
    <w:p w:rsidR="00000000" w:rsidDel="00000000" w:rsidP="00000000" w:rsidRDefault="00000000" w:rsidRPr="00000000" w14:paraId="00000B06">
      <w:pPr>
        <w:ind w:left="720" w:firstLine="72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B07">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โปรแกรมกราฟฟิกที่ใช้ในการสร้างภาพ ตกแต่งภาพ การเพิ่มแสงสี แบบลายต่าง ๆ  ให้กับภาพ การเคลื่อนไหวของภาพ โปรแกรมประยุกต์ที่ใช้ในการสร้างภาพเคลื่อนไหวคอมพิวเตอร์ 2 มิติ ในระดับพื้นฐาน การนำเสนอภาพเคลื่อนไหวบนเว็บ</w:t>
      </w:r>
    </w:p>
    <w:p w:rsidR="00000000" w:rsidDel="00000000" w:rsidP="00000000" w:rsidRDefault="00000000" w:rsidRPr="00000000" w14:paraId="00000B08">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B09">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Using graphics program for creating image, image adjustment, management of color, light and texture, animation. Using computer graphic software covering basic functions to create the animation in 2 dimensions. Presenting the animation on the Web.</w:t>
      </w:r>
    </w:p>
    <w:p w:rsidR="00000000" w:rsidDel="00000000" w:rsidP="00000000" w:rsidRDefault="00000000" w:rsidRPr="00000000" w14:paraId="00000B0A">
      <w:pPr>
        <w:ind w:left="1440"/>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B0B">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05-046-302</w:t>
        <w:tab/>
        <w:t xml:space="preserve">การสร้างสื่อผสม</w:t>
        <w:tab/>
        <w:tab/>
        <w:tab/>
        <w:tab/>
        <w:tab/>
        <w:tab/>
        <w:tab/>
        <w:t xml:space="preserve">    3(3-0-6)</w:t>
      </w:r>
    </w:p>
    <w:p w:rsidR="00000000" w:rsidDel="00000000" w:rsidP="00000000" w:rsidRDefault="00000000" w:rsidRPr="00000000" w14:paraId="00000B0C">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Multimedia Authoring</w:t>
      </w:r>
    </w:p>
    <w:p w:rsidR="00000000" w:rsidDel="00000000" w:rsidP="00000000" w:rsidRDefault="00000000" w:rsidRPr="00000000" w14:paraId="00000B0D">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วิชาบังคับก่อน   :  ไม่มี</w:t>
      </w:r>
      <w:r w:rsidDel="00000000" w:rsidR="00000000" w:rsidRPr="00000000">
        <w:rPr>
          <w:rtl w:val="0"/>
        </w:rPr>
      </w:r>
    </w:p>
    <w:p w:rsidR="00000000" w:rsidDel="00000000" w:rsidP="00000000" w:rsidRDefault="00000000" w:rsidRPr="00000000" w14:paraId="00000B0E">
      <w:pPr>
        <w:ind w:left="720" w:firstLine="72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None</w:t>
      </w:r>
    </w:p>
    <w:p w:rsidR="00000000" w:rsidDel="00000000" w:rsidP="00000000" w:rsidRDefault="00000000" w:rsidRPr="00000000" w14:paraId="00000B0F">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highlight w:val="white"/>
          <w:rtl w:val="0"/>
        </w:rPr>
        <w:t xml:space="preserve">ความรู้เบื้องต้นเกี่ยวกับความหมายและองค์ประกอบของสื่อผสม ระบบคอมพิวเตอร์สำหรับงานสื่อประสม การวางแผนการผลิต การเขียนสคริปต์ เทคนิคและวิธีการสร้างสื่อประสม เทคนิคการบันทึกและจัดการระบบเสียง เทคนิคการถ่ายภาพนิ่งและภาพเคลื่อนไหว การจัดการภาพนิ่งและภาพเคลื่อนไหว การจัดการระบบวีดีโอ การใช้โปรแกรมประยุกต์ในการตัดต่อและผลิตสื่อประสมที่เหมาะสมกับสถานการปัจจุบัน</w:t>
      </w:r>
      <w:r w:rsidDel="00000000" w:rsidR="00000000" w:rsidRPr="00000000">
        <w:rPr>
          <w:rtl w:val="0"/>
        </w:rPr>
      </w:r>
    </w:p>
    <w:p w:rsidR="00000000" w:rsidDel="00000000" w:rsidP="00000000" w:rsidRDefault="00000000" w:rsidRPr="00000000" w14:paraId="00000B10">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B11">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Basic principles and concepts of multimedia; tools and technology for multimedia development; multimedia development processes and techniques including planning, script writing, audio recording, static and dynamic image displaying techniques, video management. Using multimedia software covering all basic functions will be introduced and hands on learning.</w:t>
      </w:r>
    </w:p>
    <w:p w:rsidR="00000000" w:rsidDel="00000000" w:rsidP="00000000" w:rsidRDefault="00000000" w:rsidRPr="00000000" w14:paraId="00000B12">
      <w:pPr>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B13">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05-046-303</w:t>
        <w:tab/>
        <w:t xml:space="preserve">การสร้างภาพเคลื่อนไหวคอมพิวเตอร์ </w:t>
        <w:tab/>
        <w:tab/>
        <w:tab/>
        <w:tab/>
        <w:t xml:space="preserve">    3(3-0-6)</w:t>
      </w:r>
    </w:p>
    <w:p w:rsidR="00000000" w:rsidDel="00000000" w:rsidP="00000000" w:rsidRDefault="00000000" w:rsidRPr="00000000" w14:paraId="00000B14">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Computer Animation </w:t>
      </w:r>
    </w:p>
    <w:p w:rsidR="00000000" w:rsidDel="00000000" w:rsidP="00000000" w:rsidRDefault="00000000" w:rsidRPr="00000000" w14:paraId="00000B15">
      <w:pPr>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ab/>
        <w:tab/>
      </w:r>
      <w:r w:rsidDel="00000000" w:rsidR="00000000" w:rsidRPr="00000000">
        <w:rPr>
          <w:rFonts w:ascii="TH SarabunPSK" w:cs="TH SarabunPSK" w:eastAsia="TH SarabunPSK" w:hAnsi="TH SarabunPSK"/>
          <w:b w:val="1"/>
          <w:rtl w:val="0"/>
        </w:rPr>
        <w:t xml:space="preserve">วิชาบังคับก่อน   :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05-046-201  การวาดภาพสำหรับการสร้างภาพเคลื่อนไหว</w:t>
      </w:r>
      <w:r w:rsidDel="00000000" w:rsidR="00000000" w:rsidRPr="00000000">
        <w:rPr>
          <w:rtl w:val="0"/>
        </w:rPr>
      </w:r>
    </w:p>
    <w:p w:rsidR="00000000" w:rsidDel="00000000" w:rsidP="00000000" w:rsidRDefault="00000000" w:rsidRPr="00000000" w14:paraId="00000B16">
      <w:pPr>
        <w:ind w:left="720" w:firstLine="72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  05-046-201  Drawing for Animation</w:t>
      </w:r>
    </w:p>
    <w:p w:rsidR="00000000" w:rsidDel="00000000" w:rsidP="00000000" w:rsidRDefault="00000000" w:rsidRPr="00000000" w14:paraId="00000B17">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แนวคิด และการสร้างภาพเคลื่อนไหวคอมพิวเตอร์ เทคโนโลยีและโปรแกรมประยุกต์ที่ใช้ในการเพื่อสร้างภาพเคลื่อนไหวคอมพิวเตอร์แบบ 3 มิติ ในระดับพื้นฐาน รวมถึง การจัดแสง การวางกล้อง และแอฟเฟ็กพื้นฐาน การสร้างภาพเคลื่อนไหวคอมพิวเตอร์ด้วยการใช้เครื่องมือและวิธีการระดับสูงขึ้น โดยเน้นการสร้างสรรค์ผลงานที่เป็นผลลัพธ์ของการทำงานของโมเดลแบบ 3 มิติ และการสร้างภาพยนต์ด้วยคอมพิวเตอร์</w:t>
      </w:r>
    </w:p>
    <w:p w:rsidR="00000000" w:rsidDel="00000000" w:rsidP="00000000" w:rsidRDefault="00000000" w:rsidRPr="00000000" w14:paraId="00000B18">
      <w:pPr>
        <w:ind w:left="1440"/>
        <w:contextualSpacing w:val="0"/>
        <w:jc w:val="both"/>
        <w:rPr>
          <w:rFonts w:ascii="TH SarabunPSK" w:cs="TH SarabunPSK" w:eastAsia="TH SarabunPSK" w:hAnsi="TH SarabunPSK"/>
          <w:b w:val="1"/>
          <w:color w:val="ff0000"/>
          <w:sz w:val="16"/>
          <w:szCs w:val="16"/>
        </w:rPr>
      </w:pPr>
      <w:r w:rsidDel="00000000" w:rsidR="00000000" w:rsidRPr="00000000">
        <w:rPr>
          <w:rtl w:val="0"/>
        </w:rPr>
      </w:r>
    </w:p>
    <w:p w:rsidR="00000000" w:rsidDel="00000000" w:rsidP="00000000" w:rsidRDefault="00000000" w:rsidRPr="00000000" w14:paraId="00000B19">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Concept and computer animation development; basic theory of creating computer animation in 3 dimensions; utilization of tools and technology for computer animation; tools and technology for creating computer animation in 3 dimensions; lighting, setting camera angles and basic effects. Using advanced techniques and tools for developing computer animation; Focusing on 3 dimensional models and digital filmmaking.</w:t>
      </w:r>
    </w:p>
    <w:p w:rsidR="00000000" w:rsidDel="00000000" w:rsidP="00000000" w:rsidRDefault="00000000" w:rsidRPr="00000000" w14:paraId="00000B1A">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B1B">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1C">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1D">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1E">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1F">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20">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21">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22">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23">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24">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25">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26">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27">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28">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29">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2A">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2B">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2C">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2D">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2E">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2F">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30">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31">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32">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33">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34">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35">
      <w:pPr>
        <w:ind w:left="1440"/>
        <w:contextualSpacing w:val="0"/>
        <w:jc w:val="both"/>
        <w:rPr>
          <w:rFonts w:ascii="TH SarabunPSK" w:cs="TH SarabunPSK" w:eastAsia="TH SarabunPSK" w:hAnsi="TH SarabunPSK"/>
          <w:color w:val="ff0000"/>
          <w:sz w:val="16"/>
          <w:szCs w:val="16"/>
        </w:rPr>
      </w:pPr>
      <w:r w:rsidDel="00000000" w:rsidR="00000000" w:rsidRPr="00000000">
        <w:rPr>
          <w:rtl w:val="0"/>
        </w:rPr>
      </w:r>
    </w:p>
    <w:p w:rsidR="00000000" w:rsidDel="00000000" w:rsidP="00000000" w:rsidRDefault="00000000" w:rsidRPr="00000000" w14:paraId="00000B36">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05-046-401</w:t>
        <w:tab/>
        <w:t xml:space="preserve">คอมพิวเตอร์กราฟิก</w:t>
        <w:tab/>
        <w:tab/>
        <w:tab/>
        <w:t xml:space="preserve">  </w:t>
        <w:tab/>
        <w:t xml:space="preserve"> </w:t>
        <w:tab/>
        <w:tab/>
        <w:t xml:space="preserve">    3(3-0-6)</w:t>
      </w:r>
    </w:p>
    <w:p w:rsidR="00000000" w:rsidDel="00000000" w:rsidP="00000000" w:rsidRDefault="00000000" w:rsidRPr="00000000" w14:paraId="00000B37">
      <w:pPr>
        <w:pStyle w:val="Heading6"/>
        <w:spacing w:after="0" w:before="0" w:lineRule="auto"/>
        <w:ind w:left="720" w:firstLine="720"/>
        <w:contextualSpacing w:val="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Computer Graphics</w:t>
      </w:r>
    </w:p>
    <w:p w:rsidR="00000000" w:rsidDel="00000000" w:rsidP="00000000" w:rsidRDefault="00000000" w:rsidRPr="00000000" w14:paraId="00000B38">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rtl w:val="0"/>
        </w:rPr>
        <w:tab/>
        <w:tab/>
      </w:r>
      <w:r w:rsidDel="00000000" w:rsidR="00000000" w:rsidRPr="00000000">
        <w:rPr>
          <w:rFonts w:ascii="TH SarabunPSK" w:cs="TH SarabunPSK" w:eastAsia="TH SarabunPSK" w:hAnsi="TH SarabunPSK"/>
          <w:b w:val="1"/>
          <w:rtl w:val="0"/>
        </w:rPr>
        <w:t xml:space="preserve">วิชาบังคับก่อน    :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ไม่มี </w:t>
      </w:r>
    </w:p>
    <w:p w:rsidR="00000000" w:rsidDel="00000000" w:rsidP="00000000" w:rsidRDefault="00000000" w:rsidRPr="00000000" w14:paraId="00000B39">
      <w:pPr>
        <w:ind w:left="144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Prerequisite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None </w:t>
      </w:r>
    </w:p>
    <w:p w:rsidR="00000000" w:rsidDel="00000000" w:rsidP="00000000" w:rsidRDefault="00000000" w:rsidRPr="00000000" w14:paraId="00000B3A">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highlight w:val="white"/>
          <w:rtl w:val="0"/>
        </w:rPr>
        <w:t xml:space="preserve">ความรู้เบื้องต้นเกี่ยวกับงานคอมพิวเตอร์กราฟิก  ระบบคอมพิวเตอร์สำหรับงานคอมพิวเตอร์กราฟิก องค์ประกอบพื้นฐานและเอกลักษณ์ในงานกราฟิก หลักการและวิธีการออกแบบงานกราฟิก    โปรแกรมประยุกต์ด้านกราฟิก การใช้งานโปรแกรมประยุกต์ในการสร้างสรรค์งานกราฟิกแบบ 2 มิติ และ 3 มิติ หลักและวิธีในการประยุกต์ใช้งานกราฟิก การนำเสนอผลงานด้านกราฟฟิกในสถานการณ์ปัจจุบัน</w:t>
      </w:r>
      <w:r w:rsidDel="00000000" w:rsidR="00000000" w:rsidRPr="00000000">
        <w:rPr>
          <w:rtl w:val="0"/>
        </w:rPr>
      </w:r>
    </w:p>
    <w:p w:rsidR="00000000" w:rsidDel="00000000" w:rsidP="00000000" w:rsidRDefault="00000000" w:rsidRPr="00000000" w14:paraId="00000B3B">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B3C">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Basic principles of computer graphics; computer system for developing computer graphics; the basic components and the identity in computer graphics; software for creating 2D and 3D computer graphics; concepts, process, tools and techniques for developing computer graphics; examples of computer graphics are presented and discussed in current situations.</w:t>
      </w:r>
    </w:p>
    <w:p w:rsidR="00000000" w:rsidDel="00000000" w:rsidP="00000000" w:rsidRDefault="00000000" w:rsidRPr="00000000" w14:paraId="00000B3D">
      <w:pPr>
        <w:contextualSpacing w:val="0"/>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B3E">
      <w:pPr>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05-051-302</w:t>
        <w:tab/>
        <w:t xml:space="preserve">เตรียมความพร้อมเพื่อการฝึกปฏิบัติงาน              </w:t>
        <w:tab/>
        <w:t xml:space="preserve">              1(0-2-1)</w:t>
      </w:r>
    </w:p>
    <w:p w:rsidR="00000000" w:rsidDel="00000000" w:rsidP="00000000" w:rsidRDefault="00000000" w:rsidRPr="00000000" w14:paraId="00000B3F">
      <w:pPr>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ab/>
        <w:tab/>
        <w:t xml:space="preserve">Preparation for  on-the-job Training</w:t>
      </w:r>
    </w:p>
    <w:p w:rsidR="00000000" w:rsidDel="00000000" w:rsidP="00000000" w:rsidRDefault="00000000" w:rsidRPr="00000000" w14:paraId="00000B40">
      <w:pPr>
        <w:contextualSpacing w:val="0"/>
        <w:jc w:val="both"/>
        <w:rPr>
          <w:rFonts w:ascii="TH Sarabun New" w:cs="TH Sarabun New" w:eastAsia="TH Sarabun New" w:hAnsi="TH Sarabun New"/>
          <w:b w:val="1"/>
        </w:rPr>
      </w:pPr>
      <w:r w:rsidDel="00000000" w:rsidR="00000000" w:rsidRPr="00000000">
        <w:rPr>
          <w:rFonts w:ascii="TH SarabunPSK" w:cs="TH SarabunPSK" w:eastAsia="TH SarabunPSK" w:hAnsi="TH SarabunPSK"/>
          <w:b w:val="1"/>
          <w:rtl w:val="0"/>
        </w:rPr>
        <w:tab/>
        <w:tab/>
        <w:t xml:space="preserve">วิชาบังคับก่อน </w:t>
      </w:r>
      <w:r w:rsidDel="00000000" w:rsidR="00000000" w:rsidRPr="00000000">
        <w:rPr>
          <w:rFonts w:ascii="TH Sarabun New" w:cs="TH Sarabun New" w:eastAsia="TH Sarabun New" w:hAnsi="TH Sarabun New"/>
          <w:b w:val="1"/>
          <w:rtl w:val="0"/>
        </w:rPr>
        <w:t xml:space="preserve">  :  ไม่มี</w:t>
      </w:r>
    </w:p>
    <w:p w:rsidR="00000000" w:rsidDel="00000000" w:rsidP="00000000" w:rsidRDefault="00000000" w:rsidRPr="00000000" w14:paraId="00000B41">
      <w:pPr>
        <w:ind w:left="720" w:firstLine="720"/>
        <w:contextualSpacing w:val="0"/>
        <w:jc w:val="both"/>
        <w:rPr>
          <w:rFonts w:ascii="TH Sarabun New" w:cs="TH Sarabun New" w:eastAsia="TH Sarabun New" w:hAnsi="TH Sarabun New"/>
          <w:b w:val="1"/>
        </w:rPr>
      </w:pPr>
      <w:r w:rsidDel="00000000" w:rsidR="00000000" w:rsidRPr="00000000">
        <w:rPr>
          <w:rFonts w:ascii="TH Sarabun New" w:cs="TH Sarabun New" w:eastAsia="TH Sarabun New" w:hAnsi="TH Sarabun New"/>
          <w:b w:val="1"/>
          <w:rtl w:val="0"/>
        </w:rPr>
        <w:t xml:space="preserve">Prerequisite    :  None</w:t>
      </w:r>
    </w:p>
    <w:p w:rsidR="00000000" w:rsidDel="00000000" w:rsidP="00000000" w:rsidRDefault="00000000" w:rsidRPr="00000000" w14:paraId="00000B42">
      <w:pPr>
        <w:ind w:left="1440"/>
        <w:contextualSpacing w:val="0"/>
        <w:jc w:val="both"/>
        <w:rPr>
          <w:rFonts w:ascii="TH Sarabun New" w:cs="TH Sarabun New" w:eastAsia="TH Sarabun New" w:hAnsi="TH Sarabun New"/>
        </w:rPr>
      </w:pPr>
      <w:r w:rsidDel="00000000" w:rsidR="00000000" w:rsidRPr="00000000">
        <w:rPr>
          <w:rFonts w:ascii="TH Sarabun New" w:cs="TH Sarabun New" w:eastAsia="TH Sarabun New" w:hAnsi="TH Sarabun New"/>
          <w:rtl w:val="0"/>
        </w:rPr>
        <w:t xml:space="preserve">การฝึกนักศึกษาเพื่อเตรียมความพร้อมก่อนออกฝึกประสบการณ์วิชาชีพ พัฒนา ความรู้ ทักษะ คุณลักษณะวิชาชีพ บุคลิกภาพ สร้างทัศนคติที่ดีต่อการทำงาน การติดต่อสื่อสาร มารยาทในการอยู่ร่วมกับผู้อื่น การใช้อุปกรณ์สำนักงาน เพื่อให้การออกปฎิบัติงานบรรลุผลสำเร็จ</w:t>
      </w:r>
    </w:p>
    <w:p w:rsidR="00000000" w:rsidDel="00000000" w:rsidP="00000000" w:rsidRDefault="00000000" w:rsidRPr="00000000" w14:paraId="00000B43">
      <w:pPr>
        <w:ind w:left="2127" w:firstLine="33.000000000000114"/>
        <w:contextualSpacing w:val="0"/>
        <w:jc w:val="both"/>
        <w:rPr>
          <w:rFonts w:ascii="TH SarabunPSK" w:cs="TH SarabunPSK" w:eastAsia="TH SarabunPSK" w:hAnsi="TH SarabunPSK"/>
          <w:sz w:val="18"/>
          <w:szCs w:val="18"/>
        </w:rPr>
      </w:pPr>
      <w:r w:rsidDel="00000000" w:rsidR="00000000" w:rsidRPr="00000000">
        <w:rPr>
          <w:rtl w:val="0"/>
        </w:rPr>
      </w:r>
    </w:p>
    <w:p w:rsidR="00000000" w:rsidDel="00000000" w:rsidP="00000000" w:rsidRDefault="00000000" w:rsidRPr="00000000" w14:paraId="00000B44">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Students’ preparation for the job-training program. Develop student’s knowledge, skills, professionalism, and personalities. Establish positive attitude towards work, effective communication skills, and business etiquette. Knowledge on operating the office equipment.</w:t>
      </w:r>
    </w:p>
    <w:p w:rsidR="00000000" w:rsidDel="00000000" w:rsidP="00000000" w:rsidRDefault="00000000" w:rsidRPr="00000000" w14:paraId="00000B45">
      <w:pPr>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B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 New" w:cs="TH Sarabun New" w:eastAsia="TH Sarabun New" w:hAnsi="TH Sarabun New"/>
          <w:b w:val="1"/>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 xml:space="preserve">05-052-307   </w:t>
        <w:tab/>
        <w:t xml:space="preserve">สหกิจศึกษาทางบริหารธุรกิจ </w:t>
        <w:tab/>
        <w:tab/>
        <w:tab/>
        <w:tab/>
        <w:t xml:space="preserve">            6(0-40-0)</w:t>
      </w:r>
    </w:p>
    <w:p w:rsidR="00000000" w:rsidDel="00000000" w:rsidP="00000000" w:rsidRDefault="00000000" w:rsidRPr="00000000" w14:paraId="00000B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 New" w:cs="TH Sarabun New" w:eastAsia="TH Sarabun New" w:hAnsi="TH Sarabun New"/>
          <w:b w:val="1"/>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ab/>
        <w:tab/>
        <w:t xml:space="preserve">Co-operative Education in Business</w:t>
        <w:tab/>
      </w:r>
    </w:p>
    <w:p w:rsidR="00000000" w:rsidDel="00000000" w:rsidP="00000000" w:rsidRDefault="00000000" w:rsidRPr="00000000" w14:paraId="00000B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7" w:right="0" w:firstLine="719.9999999999999"/>
        <w:contextualSpacing w:val="0"/>
        <w:jc w:val="left"/>
        <w:rPr>
          <w:rFonts w:ascii="TH Sarabun New" w:cs="TH Sarabun New" w:eastAsia="TH Sarabun New" w:hAnsi="TH Sarabun New"/>
          <w:b w:val="1"/>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 xml:space="preserve">วิชาบังคับก่อน :  05-051-302 เตรียมความพร้อมเพื่อการฝึกปฏิบัติงาน</w:t>
      </w:r>
    </w:p>
    <w:p w:rsidR="00000000" w:rsidDel="00000000" w:rsidP="00000000" w:rsidRDefault="00000000" w:rsidRPr="00000000" w14:paraId="00000B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7" w:right="0" w:firstLine="719.9999999999999"/>
        <w:contextualSpacing w:val="0"/>
        <w:jc w:val="left"/>
        <w:rPr>
          <w:rFonts w:ascii="TH Sarabun New" w:cs="TH Sarabun New" w:eastAsia="TH Sarabun New" w:hAnsi="TH Sarabun New"/>
          <w:b w:val="1"/>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 xml:space="preserve">Prerequisite  :  05-051-302 Preparation on-the-job Training  </w:t>
      </w:r>
    </w:p>
    <w:p w:rsidR="00000000" w:rsidDel="00000000" w:rsidP="00000000" w:rsidRDefault="00000000" w:rsidRPr="00000000" w14:paraId="00000B4A">
      <w:pPr>
        <w:spacing w:before="120" w:lineRule="auto"/>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นักศึกษาต้องไปปฏิบัติงานในสถานประกอบการเต็มเวลาเสมือนเป็นพนักงานของหน่วยงานนั้น เป็นเวลา 1 ภาคการศึกษา ต้องทำโครงงานส่งและนำเสนอต่อคณาจารย์หรือสถานประกอบการ เพื่อเป็นการประเมินผลการศึกษา โดยวัดจากผลประเมินของอาจารย์ที่ปรึกษาสหกิจศึกษาและพนักงานที่ควบคุมการปฏิบัติงานในสถานประกอบการ นักศึกษาจะต้องทำการนำเสนอโครงงานและส่งเล่มโครงงานภายหลังเสร็จสิ้นการปฏิบัติงานเพื่อการประเมินผลการศึกษา                                                                                       </w:t>
      </w:r>
    </w:p>
    <w:p w:rsidR="00000000" w:rsidDel="00000000" w:rsidP="00000000" w:rsidRDefault="00000000" w:rsidRPr="00000000" w14:paraId="00000B4B">
      <w:pPr>
        <w:spacing w:before="120" w:lineRule="auto"/>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หมายเหตุ : การประเมินผลนักศึกษาให้ค่าระดับคะแนนเป็น </w:t>
      </w:r>
    </w:p>
    <w:p w:rsidR="00000000" w:rsidDel="00000000" w:rsidP="00000000" w:rsidRDefault="00000000" w:rsidRPr="00000000" w14:paraId="00000B4C">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ab/>
        <w:t xml:space="preserve">    พ.จ. หรือ S = พอใจ (Satisfactory) หรือ</w:t>
      </w:r>
    </w:p>
    <w:p w:rsidR="00000000" w:rsidDel="00000000" w:rsidP="00000000" w:rsidRDefault="00000000" w:rsidRPr="00000000" w14:paraId="00000B4D">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 </w:t>
        <w:tab/>
        <w:t xml:space="preserve">    ม.จ. หรือ U = ไม่พอใจ (Unsatisfactory)</w:t>
      </w:r>
    </w:p>
    <w:p w:rsidR="00000000" w:rsidDel="00000000" w:rsidP="00000000" w:rsidRDefault="00000000" w:rsidRPr="00000000" w14:paraId="00000B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 New" w:cs="TH Sarabun New" w:eastAsia="TH Sarabun New" w:hAnsi="TH Sarabun New"/>
          <w:b w:val="0"/>
          <w:i w:val="0"/>
          <w:smallCaps w:val="0"/>
          <w:strike w:val="0"/>
          <w:color w:val="222222"/>
          <w:sz w:val="16"/>
          <w:szCs w:val="16"/>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18" w:right="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Students will work in assigned organizations, as full-time employees, for the period of one semester. After that, the project will be presented to the faculty and the firm. The project will be evaluated by the co-operative advisors and employers in order to measure and evaluate the performance. Students are required to conduct presentations on their projects.</w:t>
      </w:r>
    </w:p>
    <w:p w:rsidR="00000000" w:rsidDel="00000000" w:rsidP="00000000" w:rsidRDefault="00000000" w:rsidRPr="00000000" w14:paraId="00000B50">
      <w:pPr>
        <w:spacing w:before="120" w:lineRule="auto"/>
        <w:ind w:left="1418"/>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Notation: Student evaluation score level:</w:t>
      </w:r>
    </w:p>
    <w:p w:rsidR="00000000" w:rsidDel="00000000" w:rsidP="00000000" w:rsidRDefault="00000000" w:rsidRPr="00000000" w14:paraId="00000B51">
      <w:pPr>
        <w:ind w:left="1418"/>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              S = Satisfactory  or</w:t>
      </w:r>
    </w:p>
    <w:p w:rsidR="00000000" w:rsidDel="00000000" w:rsidP="00000000" w:rsidRDefault="00000000" w:rsidRPr="00000000" w14:paraId="00000B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              U = Unsatisfactory</w:t>
      </w:r>
    </w:p>
    <w:p w:rsidR="00000000" w:rsidDel="00000000" w:rsidP="00000000" w:rsidRDefault="00000000" w:rsidRPr="00000000" w14:paraId="00000B53">
      <w:pPr>
        <w:ind w:left="2520"/>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B54">
      <w:pPr>
        <w:ind w:left="2520"/>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B55">
      <w:pPr>
        <w:ind w:left="2520"/>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B56">
      <w:pPr>
        <w:ind w:left="2520"/>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B57">
      <w:pPr>
        <w:ind w:left="2520"/>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B58">
      <w:pPr>
        <w:ind w:left="2520"/>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B59">
      <w:pPr>
        <w:ind w:left="2520"/>
        <w:contextualSpacing w:val="0"/>
        <w:jc w:val="both"/>
        <w:rPr>
          <w:rFonts w:ascii="TH SarabunPSK" w:cs="TH SarabunPSK" w:eastAsia="TH SarabunPSK" w:hAnsi="TH SarabunPSK"/>
          <w:color w:val="ff0000"/>
        </w:rPr>
      </w:pPr>
      <w:r w:rsidDel="00000000" w:rsidR="00000000" w:rsidRPr="00000000">
        <w:rPr>
          <w:rtl w:val="0"/>
        </w:rPr>
      </w:r>
    </w:p>
    <w:p w:rsidR="00000000" w:rsidDel="00000000" w:rsidP="00000000" w:rsidRDefault="00000000" w:rsidRPr="00000000" w14:paraId="00000B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 New" w:cs="TH Sarabun New" w:eastAsia="TH Sarabun New" w:hAnsi="TH Sarabun New"/>
          <w:b w:val="1"/>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 xml:space="preserve">05-052-308   </w:t>
        <w:tab/>
        <w:t xml:space="preserve">การฝึกงาน </w:t>
        <w:tab/>
        <w:tab/>
        <w:tab/>
        <w:tab/>
        <w:tab/>
        <w:tab/>
        <w:t xml:space="preserve">            3(0-40-0)</w:t>
      </w:r>
    </w:p>
    <w:p w:rsidR="00000000" w:rsidDel="00000000" w:rsidP="00000000" w:rsidRDefault="00000000" w:rsidRPr="00000000" w14:paraId="00000B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 New" w:cs="TH Sarabun New" w:eastAsia="TH Sarabun New" w:hAnsi="TH Sarabun New"/>
          <w:b w:val="1"/>
          <w:i w:val="0"/>
          <w:smallCaps w:val="0"/>
          <w:strike w:val="0"/>
          <w:color w:val="000000"/>
          <w:sz w:val="32"/>
          <w:szCs w:val="32"/>
          <w:u w:val="none"/>
          <w:shd w:fill="auto" w:val="clear"/>
          <w:vertAlign w:val="baseline"/>
        </w:rPr>
      </w:pPr>
      <w:r w:rsidDel="00000000" w:rsidR="00000000" w:rsidRPr="00000000">
        <w:rPr>
          <w:rFonts w:ascii="TH Sarabun New" w:cs="TH Sarabun New" w:eastAsia="TH Sarabun New" w:hAnsi="TH Sarabun New"/>
          <w:b w:val="1"/>
          <w:i w:val="0"/>
          <w:smallCaps w:val="0"/>
          <w:strike w:val="0"/>
          <w:color w:val="000000"/>
          <w:sz w:val="32"/>
          <w:szCs w:val="32"/>
          <w:u w:val="none"/>
          <w:shd w:fill="auto" w:val="clear"/>
          <w:vertAlign w:val="baseline"/>
          <w:rtl w:val="0"/>
        </w:rPr>
        <w:tab/>
        <w:tab/>
        <w:t xml:space="preserve">Job Training</w:t>
      </w:r>
    </w:p>
    <w:p w:rsidR="00000000" w:rsidDel="00000000" w:rsidP="00000000" w:rsidRDefault="00000000" w:rsidRPr="00000000" w14:paraId="00000B5C">
      <w:pPr>
        <w:tabs>
          <w:tab w:val="left" w:pos="720"/>
          <w:tab w:val="left" w:pos="1440"/>
          <w:tab w:val="left" w:pos="2160"/>
          <w:tab w:val="left" w:pos="2880"/>
          <w:tab w:val="left" w:pos="3600"/>
          <w:tab w:val="left" w:pos="4321"/>
          <w:tab w:val="left" w:pos="5041"/>
          <w:tab w:val="left" w:pos="5761"/>
          <w:tab w:val="left" w:pos="6481"/>
          <w:tab w:val="left" w:pos="7380"/>
          <w:tab w:val="left" w:pos="7921"/>
          <w:tab w:val="left" w:pos="8641"/>
        </w:tabs>
        <w:ind w:left="1418"/>
        <w:contextualSpacing w:val="0"/>
        <w:jc w:val="both"/>
        <w:rPr>
          <w:rFonts w:ascii="TH SarabunPSK" w:cs="TH SarabunPSK" w:eastAsia="TH SarabunPSK" w:hAnsi="TH SarabunPSK"/>
          <w:b w:val="1"/>
          <w:color w:val="000000"/>
        </w:rPr>
      </w:pPr>
      <w:r w:rsidDel="00000000" w:rsidR="00000000" w:rsidRPr="00000000">
        <w:rPr>
          <w:rFonts w:ascii="TH SarabunPSK" w:cs="TH SarabunPSK" w:eastAsia="TH SarabunPSK" w:hAnsi="TH SarabunPSK"/>
          <w:b w:val="1"/>
          <w:color w:val="000000"/>
          <w:rtl w:val="0"/>
        </w:rPr>
        <w:t xml:space="preserve">วิชาบังคับก่อน :  05-051-302  เตรียมความพร้อมเพื่อการฝึกปฏิบัติงาน</w:t>
      </w:r>
    </w:p>
    <w:p w:rsidR="00000000" w:rsidDel="00000000" w:rsidP="00000000" w:rsidRDefault="00000000" w:rsidRPr="00000000" w14:paraId="00000B5D">
      <w:pPr>
        <w:tabs>
          <w:tab w:val="left" w:pos="720"/>
          <w:tab w:val="left" w:pos="1440"/>
          <w:tab w:val="left" w:pos="2160"/>
          <w:tab w:val="left" w:pos="2880"/>
          <w:tab w:val="left" w:pos="3600"/>
          <w:tab w:val="left" w:pos="4321"/>
          <w:tab w:val="left" w:pos="5041"/>
          <w:tab w:val="left" w:pos="5761"/>
          <w:tab w:val="left" w:pos="6481"/>
          <w:tab w:val="left" w:pos="7380"/>
          <w:tab w:val="left" w:pos="7921"/>
          <w:tab w:val="left" w:pos="8641"/>
        </w:tabs>
        <w:ind w:left="1418"/>
        <w:contextualSpacing w:val="0"/>
        <w:jc w:val="both"/>
        <w:rPr>
          <w:rFonts w:ascii="TH SarabunPSK" w:cs="TH SarabunPSK" w:eastAsia="TH SarabunPSK" w:hAnsi="TH SarabunPSK"/>
          <w:b w:val="1"/>
          <w:color w:val="000000"/>
        </w:rPr>
      </w:pPr>
      <w:r w:rsidDel="00000000" w:rsidR="00000000" w:rsidRPr="00000000">
        <w:rPr>
          <w:rFonts w:ascii="TH SarabunPSK" w:cs="TH SarabunPSK" w:eastAsia="TH SarabunPSK" w:hAnsi="TH SarabunPSK"/>
          <w:b w:val="1"/>
          <w:color w:val="000000"/>
          <w:rtl w:val="0"/>
        </w:rPr>
        <w:t xml:space="preserve">Prerequisite  :  05-051-302  Preparation for on-the-job Training</w:t>
      </w:r>
    </w:p>
    <w:p w:rsidR="00000000" w:rsidDel="00000000" w:rsidP="00000000" w:rsidRDefault="00000000" w:rsidRPr="00000000" w14:paraId="00000B5E">
      <w:pPr>
        <w:spacing w:before="120" w:lineRule="auto"/>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การศึกษาที่เน้นการฝึกประสบการณ์วิชาชีพทางด้านบริหารธุรกิจ โดยต้องเข้าฝึกปฏิบัติงานเต็มเวลา ในหน่วยงาน สถานประกอบการ หรือองค์การต่าง ๆ</w:t>
      </w:r>
    </w:p>
    <w:p w:rsidR="00000000" w:rsidDel="00000000" w:rsidP="00000000" w:rsidRDefault="00000000" w:rsidRPr="00000000" w14:paraId="00000B5F">
      <w:pPr>
        <w:spacing w:before="120" w:lineRule="auto"/>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หมายเหตุ : </w:t>
      </w:r>
    </w:p>
    <w:p w:rsidR="00000000" w:rsidDel="00000000" w:rsidP="00000000" w:rsidRDefault="00000000" w:rsidRPr="00000000" w14:paraId="00000B60">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1. ระยะเวลาฝึกงานไม่น้อยกว่า 200 ชั่วโมง หรือ 1 ภาคการศึกษาฤดูร้อน</w:t>
      </w:r>
    </w:p>
    <w:p w:rsidR="00000000" w:rsidDel="00000000" w:rsidP="00000000" w:rsidRDefault="00000000" w:rsidRPr="00000000" w14:paraId="00000B61">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2. การประเมินผลนักศึกษา ให้ค่าระดับคะแนนเป็น</w:t>
      </w:r>
    </w:p>
    <w:p w:rsidR="00000000" w:rsidDel="00000000" w:rsidP="00000000" w:rsidRDefault="00000000" w:rsidRPr="00000000" w14:paraId="00000B62">
      <w:pPr>
        <w:ind w:left="1440" w:firstLine="72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พ.จ. หรือ S = พอใจ (Satisfactory) หรือ</w:t>
      </w:r>
    </w:p>
    <w:p w:rsidR="00000000" w:rsidDel="00000000" w:rsidP="00000000" w:rsidRDefault="00000000" w:rsidRPr="00000000" w14:paraId="00000B63">
      <w:pPr>
        <w:ind w:left="1440" w:firstLine="72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ม.จ. หรือ U = ไม่พอใจ (Unsatisfactory)</w:t>
      </w:r>
    </w:p>
    <w:p w:rsidR="00000000" w:rsidDel="00000000" w:rsidP="00000000" w:rsidRDefault="00000000" w:rsidRPr="00000000" w14:paraId="00000B64">
      <w:pPr>
        <w:spacing w:before="120" w:lineRule="auto"/>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The study focused on internship in business administration area and required to work full-time in enterprises and organizations.</w:t>
      </w:r>
    </w:p>
    <w:p w:rsidR="00000000" w:rsidDel="00000000" w:rsidP="00000000" w:rsidRDefault="00000000" w:rsidRPr="00000000" w14:paraId="00000B65">
      <w:pPr>
        <w:spacing w:before="120" w:lineRule="auto"/>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Notation:</w:t>
      </w:r>
    </w:p>
    <w:p w:rsidR="00000000" w:rsidDel="00000000" w:rsidP="00000000" w:rsidRDefault="00000000" w:rsidRPr="00000000" w14:paraId="00000B66">
      <w:pPr>
        <w:ind w:left="1701" w:hanging="260.99999999999994"/>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1. Internship period must not less than 200 hours or one semester of summer.</w:t>
      </w:r>
    </w:p>
    <w:p w:rsidR="00000000" w:rsidDel="00000000" w:rsidP="00000000" w:rsidRDefault="00000000" w:rsidRPr="00000000" w14:paraId="00000B67">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2. Student evaluation score level:</w:t>
      </w:r>
    </w:p>
    <w:p w:rsidR="00000000" w:rsidDel="00000000" w:rsidP="00000000" w:rsidRDefault="00000000" w:rsidRPr="00000000" w14:paraId="00000B68">
      <w:pPr>
        <w:ind w:left="1440" w:firstLine="72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S = Satisfactory or</w:t>
      </w:r>
    </w:p>
    <w:p w:rsidR="00000000" w:rsidDel="00000000" w:rsidP="00000000" w:rsidRDefault="00000000" w:rsidRPr="00000000" w14:paraId="00000B69">
      <w:pPr>
        <w:ind w:left="1440" w:firstLine="72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U = Unsatisfactory</w:t>
      </w:r>
    </w:p>
    <w:p w:rsidR="00000000" w:rsidDel="00000000" w:rsidP="00000000" w:rsidRDefault="00000000" w:rsidRPr="00000000" w14:paraId="00000B6A">
      <w:pPr>
        <w:contextualSpacing w:val="0"/>
        <w:rPr/>
      </w:pPr>
      <w:r w:rsidDel="00000000" w:rsidR="00000000" w:rsidRPr="00000000">
        <w:rPr>
          <w:rtl w:val="0"/>
        </w:rPr>
      </w:r>
    </w:p>
    <w:p w:rsidR="00000000" w:rsidDel="00000000" w:rsidP="00000000" w:rsidRDefault="00000000" w:rsidRPr="00000000" w14:paraId="00000B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B75">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05-022-201    เศรษฐศาสตร์วิเคราะห์</w:t>
        <w:tab/>
        <w:tab/>
        <w:tab/>
        <w:tab/>
        <w:tab/>
        <w:t xml:space="preserve">              3(3-0-6)</w:t>
      </w:r>
    </w:p>
    <w:p w:rsidR="00000000" w:rsidDel="00000000" w:rsidP="00000000" w:rsidRDefault="00000000" w:rsidRPr="00000000" w14:paraId="00000B76">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Economic Analysis                                               </w:t>
      </w:r>
    </w:p>
    <w:p w:rsidR="00000000" w:rsidDel="00000000" w:rsidP="00000000" w:rsidRDefault="00000000" w:rsidRPr="00000000" w14:paraId="00000B77">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ไม่มี</w:t>
      </w:r>
    </w:p>
    <w:p w:rsidR="00000000" w:rsidDel="00000000" w:rsidP="00000000" w:rsidRDefault="00000000" w:rsidRPr="00000000" w14:paraId="00000B78">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 None</w:t>
      </w:r>
      <w:r w:rsidDel="00000000" w:rsidR="00000000" w:rsidRPr="00000000">
        <w:rPr>
          <w:rtl w:val="0"/>
        </w:rPr>
      </w:r>
    </w:p>
    <w:p w:rsidR="00000000" w:rsidDel="00000000" w:rsidP="00000000" w:rsidRDefault="00000000" w:rsidRPr="00000000" w14:paraId="00000B79">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ทฤษฎีเศรษฐศาสตร์จุลภาคและมหภาค พฤติกรรมของผู้บริโภค พฤติกรรมของผู้ผลิต ดุลยภาพของตลาด รายได้ประชาชาติ นโยบายการเงิน นโยบายการคลัง การค้าระหว่างประเทศและนำทฤษฎีเศรษฐศาสตร์ต่าง ๆ มาประยุกต์ใช้กับปรากฏการณ์ด้านเศรษฐกิจ</w:t>
      </w:r>
    </w:p>
    <w:p w:rsidR="00000000" w:rsidDel="00000000" w:rsidP="00000000" w:rsidRDefault="00000000" w:rsidRPr="00000000" w14:paraId="00000B7A">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B7B">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Theory of microeconomics and macroeconomics, consumer behavior, production, market equilibrium, national income, monetary policy, fiscal policy, international trade, and applied economics for phenomenal economy</w:t>
      </w:r>
    </w:p>
    <w:p w:rsidR="00000000" w:rsidDel="00000000" w:rsidP="00000000" w:rsidRDefault="00000000" w:rsidRPr="00000000" w14:paraId="00000B7C">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7D">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7E">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7F">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80">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81">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82">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83">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84">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85">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86">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87">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88">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89">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8A">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8B">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8C">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8D">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8E">
      <w:pPr>
        <w:contextualSpacing w:val="0"/>
        <w:jc w:val="both"/>
        <w:rPr>
          <w:rFonts w:ascii="TH SarabunPSK" w:cs="TH SarabunPSK" w:eastAsia="TH SarabunPSK" w:hAnsi="TH SarabunPSK"/>
          <w:b w:val="1"/>
          <w:color w:val="ff0000"/>
        </w:rPr>
      </w:pPr>
      <w:r w:rsidDel="00000000" w:rsidR="00000000" w:rsidRPr="00000000">
        <w:rPr>
          <w:rtl w:val="0"/>
        </w:rPr>
      </w:r>
    </w:p>
    <w:p w:rsidR="00000000" w:rsidDel="00000000" w:rsidP="00000000" w:rsidRDefault="00000000" w:rsidRPr="00000000" w14:paraId="00000B8F">
      <w:pPr>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05-022-202  </w:t>
        <w:tab/>
        <w:t xml:space="preserve">การวิเคราะห์ธุรกิจเชิงสถิติ</w:t>
        <w:tab/>
        <w:tab/>
        <w:tab/>
        <w:tab/>
        <w:t xml:space="preserve">              3(3-0-6)          </w:t>
      </w:r>
    </w:p>
    <w:p w:rsidR="00000000" w:rsidDel="00000000" w:rsidP="00000000" w:rsidRDefault="00000000" w:rsidRPr="00000000" w14:paraId="00000B90">
      <w:pPr>
        <w:ind w:left="720" w:firstLine="72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Statistical Analysis in Business                           </w:t>
      </w:r>
    </w:p>
    <w:p w:rsidR="00000000" w:rsidDel="00000000" w:rsidP="00000000" w:rsidRDefault="00000000" w:rsidRPr="00000000" w14:paraId="00000B91">
      <w:pPr>
        <w:ind w:left="720" w:firstLine="720"/>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วิชาบังคับก่อน  :  05-020-102</w:t>
        <w:tab/>
        <w:t xml:space="preserve">สถิติธุรกิจ</w:t>
      </w:r>
    </w:p>
    <w:p w:rsidR="00000000" w:rsidDel="00000000" w:rsidP="00000000" w:rsidRDefault="00000000" w:rsidRPr="00000000" w14:paraId="00000B92">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 xml:space="preserve">Prerequisite   :</w:t>
      </w:r>
      <w:r w:rsidDel="00000000" w:rsidR="00000000" w:rsidRPr="00000000">
        <w:rPr>
          <w:rFonts w:ascii="TH SarabunPSK" w:cs="TH SarabunPSK" w:eastAsia="TH SarabunPSK" w:hAnsi="TH SarabunPSK"/>
          <w:rtl w:val="0"/>
        </w:rPr>
        <w:t xml:space="preserve">  </w:t>
      </w:r>
      <w:r w:rsidDel="00000000" w:rsidR="00000000" w:rsidRPr="00000000">
        <w:rPr>
          <w:rFonts w:ascii="TH SarabunPSK" w:cs="TH SarabunPSK" w:eastAsia="TH SarabunPSK" w:hAnsi="TH SarabunPSK"/>
          <w:b w:val="1"/>
          <w:rtl w:val="0"/>
        </w:rPr>
        <w:t xml:space="preserve">05-020-102  Business Statistics</w:t>
      </w:r>
      <w:r w:rsidDel="00000000" w:rsidR="00000000" w:rsidRPr="00000000">
        <w:rPr>
          <w:rtl w:val="0"/>
        </w:rPr>
      </w:r>
    </w:p>
    <w:p w:rsidR="00000000" w:rsidDel="00000000" w:rsidP="00000000" w:rsidRDefault="00000000" w:rsidRPr="00000000" w14:paraId="00000B93">
      <w:pPr>
        <w:ind w:left="144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แนวคิดในการประยุกต์ใช้ความรู้ทางสถิติกับปัญหาทางธุรกิจ  ตัวแปรสุ่ม การแจกแจงตัวแปรสุ่มทั้งชนิดไม่ต่อเนื่องและชนิดต่อเนื่องแบบต่าง ๆ การประมาณค่า  การทดสอบสมมติฐาน การวิเคราะห์ความแปรปรวน การวิเคราะห์ความถดถอยและการวิเคราะห์สหสัมพันธ์ การวิเคราะห์อนุกรมเวลา และการตัดสินใจภายใต้ความไม่แน่นอน</w:t>
      </w:r>
    </w:p>
    <w:p w:rsidR="00000000" w:rsidDel="00000000" w:rsidP="00000000" w:rsidRDefault="00000000" w:rsidRPr="00000000" w14:paraId="00000B94">
      <w:pPr>
        <w:ind w:left="1440"/>
        <w:contextualSpacing w:val="0"/>
        <w:jc w:val="both"/>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B95">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Applied statistic for business issues, random variables, probability distribution of discrete data and continuous data, estimation, hypothesis testing, analysis of variance, regression analysis and correlation analysis, timeseries analysis, and decision making under uncertainty</w:t>
      </w:r>
    </w:p>
    <w:p w:rsidR="00000000" w:rsidDel="00000000" w:rsidP="00000000" w:rsidRDefault="00000000" w:rsidRPr="00000000" w14:paraId="00000B96">
      <w:pPr>
        <w:ind w:left="2160"/>
        <w:contextualSpacing w:val="0"/>
        <w:jc w:val="both"/>
        <w:rPr>
          <w:rFonts w:ascii="TH SarabunPSK" w:cs="TH SarabunPSK" w:eastAsia="TH SarabunPSK" w:hAnsi="TH SarabunPSK"/>
          <w:color w:val="c0504d"/>
        </w:rPr>
      </w:pPr>
      <w:r w:rsidDel="00000000" w:rsidR="00000000" w:rsidRPr="00000000">
        <w:rPr>
          <w:rtl w:val="0"/>
        </w:rPr>
      </w:r>
    </w:p>
    <w:p w:rsidR="00000000" w:rsidDel="00000000" w:rsidP="00000000" w:rsidRDefault="00000000" w:rsidRPr="00000000" w14:paraId="00000B97">
      <w:pPr>
        <w:ind w:left="2160"/>
        <w:contextualSpacing w:val="0"/>
        <w:jc w:val="both"/>
        <w:rPr>
          <w:rFonts w:ascii="TH SarabunPSK" w:cs="TH SarabunPSK" w:eastAsia="TH SarabunPSK" w:hAnsi="TH SarabunPSK"/>
          <w:color w:val="c0504d"/>
        </w:rPr>
      </w:pPr>
      <w:r w:rsidDel="00000000" w:rsidR="00000000" w:rsidRPr="00000000">
        <w:rPr>
          <w:rtl w:val="0"/>
        </w:rPr>
      </w:r>
    </w:p>
    <w:p w:rsidR="00000000" w:rsidDel="00000000" w:rsidP="00000000" w:rsidRDefault="00000000" w:rsidRPr="00000000" w14:paraId="00000B98">
      <w:pPr>
        <w:ind w:left="2160"/>
        <w:contextualSpacing w:val="0"/>
        <w:jc w:val="both"/>
        <w:rPr>
          <w:rFonts w:ascii="TH SarabunPSK" w:cs="TH SarabunPSK" w:eastAsia="TH SarabunPSK" w:hAnsi="TH SarabunPSK"/>
          <w:color w:val="c0504d"/>
        </w:rPr>
      </w:pPr>
      <w:r w:rsidDel="00000000" w:rsidR="00000000" w:rsidRPr="00000000">
        <w:rPr>
          <w:rtl w:val="0"/>
        </w:rPr>
      </w:r>
    </w:p>
    <w:p w:rsidR="00000000" w:rsidDel="00000000" w:rsidP="00000000" w:rsidRDefault="00000000" w:rsidRPr="00000000" w14:paraId="00000B99">
      <w:pPr>
        <w:ind w:left="2160"/>
        <w:contextualSpacing w:val="0"/>
        <w:jc w:val="both"/>
        <w:rPr>
          <w:rFonts w:ascii="TH SarabunPSK" w:cs="TH SarabunPSK" w:eastAsia="TH SarabunPSK" w:hAnsi="TH SarabunPSK"/>
          <w:color w:val="c0504d"/>
        </w:rPr>
      </w:pPr>
      <w:r w:rsidDel="00000000" w:rsidR="00000000" w:rsidRPr="00000000">
        <w:rPr>
          <w:rtl w:val="0"/>
        </w:rPr>
      </w:r>
    </w:p>
    <w:p w:rsidR="00000000" w:rsidDel="00000000" w:rsidP="00000000" w:rsidRDefault="00000000" w:rsidRPr="00000000" w14:paraId="00000B9A">
      <w:pPr>
        <w:ind w:left="2160"/>
        <w:contextualSpacing w:val="0"/>
        <w:jc w:val="both"/>
        <w:rPr>
          <w:rFonts w:ascii="TH SarabunPSK" w:cs="TH SarabunPSK" w:eastAsia="TH SarabunPSK" w:hAnsi="TH SarabunPSK"/>
          <w:color w:val="c0504d"/>
        </w:rPr>
      </w:pPr>
      <w:r w:rsidDel="00000000" w:rsidR="00000000" w:rsidRPr="00000000">
        <w:rPr>
          <w:rtl w:val="0"/>
        </w:rPr>
      </w:r>
    </w:p>
    <w:p w:rsidR="00000000" w:rsidDel="00000000" w:rsidP="00000000" w:rsidRDefault="00000000" w:rsidRPr="00000000" w14:paraId="00000B9B">
      <w:pPr>
        <w:ind w:left="2160"/>
        <w:contextualSpacing w:val="0"/>
        <w:jc w:val="both"/>
        <w:rPr>
          <w:rFonts w:ascii="TH SarabunPSK" w:cs="TH SarabunPSK" w:eastAsia="TH SarabunPSK" w:hAnsi="TH SarabunPSK"/>
          <w:color w:val="c0504d"/>
        </w:rPr>
      </w:pPr>
      <w:r w:rsidDel="00000000" w:rsidR="00000000" w:rsidRPr="00000000">
        <w:rPr>
          <w:rtl w:val="0"/>
        </w:rPr>
      </w:r>
    </w:p>
    <w:p w:rsidR="00000000" w:rsidDel="00000000" w:rsidP="00000000" w:rsidRDefault="00000000" w:rsidRPr="00000000" w14:paraId="00000B9C">
      <w:pPr>
        <w:ind w:left="2160"/>
        <w:contextualSpacing w:val="0"/>
        <w:jc w:val="both"/>
        <w:rPr>
          <w:rFonts w:ascii="TH SarabunPSK" w:cs="TH SarabunPSK" w:eastAsia="TH SarabunPSK" w:hAnsi="TH SarabunPSK"/>
          <w:color w:val="c0504d"/>
        </w:rPr>
      </w:pPr>
      <w:r w:rsidDel="00000000" w:rsidR="00000000" w:rsidRPr="00000000">
        <w:rPr>
          <w:rtl w:val="0"/>
        </w:rPr>
      </w:r>
    </w:p>
    <w:p w:rsidR="00000000" w:rsidDel="00000000" w:rsidP="00000000" w:rsidRDefault="00000000" w:rsidRPr="00000000" w14:paraId="00000B9D">
      <w:pPr>
        <w:ind w:left="2160"/>
        <w:contextualSpacing w:val="0"/>
        <w:jc w:val="both"/>
        <w:rPr>
          <w:rFonts w:ascii="TH SarabunPSK" w:cs="TH SarabunPSK" w:eastAsia="TH SarabunPSK" w:hAnsi="TH SarabunPSK"/>
          <w:color w:val="c0504d"/>
        </w:rPr>
      </w:pPr>
      <w:r w:rsidDel="00000000" w:rsidR="00000000" w:rsidRPr="00000000">
        <w:rPr>
          <w:rtl w:val="0"/>
        </w:rPr>
      </w:r>
    </w:p>
    <w:p w:rsidR="00000000" w:rsidDel="00000000" w:rsidP="00000000" w:rsidRDefault="00000000" w:rsidRPr="00000000" w14:paraId="00000B9E">
      <w:pPr>
        <w:ind w:left="2160"/>
        <w:contextualSpacing w:val="0"/>
        <w:jc w:val="both"/>
        <w:rPr>
          <w:rFonts w:ascii="TH SarabunPSK" w:cs="TH SarabunPSK" w:eastAsia="TH SarabunPSK" w:hAnsi="TH SarabunPSK"/>
          <w:color w:val="c0504d"/>
        </w:rPr>
      </w:pPr>
      <w:r w:rsidDel="00000000" w:rsidR="00000000" w:rsidRPr="00000000">
        <w:rPr>
          <w:rtl w:val="0"/>
        </w:rPr>
      </w:r>
    </w:p>
    <w:p w:rsidR="00000000" w:rsidDel="00000000" w:rsidP="00000000" w:rsidRDefault="00000000" w:rsidRPr="00000000" w14:paraId="00000B9F">
      <w:pPr>
        <w:ind w:left="2160"/>
        <w:contextualSpacing w:val="0"/>
        <w:jc w:val="both"/>
        <w:rPr>
          <w:rFonts w:ascii="TH SarabunPSK" w:cs="TH SarabunPSK" w:eastAsia="TH SarabunPSK" w:hAnsi="TH SarabunPSK"/>
          <w:color w:val="c0504d"/>
        </w:rPr>
      </w:pPr>
      <w:r w:rsidDel="00000000" w:rsidR="00000000" w:rsidRPr="00000000">
        <w:rPr>
          <w:rtl w:val="0"/>
        </w:rPr>
      </w:r>
    </w:p>
    <w:p w:rsidR="00000000" w:rsidDel="00000000" w:rsidP="00000000" w:rsidRDefault="00000000" w:rsidRPr="00000000" w14:paraId="00000BA0">
      <w:pPr>
        <w:ind w:left="2160"/>
        <w:contextualSpacing w:val="0"/>
        <w:jc w:val="both"/>
        <w:rPr>
          <w:rFonts w:ascii="TH SarabunPSK" w:cs="TH SarabunPSK" w:eastAsia="TH SarabunPSK" w:hAnsi="TH SarabunPSK"/>
          <w:color w:val="c0504d"/>
        </w:rPr>
      </w:pPr>
      <w:r w:rsidDel="00000000" w:rsidR="00000000" w:rsidRPr="00000000">
        <w:rPr>
          <w:rtl w:val="0"/>
        </w:rPr>
      </w:r>
    </w:p>
    <w:p w:rsidR="00000000" w:rsidDel="00000000" w:rsidP="00000000" w:rsidRDefault="00000000" w:rsidRPr="00000000" w14:paraId="00000BA1">
      <w:pPr>
        <w:ind w:left="2160"/>
        <w:contextualSpacing w:val="0"/>
        <w:jc w:val="both"/>
        <w:rPr>
          <w:rFonts w:ascii="TH SarabunPSK" w:cs="TH SarabunPSK" w:eastAsia="TH SarabunPSK" w:hAnsi="TH SarabunPSK"/>
          <w:color w:val="c0504d"/>
        </w:rPr>
      </w:pPr>
      <w:r w:rsidDel="00000000" w:rsidR="00000000" w:rsidRPr="00000000">
        <w:rPr>
          <w:rtl w:val="0"/>
        </w:rPr>
      </w:r>
    </w:p>
    <w:p w:rsidR="00000000" w:rsidDel="00000000" w:rsidP="00000000" w:rsidRDefault="00000000" w:rsidRPr="00000000" w14:paraId="00000BA2">
      <w:pPr>
        <w:ind w:left="2160"/>
        <w:contextualSpacing w:val="0"/>
        <w:jc w:val="both"/>
        <w:rPr>
          <w:rFonts w:ascii="TH SarabunPSK" w:cs="TH SarabunPSK" w:eastAsia="TH SarabunPSK" w:hAnsi="TH SarabunPSK"/>
          <w:color w:val="c0504d"/>
        </w:rPr>
      </w:pPr>
      <w:r w:rsidDel="00000000" w:rsidR="00000000" w:rsidRPr="00000000">
        <w:rPr>
          <w:rtl w:val="0"/>
        </w:rPr>
      </w:r>
    </w:p>
    <w:p w:rsidR="00000000" w:rsidDel="00000000" w:rsidP="00000000" w:rsidRDefault="00000000" w:rsidRPr="00000000" w14:paraId="00000BA3">
      <w:pPr>
        <w:ind w:left="2160"/>
        <w:contextualSpacing w:val="0"/>
        <w:jc w:val="both"/>
        <w:rPr>
          <w:rFonts w:ascii="TH SarabunPSK" w:cs="TH SarabunPSK" w:eastAsia="TH SarabunPSK" w:hAnsi="TH SarabunPSK"/>
          <w:color w:val="c0504d"/>
        </w:rPr>
      </w:pPr>
      <w:r w:rsidDel="00000000" w:rsidR="00000000" w:rsidRPr="00000000">
        <w:rPr>
          <w:rtl w:val="0"/>
        </w:rPr>
      </w:r>
    </w:p>
    <w:p w:rsidR="00000000" w:rsidDel="00000000" w:rsidP="00000000" w:rsidRDefault="00000000" w:rsidRPr="00000000" w14:paraId="00000BA4">
      <w:pPr>
        <w:ind w:left="2160"/>
        <w:contextualSpacing w:val="0"/>
        <w:jc w:val="both"/>
        <w:rPr>
          <w:rFonts w:ascii="TH SarabunPSK" w:cs="TH SarabunPSK" w:eastAsia="TH SarabunPSK" w:hAnsi="TH SarabunPSK"/>
          <w:color w:val="c0504d"/>
        </w:rPr>
      </w:pPr>
      <w:r w:rsidDel="00000000" w:rsidR="00000000" w:rsidRPr="00000000">
        <w:rPr>
          <w:rtl w:val="0"/>
        </w:rPr>
      </w:r>
    </w:p>
    <w:p w:rsidR="00000000" w:rsidDel="00000000" w:rsidP="00000000" w:rsidRDefault="00000000" w:rsidRPr="00000000" w14:paraId="00000BA5">
      <w:pPr>
        <w:ind w:left="2160"/>
        <w:contextualSpacing w:val="0"/>
        <w:jc w:val="both"/>
        <w:rPr>
          <w:rFonts w:ascii="TH SarabunPSK" w:cs="TH SarabunPSK" w:eastAsia="TH SarabunPSK" w:hAnsi="TH SarabunPSK"/>
          <w:color w:val="c0504d"/>
        </w:rPr>
      </w:pPr>
      <w:r w:rsidDel="00000000" w:rsidR="00000000" w:rsidRPr="00000000">
        <w:rPr>
          <w:rtl w:val="0"/>
        </w:rPr>
      </w:r>
    </w:p>
    <w:p w:rsidR="00000000" w:rsidDel="00000000" w:rsidP="00000000" w:rsidRDefault="00000000" w:rsidRPr="00000000" w14:paraId="00000BA6">
      <w:pPr>
        <w:ind w:left="2160"/>
        <w:contextualSpacing w:val="0"/>
        <w:jc w:val="both"/>
        <w:rPr>
          <w:rFonts w:ascii="TH SarabunPSK" w:cs="TH SarabunPSK" w:eastAsia="TH SarabunPSK" w:hAnsi="TH SarabunPSK"/>
          <w:color w:val="c0504d"/>
        </w:rPr>
      </w:pPr>
      <w:r w:rsidDel="00000000" w:rsidR="00000000" w:rsidRPr="00000000">
        <w:rPr>
          <w:rtl w:val="0"/>
        </w:rPr>
      </w:r>
    </w:p>
    <w:p w:rsidR="00000000" w:rsidDel="00000000" w:rsidP="00000000" w:rsidRDefault="00000000" w:rsidRPr="00000000" w14:paraId="00000BA7">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05-052-402  </w:t>
        <w:tab/>
        <w:t xml:space="preserve">วิจัยธุรกิจ</w:t>
        <w:tab/>
        <w:tab/>
        <w:tab/>
        <w:tab/>
        <w:tab/>
        <w:tab/>
        <w:t xml:space="preserve">3(3-0-6)</w:t>
      </w:r>
    </w:p>
    <w:p w:rsidR="00000000" w:rsidDel="00000000" w:rsidP="00000000" w:rsidRDefault="00000000" w:rsidRPr="00000000" w14:paraId="00000BA8">
      <w:pPr>
        <w:ind w:left="720" w:firstLine="72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Business Research</w:t>
      </w:r>
    </w:p>
    <w:p w:rsidR="00000000" w:rsidDel="00000000" w:rsidP="00000000" w:rsidRDefault="00000000" w:rsidRPr="00000000" w14:paraId="00000BA9">
      <w:pPr>
        <w:ind w:left="720" w:firstLine="720"/>
        <w:contextualSpacing w:val="0"/>
        <w:rPr>
          <w:rFonts w:ascii="TH Sarabun New" w:cs="TH Sarabun New" w:eastAsia="TH Sarabun New" w:hAnsi="TH Sarabun New"/>
          <w:b w:val="1"/>
        </w:rPr>
      </w:pPr>
      <w:r w:rsidDel="00000000" w:rsidR="00000000" w:rsidRPr="00000000">
        <w:rPr>
          <w:rFonts w:ascii="TH Sarabun New" w:cs="TH Sarabun New" w:eastAsia="TH Sarabun New" w:hAnsi="TH Sarabun New"/>
          <w:b w:val="1"/>
          <w:rtl w:val="0"/>
        </w:rPr>
        <w:t xml:space="preserve">วิชาบังคับก่อน :  02-070-204 สถิติ 1</w:t>
      </w:r>
    </w:p>
    <w:p w:rsidR="00000000" w:rsidDel="00000000" w:rsidP="00000000" w:rsidRDefault="00000000" w:rsidRPr="00000000" w14:paraId="00000BAA">
      <w:pPr>
        <w:ind w:left="1440" w:firstLine="720"/>
        <w:contextualSpacing w:val="0"/>
        <w:rPr>
          <w:rFonts w:ascii="TH Sarabun New" w:cs="TH Sarabun New" w:eastAsia="TH Sarabun New" w:hAnsi="TH Sarabun New"/>
          <w:b w:val="1"/>
        </w:rPr>
      </w:pPr>
      <w:r w:rsidDel="00000000" w:rsidR="00000000" w:rsidRPr="00000000">
        <w:rPr>
          <w:rFonts w:ascii="TH Sarabun New" w:cs="TH Sarabun New" w:eastAsia="TH Sarabun New" w:hAnsi="TH Sarabun New"/>
          <w:b w:val="1"/>
          <w:rtl w:val="0"/>
        </w:rPr>
        <w:tab/>
        <w:t xml:space="preserve">  หรือ 05-020-102 สถิติธุรกิจ </w:t>
      </w:r>
    </w:p>
    <w:p w:rsidR="00000000" w:rsidDel="00000000" w:rsidP="00000000" w:rsidRDefault="00000000" w:rsidRPr="00000000" w14:paraId="00000BAB">
      <w:pPr>
        <w:ind w:left="720" w:firstLine="720"/>
        <w:contextualSpacing w:val="0"/>
        <w:rPr>
          <w:rFonts w:ascii="TH Sarabun New" w:cs="TH Sarabun New" w:eastAsia="TH Sarabun New" w:hAnsi="TH Sarabun New"/>
          <w:b w:val="1"/>
        </w:rPr>
      </w:pPr>
      <w:r w:rsidDel="00000000" w:rsidR="00000000" w:rsidRPr="00000000">
        <w:rPr>
          <w:rFonts w:ascii="TH Sarabun New" w:cs="TH Sarabun New" w:eastAsia="TH Sarabun New" w:hAnsi="TH Sarabun New"/>
          <w:b w:val="1"/>
          <w:rtl w:val="0"/>
        </w:rPr>
        <w:t xml:space="preserve">Prerequisite  :  02-070-204 Statistical 1</w:t>
      </w:r>
    </w:p>
    <w:p w:rsidR="00000000" w:rsidDel="00000000" w:rsidP="00000000" w:rsidRDefault="00000000" w:rsidRPr="00000000" w14:paraId="00000BAC">
      <w:pPr>
        <w:contextualSpacing w:val="0"/>
        <w:rPr>
          <w:rFonts w:ascii="TH Sarabun New" w:cs="TH Sarabun New" w:eastAsia="TH Sarabun New" w:hAnsi="TH Sarabun New"/>
          <w:b w:val="1"/>
        </w:rPr>
      </w:pPr>
      <w:r w:rsidDel="00000000" w:rsidR="00000000" w:rsidRPr="00000000">
        <w:rPr>
          <w:rFonts w:ascii="TH Sarabun New" w:cs="TH Sarabun New" w:eastAsia="TH Sarabun New" w:hAnsi="TH Sarabun New"/>
          <w:b w:val="1"/>
          <w:rtl w:val="0"/>
        </w:rPr>
        <w:t xml:space="preserve"> </w:t>
        <w:tab/>
        <w:tab/>
        <w:tab/>
        <w:tab/>
        <w:t xml:space="preserve"> Or 05-020-102 Business Statistical </w:t>
      </w:r>
    </w:p>
    <w:p w:rsidR="00000000" w:rsidDel="00000000" w:rsidP="00000000" w:rsidRDefault="00000000" w:rsidRPr="00000000" w14:paraId="00000BAD">
      <w:pPr>
        <w:ind w:left="1440"/>
        <w:contextualSpacing w:val="0"/>
        <w:jc w:val="both"/>
        <w:rPr>
          <w:rFonts w:ascii="TH Sarabun New" w:cs="TH Sarabun New" w:eastAsia="TH Sarabun New" w:hAnsi="TH Sarabun New"/>
        </w:rPr>
      </w:pPr>
      <w:r w:rsidDel="00000000" w:rsidR="00000000" w:rsidRPr="00000000">
        <w:rPr>
          <w:rFonts w:ascii="TH Sarabun New" w:cs="TH Sarabun New" w:eastAsia="TH Sarabun New" w:hAnsi="TH Sarabun New"/>
          <w:rtl w:val="0"/>
        </w:rPr>
        <w:t xml:space="preserve">ความรู้ทั่วไปเกี่ยวกับงานวิจัยธุรกิจ การประยุกต์แนวคิดด้านการบริหารสู่งานวิจัยธุรกิจ การวิเคราะห์ปัญหาการวิจัย การกำหนดวัตถุประสงค์และสมมติฐานในการวิจัย หลักการและเทคนิคของการวิจัย ขั้นตอนและวิธีการดำเนินการวิจัยทางธุรกิจ การเลือกกลุ่มตัวอย่างและเก็บรวบรวมข้อมูล สถิติเบื้องต้นที่ใช้ในการวิจัย การวิเคราะห์ข้อมูลและแปลความหมาย การเขียนรายงานวิจัยทางธุรกิจ และจรรยาบรรณนักวิจัยธุรกิจ</w:t>
      </w:r>
    </w:p>
    <w:p w:rsidR="00000000" w:rsidDel="00000000" w:rsidP="00000000" w:rsidRDefault="00000000" w:rsidRPr="00000000" w14:paraId="00000BAE">
      <w:pPr>
        <w:ind w:left="2160"/>
        <w:contextualSpacing w:val="0"/>
        <w:rPr>
          <w:rFonts w:ascii="TH Sarabun New" w:cs="TH Sarabun New" w:eastAsia="TH Sarabun New" w:hAnsi="TH Sarabun New"/>
          <w:color w:val="000000"/>
          <w:sz w:val="16"/>
          <w:szCs w:val="16"/>
        </w:rPr>
      </w:pPr>
      <w:r w:rsidDel="00000000" w:rsidR="00000000" w:rsidRPr="00000000">
        <w:rPr>
          <w:rtl w:val="0"/>
        </w:rPr>
      </w:r>
    </w:p>
    <w:p w:rsidR="00000000" w:rsidDel="00000000" w:rsidP="00000000" w:rsidRDefault="00000000" w:rsidRPr="00000000" w14:paraId="00000BAF">
      <w:pPr>
        <w:ind w:left="1440"/>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General Knowledge of Business research. Application of business and management concepts on research. Analysis of business research problem. Determining research objectives and hypotheses. Principles and techniques of business research process. Business research methodology. Sample collection. Preliminary statistical analysis for business research.  Data analysis and interpretation.  Writing report for business research. Ethics for researchers.</w:t>
      </w:r>
    </w:p>
    <w:p w:rsidR="00000000" w:rsidDel="00000000" w:rsidP="00000000" w:rsidRDefault="00000000" w:rsidRPr="00000000" w14:paraId="00000BB0">
      <w:pPr>
        <w:ind w:left="1440" w:firstLine="72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BB1">
      <w:pPr>
        <w:ind w:left="1440" w:firstLine="72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BB2">
      <w:pPr>
        <w:ind w:left="1440" w:firstLine="72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BB3">
      <w:pPr>
        <w:ind w:left="1440" w:firstLine="72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BB4">
      <w:pPr>
        <w:ind w:left="1440" w:firstLine="72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BB5">
      <w:pPr>
        <w:ind w:left="1440" w:firstLine="72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BB6">
      <w:pPr>
        <w:ind w:left="1440" w:firstLine="72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BB7">
      <w:pPr>
        <w:ind w:left="1440" w:firstLine="72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BB8">
      <w:pPr>
        <w:ind w:left="1440" w:firstLine="72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BB9">
      <w:pPr>
        <w:ind w:left="1440" w:firstLine="72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BBA">
      <w:pPr>
        <w:ind w:left="1440" w:firstLine="72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BBB">
      <w:pPr>
        <w:ind w:left="1440" w:firstLine="72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BBC">
      <w:pPr>
        <w:numPr>
          <w:ilvl w:val="1"/>
          <w:numId w:val="4"/>
        </w:numPr>
        <w:ind w:left="1035" w:hanging="540"/>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ภาระงานสอน</w:t>
      </w:r>
    </w:p>
    <w:p w:rsidR="00000000" w:rsidDel="00000000" w:rsidP="00000000" w:rsidRDefault="00000000" w:rsidRPr="00000000" w14:paraId="00000BBD">
      <w:pPr>
        <w:ind w:left="1035"/>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3.2.2  วิชาเอกวิชาเอกระบบสารสนเทศทางคอมพิวเตอร์ – พัฒนาซอฟต์แวร์  </w:t>
      </w:r>
    </w:p>
    <w:p w:rsidR="00000000" w:rsidDel="00000000" w:rsidP="00000000" w:rsidRDefault="00000000" w:rsidRPr="00000000" w14:paraId="00000BBE">
      <w:pPr>
        <w:tabs>
          <w:tab w:val="left" w:pos="1560"/>
        </w:tabs>
        <w:ind w:firstLine="720"/>
        <w:contextualSpacing w:val="0"/>
        <w:rPr>
          <w:rFonts w:ascii="TH SarabunPSK" w:cs="TH SarabunPSK" w:eastAsia="TH SarabunPSK" w:hAnsi="TH SarabunPSK"/>
          <w:sz w:val="20"/>
          <w:szCs w:val="20"/>
        </w:rPr>
      </w:pPr>
      <w:r w:rsidDel="00000000" w:rsidR="00000000" w:rsidRPr="00000000">
        <w:rPr>
          <w:rFonts w:ascii="TH SarabunPSK" w:cs="TH SarabunPSK" w:eastAsia="TH SarabunPSK" w:hAnsi="TH SarabunPSK"/>
          <w:rtl w:val="0"/>
        </w:rPr>
        <w:t xml:space="preserve"> </w:t>
        <w:tab/>
        <w:t xml:space="preserve">  1)  สาขาวิชาระบบสารสนเทศ คณะบริหารธุรกิจและเทคโนโลยีสารสนเทศ วิทยาเขตขอนแก่น</w:t>
      </w:r>
      <w:r w:rsidDel="00000000" w:rsidR="00000000" w:rsidRPr="00000000">
        <w:rPr>
          <w:rFonts w:ascii="TH SarabunPSK" w:cs="TH SarabunPSK" w:eastAsia="TH SarabunPSK" w:hAnsi="TH SarabunPSK"/>
          <w:sz w:val="20"/>
          <w:szCs w:val="20"/>
          <w:rtl w:val="0"/>
        </w:rPr>
        <w:t xml:space="preserve">  </w:t>
      </w:r>
    </w:p>
    <w:p w:rsidR="00000000" w:rsidDel="00000000" w:rsidP="00000000" w:rsidRDefault="00000000" w:rsidRPr="00000000" w14:paraId="00000BBF">
      <w:pPr>
        <w:ind w:firstLine="720"/>
        <w:contextualSpacing w:val="0"/>
        <w:rPr>
          <w:rFonts w:ascii="TH SarabunPSK" w:cs="TH SarabunPSK" w:eastAsia="TH SarabunPSK" w:hAnsi="TH SarabunPSK"/>
          <w:sz w:val="20"/>
          <w:szCs w:val="20"/>
        </w:rPr>
      </w:pPr>
      <w:r w:rsidDel="00000000" w:rsidR="00000000" w:rsidRPr="00000000">
        <w:rPr>
          <w:rtl w:val="0"/>
        </w:rPr>
      </w:r>
    </w:p>
    <w:p w:rsidR="00000000" w:rsidDel="00000000" w:rsidP="00000000" w:rsidRDefault="00000000" w:rsidRPr="00000000" w14:paraId="00000BC0">
      <w:pPr>
        <w:ind w:firstLine="720"/>
        <w:contextualSpacing w:val="0"/>
        <w:rPr>
          <w:rFonts w:ascii="TH SarabunPSK" w:cs="TH SarabunPSK" w:eastAsia="TH SarabunPSK" w:hAnsi="TH SarabunPSK"/>
          <w:b w:val="1"/>
          <w:color w:val="ff0000"/>
          <w:sz w:val="20"/>
          <w:szCs w:val="20"/>
        </w:rPr>
      </w:pPr>
      <w:r w:rsidDel="00000000" w:rsidR="00000000" w:rsidRPr="00000000">
        <w:rPr>
          <w:rFonts w:ascii="TH SarabunPSK" w:cs="TH SarabunPSK" w:eastAsia="TH SarabunPSK" w:hAnsi="TH SarabunPSK"/>
          <w:b w:val="1"/>
          <w:color w:val="ff0000"/>
          <w:rtl w:val="0"/>
        </w:rPr>
        <w:t xml:space="preserve">อาจารย์ประจำหลักสูตร</w:t>
      </w:r>
      <w:r w:rsidDel="00000000" w:rsidR="00000000" w:rsidRPr="00000000">
        <w:rPr>
          <w:rtl w:val="0"/>
        </w:rPr>
      </w:r>
    </w:p>
    <w:p w:rsidR="00000000" w:rsidDel="00000000" w:rsidP="00000000" w:rsidRDefault="00000000" w:rsidRPr="00000000" w14:paraId="00000BC1">
      <w:pPr>
        <w:ind w:firstLine="720"/>
        <w:contextualSpacing w:val="0"/>
        <w:rPr>
          <w:rFonts w:ascii="TH SarabunPSK" w:cs="TH SarabunPSK" w:eastAsia="TH SarabunPSK" w:hAnsi="TH SarabunPSK"/>
          <w:b w:val="1"/>
          <w:color w:val="ff0000"/>
          <w:sz w:val="20"/>
          <w:szCs w:val="20"/>
        </w:rPr>
      </w:pPr>
      <w:r w:rsidDel="00000000" w:rsidR="00000000" w:rsidRPr="00000000">
        <w:rPr>
          <w:rtl w:val="0"/>
        </w:rPr>
      </w:r>
    </w:p>
    <w:tbl>
      <w:tblPr>
        <w:tblStyle w:val="Table22"/>
        <w:tblW w:w="9254.000000000004"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3"/>
        <w:gridCol w:w="708"/>
        <w:gridCol w:w="1276"/>
        <w:gridCol w:w="709"/>
        <w:gridCol w:w="1417"/>
        <w:gridCol w:w="397"/>
        <w:gridCol w:w="397"/>
        <w:gridCol w:w="397"/>
        <w:gridCol w:w="397"/>
        <w:gridCol w:w="397"/>
        <w:gridCol w:w="398"/>
        <w:gridCol w:w="397"/>
        <w:gridCol w:w="397"/>
        <w:gridCol w:w="397"/>
        <w:gridCol w:w="397"/>
        <w:tblGridChange w:id="0">
          <w:tblGrid>
            <w:gridCol w:w="1173"/>
            <w:gridCol w:w="708"/>
            <w:gridCol w:w="1276"/>
            <w:gridCol w:w="709"/>
            <w:gridCol w:w="1417"/>
            <w:gridCol w:w="397"/>
            <w:gridCol w:w="397"/>
            <w:gridCol w:w="397"/>
            <w:gridCol w:w="397"/>
            <w:gridCol w:w="397"/>
            <w:gridCol w:w="398"/>
            <w:gridCol w:w="397"/>
            <w:gridCol w:w="397"/>
            <w:gridCol w:w="397"/>
            <w:gridCol w:w="397"/>
          </w:tblGrid>
        </w:tblGridChange>
      </w:tblGrid>
      <w:tr>
        <w:tc>
          <w:tcPr>
            <w:vMerge w:val="restart"/>
            <w:tcMar>
              <w:top w:w="0.0" w:type="dxa"/>
              <w:bottom w:w="0.0" w:type="dxa"/>
            </w:tcMar>
            <w:vAlign w:val="center"/>
          </w:tcPr>
          <w:p w:rsidR="00000000" w:rsidDel="00000000" w:rsidP="00000000" w:rsidRDefault="00000000" w:rsidRPr="00000000" w14:paraId="00000BC2">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เลขประจำตัวประชาชน</w:t>
            </w:r>
          </w:p>
        </w:tc>
        <w:tc>
          <w:tcPr>
            <w:vMerge w:val="restart"/>
            <w:tcMar>
              <w:top w:w="0.0" w:type="dxa"/>
              <w:bottom w:w="0.0" w:type="dxa"/>
            </w:tcMar>
            <w:vAlign w:val="center"/>
          </w:tcPr>
          <w:p w:rsidR="00000000" w:rsidDel="00000000" w:rsidP="00000000" w:rsidRDefault="00000000" w:rsidRPr="00000000" w14:paraId="00000BC3">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ตำแหน่งทางวิชาการ</w:t>
            </w:r>
          </w:p>
        </w:tc>
        <w:tc>
          <w:tcPr>
            <w:vMerge w:val="restart"/>
            <w:tcMar>
              <w:top w:w="0.0" w:type="dxa"/>
              <w:bottom w:w="0.0" w:type="dxa"/>
            </w:tcMar>
            <w:vAlign w:val="center"/>
          </w:tcPr>
          <w:p w:rsidR="00000000" w:rsidDel="00000000" w:rsidP="00000000" w:rsidRDefault="00000000" w:rsidRPr="00000000" w14:paraId="00000BC4">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ชื่อ-สกุล</w:t>
            </w:r>
          </w:p>
        </w:tc>
        <w:tc>
          <w:tcPr>
            <w:vMerge w:val="restart"/>
            <w:tcMar>
              <w:top w:w="0.0" w:type="dxa"/>
              <w:bottom w:w="0.0" w:type="dxa"/>
            </w:tcMar>
            <w:vAlign w:val="center"/>
          </w:tcPr>
          <w:p w:rsidR="00000000" w:rsidDel="00000000" w:rsidP="00000000" w:rsidRDefault="00000000" w:rsidRPr="00000000" w14:paraId="00000BC5">
            <w:pPr>
              <w:ind w:left="-18" w:right="-110" w:firstLine="18"/>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 คุณวุฒิ</w:t>
            </w:r>
          </w:p>
        </w:tc>
        <w:tc>
          <w:tcPr>
            <w:vMerge w:val="restart"/>
            <w:tcMar>
              <w:top w:w="0.0" w:type="dxa"/>
              <w:bottom w:w="0.0" w:type="dxa"/>
            </w:tcMar>
            <w:vAlign w:val="center"/>
          </w:tcPr>
          <w:p w:rsidR="00000000" w:rsidDel="00000000" w:rsidP="00000000" w:rsidRDefault="00000000" w:rsidRPr="00000000" w14:paraId="00000BC6">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สาขาวิชา</w:t>
            </w:r>
          </w:p>
        </w:tc>
        <w:tc>
          <w:tcPr>
            <w:gridSpan w:val="10"/>
            <w:tcMar>
              <w:top w:w="0.0" w:type="dxa"/>
              <w:bottom w:w="0.0" w:type="dxa"/>
            </w:tcMar>
            <w:vAlign w:val="center"/>
          </w:tcPr>
          <w:p w:rsidR="00000000" w:rsidDel="00000000" w:rsidP="00000000" w:rsidRDefault="00000000" w:rsidRPr="00000000" w14:paraId="00000BC7">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ภาระการสอน ชม./ภาคการศึกษา</w:t>
            </w:r>
          </w:p>
        </w:tc>
      </w:tr>
      <w:tr>
        <w:tc>
          <w:tcPr>
            <w:vMerge w:val="continue"/>
            <w:tcMar>
              <w:top w:w="0.0" w:type="dxa"/>
              <w:bottom w:w="0.0" w:type="dxa"/>
            </w:tcMar>
            <w:vAlign w:val="center"/>
          </w:tcPr>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BD6">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2558</w:t>
            </w:r>
          </w:p>
        </w:tc>
        <w:tc>
          <w:tcPr>
            <w:gridSpan w:val="2"/>
            <w:tcMar>
              <w:top w:w="0.0" w:type="dxa"/>
              <w:bottom w:w="0.0" w:type="dxa"/>
            </w:tcMar>
            <w:vAlign w:val="center"/>
          </w:tcPr>
          <w:p w:rsidR="00000000" w:rsidDel="00000000" w:rsidP="00000000" w:rsidRDefault="00000000" w:rsidRPr="00000000" w14:paraId="00000BD8">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2559</w:t>
            </w:r>
          </w:p>
        </w:tc>
        <w:tc>
          <w:tcPr>
            <w:gridSpan w:val="2"/>
            <w:tcMar>
              <w:top w:w="0.0" w:type="dxa"/>
              <w:bottom w:w="0.0" w:type="dxa"/>
            </w:tcMar>
            <w:vAlign w:val="center"/>
          </w:tcPr>
          <w:p w:rsidR="00000000" w:rsidDel="00000000" w:rsidP="00000000" w:rsidRDefault="00000000" w:rsidRPr="00000000" w14:paraId="00000BDA">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2560</w:t>
            </w:r>
          </w:p>
        </w:tc>
        <w:tc>
          <w:tcPr>
            <w:gridSpan w:val="2"/>
            <w:tcMar>
              <w:top w:w="0.0" w:type="dxa"/>
              <w:bottom w:w="0.0" w:type="dxa"/>
            </w:tcMar>
            <w:vAlign w:val="center"/>
          </w:tcPr>
          <w:p w:rsidR="00000000" w:rsidDel="00000000" w:rsidP="00000000" w:rsidRDefault="00000000" w:rsidRPr="00000000" w14:paraId="00000BDC">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2561</w:t>
            </w:r>
          </w:p>
        </w:tc>
        <w:tc>
          <w:tcPr>
            <w:gridSpan w:val="2"/>
            <w:tcMar>
              <w:top w:w="0.0" w:type="dxa"/>
              <w:bottom w:w="0.0" w:type="dxa"/>
            </w:tcMar>
            <w:vAlign w:val="center"/>
          </w:tcPr>
          <w:p w:rsidR="00000000" w:rsidDel="00000000" w:rsidP="00000000" w:rsidRDefault="00000000" w:rsidRPr="00000000" w14:paraId="00000BDE">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2562</w:t>
            </w:r>
          </w:p>
        </w:tc>
      </w:tr>
      <w:tr>
        <w:tc>
          <w:tcPr>
            <w:vMerge w:val="continue"/>
            <w:tcMar>
              <w:top w:w="0.0" w:type="dxa"/>
              <w:bottom w:w="0.0" w:type="dxa"/>
            </w:tcMar>
            <w:vAlign w:val="center"/>
          </w:tcPr>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BE5">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w:t>
            </w:r>
          </w:p>
        </w:tc>
        <w:tc>
          <w:tcPr>
            <w:tcMar>
              <w:top w:w="0.0" w:type="dxa"/>
              <w:bottom w:w="0.0" w:type="dxa"/>
            </w:tcMar>
            <w:vAlign w:val="center"/>
          </w:tcPr>
          <w:p w:rsidR="00000000" w:rsidDel="00000000" w:rsidP="00000000" w:rsidRDefault="00000000" w:rsidRPr="00000000" w14:paraId="00000BE6">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w:t>
            </w:r>
          </w:p>
        </w:tc>
        <w:tc>
          <w:tcPr>
            <w:tcMar>
              <w:top w:w="0.0" w:type="dxa"/>
              <w:bottom w:w="0.0" w:type="dxa"/>
            </w:tcMar>
            <w:vAlign w:val="center"/>
          </w:tcPr>
          <w:p w:rsidR="00000000" w:rsidDel="00000000" w:rsidP="00000000" w:rsidRDefault="00000000" w:rsidRPr="00000000" w14:paraId="00000BE7">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w:t>
            </w:r>
          </w:p>
        </w:tc>
        <w:tc>
          <w:tcPr>
            <w:tcMar>
              <w:top w:w="0.0" w:type="dxa"/>
              <w:bottom w:w="0.0" w:type="dxa"/>
            </w:tcMar>
            <w:vAlign w:val="center"/>
          </w:tcPr>
          <w:p w:rsidR="00000000" w:rsidDel="00000000" w:rsidP="00000000" w:rsidRDefault="00000000" w:rsidRPr="00000000" w14:paraId="00000BE8">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w:t>
            </w:r>
          </w:p>
        </w:tc>
        <w:tc>
          <w:tcPr>
            <w:tcMar>
              <w:top w:w="0.0" w:type="dxa"/>
              <w:bottom w:w="0.0" w:type="dxa"/>
            </w:tcMar>
            <w:vAlign w:val="center"/>
          </w:tcPr>
          <w:p w:rsidR="00000000" w:rsidDel="00000000" w:rsidP="00000000" w:rsidRDefault="00000000" w:rsidRPr="00000000" w14:paraId="00000BE9">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w:t>
            </w:r>
          </w:p>
        </w:tc>
        <w:tc>
          <w:tcPr>
            <w:tcMar>
              <w:top w:w="0.0" w:type="dxa"/>
              <w:bottom w:w="0.0" w:type="dxa"/>
            </w:tcMar>
            <w:vAlign w:val="center"/>
          </w:tcPr>
          <w:p w:rsidR="00000000" w:rsidDel="00000000" w:rsidP="00000000" w:rsidRDefault="00000000" w:rsidRPr="00000000" w14:paraId="00000BEA">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w:t>
            </w:r>
          </w:p>
        </w:tc>
        <w:tc>
          <w:tcPr>
            <w:tcMar>
              <w:top w:w="0.0" w:type="dxa"/>
              <w:bottom w:w="0.0" w:type="dxa"/>
            </w:tcMar>
            <w:vAlign w:val="center"/>
          </w:tcPr>
          <w:p w:rsidR="00000000" w:rsidDel="00000000" w:rsidP="00000000" w:rsidRDefault="00000000" w:rsidRPr="00000000" w14:paraId="00000BEB">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w:t>
            </w:r>
          </w:p>
        </w:tc>
        <w:tc>
          <w:tcPr>
            <w:tcMar>
              <w:top w:w="0.0" w:type="dxa"/>
              <w:bottom w:w="0.0" w:type="dxa"/>
            </w:tcMar>
            <w:vAlign w:val="center"/>
          </w:tcPr>
          <w:p w:rsidR="00000000" w:rsidDel="00000000" w:rsidP="00000000" w:rsidRDefault="00000000" w:rsidRPr="00000000" w14:paraId="00000BEC">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w:t>
            </w:r>
          </w:p>
        </w:tc>
        <w:tc>
          <w:tcPr>
            <w:tcMar>
              <w:top w:w="0.0" w:type="dxa"/>
              <w:bottom w:w="0.0" w:type="dxa"/>
            </w:tcMar>
            <w:vAlign w:val="center"/>
          </w:tcPr>
          <w:p w:rsidR="00000000" w:rsidDel="00000000" w:rsidP="00000000" w:rsidRDefault="00000000" w:rsidRPr="00000000" w14:paraId="00000BED">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w:t>
            </w:r>
          </w:p>
        </w:tc>
        <w:tc>
          <w:tcPr>
            <w:tcMar>
              <w:top w:w="0.0" w:type="dxa"/>
              <w:bottom w:w="0.0" w:type="dxa"/>
            </w:tcMar>
            <w:vAlign w:val="center"/>
          </w:tcPr>
          <w:p w:rsidR="00000000" w:rsidDel="00000000" w:rsidP="00000000" w:rsidRDefault="00000000" w:rsidRPr="00000000" w14:paraId="00000BEE">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w:t>
            </w:r>
          </w:p>
        </w:tc>
      </w:tr>
      <w:tr>
        <w:tc>
          <w:tcPr>
            <w:tcMar>
              <w:top w:w="0.0" w:type="dxa"/>
              <w:bottom w:w="0.0" w:type="dxa"/>
            </w:tcMar>
          </w:tcPr>
          <w:p w:rsidR="00000000" w:rsidDel="00000000" w:rsidP="00000000" w:rsidRDefault="00000000" w:rsidRPr="00000000" w14:paraId="00000BEF">
            <w:pPr>
              <w:ind w:left="-18" w:right="-108"/>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3550100507522</w:t>
            </w:r>
          </w:p>
        </w:tc>
        <w:tc>
          <w:tcPr>
            <w:tcMar>
              <w:top w:w="0.0" w:type="dxa"/>
              <w:bottom w:w="0.0" w:type="dxa"/>
            </w:tcMar>
          </w:tcPr>
          <w:p w:rsidR="00000000" w:rsidDel="00000000" w:rsidP="00000000" w:rsidRDefault="00000000" w:rsidRPr="00000000" w14:paraId="00000BF0">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อาจารย์</w:t>
            </w:r>
          </w:p>
        </w:tc>
        <w:tc>
          <w:tcPr>
            <w:tcMar>
              <w:top w:w="0.0" w:type="dxa"/>
              <w:bottom w:w="0.0" w:type="dxa"/>
            </w:tcMar>
          </w:tcPr>
          <w:p w:rsidR="00000000" w:rsidDel="00000000" w:rsidP="00000000" w:rsidRDefault="00000000" w:rsidRPr="00000000" w14:paraId="00000BF1">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นายพิชญะภาคย์  พิพิธพัฒน์ไพสิฐ</w:t>
            </w:r>
          </w:p>
        </w:tc>
        <w:tc>
          <w:tcPr>
            <w:tcMar>
              <w:top w:w="0.0" w:type="dxa"/>
              <w:bottom w:w="0.0" w:type="dxa"/>
            </w:tcMar>
          </w:tcPr>
          <w:p w:rsidR="00000000" w:rsidDel="00000000" w:rsidP="00000000" w:rsidRDefault="00000000" w:rsidRPr="00000000" w14:paraId="00000BF2">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วท.ม</w:t>
            </w:r>
          </w:p>
          <w:p w:rsidR="00000000" w:rsidDel="00000000" w:rsidP="00000000" w:rsidRDefault="00000000" w:rsidRPr="00000000" w14:paraId="00000BF3">
            <w:pPr>
              <w:contextualSpacing w:val="0"/>
              <w:jc w:val="center"/>
              <w:rPr>
                <w:rFonts w:ascii="TH SarabunPSK" w:cs="TH SarabunPSK" w:eastAsia="TH SarabunPSK" w:hAnsi="TH SarabunPSK"/>
                <w:color w:val="ff0000"/>
                <w:sz w:val="22"/>
                <w:szCs w:val="22"/>
              </w:rPr>
            </w:pPr>
            <w:r w:rsidDel="00000000" w:rsidR="00000000" w:rsidRPr="00000000">
              <w:rPr>
                <w:rtl w:val="0"/>
              </w:rPr>
            </w:r>
          </w:p>
          <w:p w:rsidR="00000000" w:rsidDel="00000000" w:rsidP="00000000" w:rsidRDefault="00000000" w:rsidRPr="00000000" w14:paraId="00000BF4">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บธ.บ.</w:t>
            </w:r>
          </w:p>
        </w:tc>
        <w:tc>
          <w:tcPr>
            <w:tcMar>
              <w:top w:w="0.0" w:type="dxa"/>
              <w:bottom w:w="0.0" w:type="dxa"/>
            </w:tcMar>
          </w:tcPr>
          <w:p w:rsidR="00000000" w:rsidDel="00000000" w:rsidP="00000000" w:rsidRDefault="00000000" w:rsidRPr="00000000" w14:paraId="00000BF5">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เทคโนโลยีสารสนเทศ</w:t>
            </w:r>
          </w:p>
          <w:p w:rsidR="00000000" w:rsidDel="00000000" w:rsidP="00000000" w:rsidRDefault="00000000" w:rsidRPr="00000000" w14:paraId="00000BF6">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ระบบสารสนเทศ</w:t>
            </w:r>
          </w:p>
        </w:tc>
        <w:tc>
          <w:tcPr>
            <w:tcMar>
              <w:top w:w="0.0" w:type="dxa"/>
              <w:bottom w:w="0.0" w:type="dxa"/>
            </w:tcMar>
            <w:vAlign w:val="center"/>
          </w:tcPr>
          <w:p w:rsidR="00000000" w:rsidDel="00000000" w:rsidP="00000000" w:rsidRDefault="00000000" w:rsidRPr="00000000" w14:paraId="00000BF7">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BF8">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BF9">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BFA">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BFB">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BFC">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BFD">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BFE">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BFF">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00">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r>
      <w:tr>
        <w:tc>
          <w:tcPr>
            <w:tcMar>
              <w:top w:w="0.0" w:type="dxa"/>
              <w:bottom w:w="0.0" w:type="dxa"/>
            </w:tcMar>
          </w:tcPr>
          <w:p w:rsidR="00000000" w:rsidDel="00000000" w:rsidP="00000000" w:rsidRDefault="00000000" w:rsidRPr="00000000" w14:paraId="00000C01">
            <w:pPr>
              <w:ind w:right="-108"/>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3409900625600</w:t>
            </w:r>
          </w:p>
        </w:tc>
        <w:tc>
          <w:tcPr>
            <w:tcMar>
              <w:top w:w="0.0" w:type="dxa"/>
              <w:bottom w:w="0.0" w:type="dxa"/>
            </w:tcMar>
          </w:tcPr>
          <w:p w:rsidR="00000000" w:rsidDel="00000000" w:rsidP="00000000" w:rsidRDefault="00000000" w:rsidRPr="00000000" w14:paraId="00000C02">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อาจารย์</w:t>
            </w:r>
          </w:p>
        </w:tc>
        <w:tc>
          <w:tcPr>
            <w:tcMar>
              <w:top w:w="0.0" w:type="dxa"/>
              <w:bottom w:w="0.0" w:type="dxa"/>
            </w:tcMar>
          </w:tcPr>
          <w:p w:rsidR="00000000" w:rsidDel="00000000" w:rsidP="00000000" w:rsidRDefault="00000000" w:rsidRPr="00000000" w14:paraId="00000C03">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นางสาวปัทมากร  เนตยวิจิตร</w:t>
            </w:r>
          </w:p>
        </w:tc>
        <w:tc>
          <w:tcPr>
            <w:tcMar>
              <w:top w:w="0.0" w:type="dxa"/>
              <w:bottom w:w="0.0" w:type="dxa"/>
            </w:tcMar>
          </w:tcPr>
          <w:p w:rsidR="00000000" w:rsidDel="00000000" w:rsidP="00000000" w:rsidRDefault="00000000" w:rsidRPr="00000000" w14:paraId="00000C04">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วท.ม</w:t>
            </w:r>
          </w:p>
          <w:p w:rsidR="00000000" w:rsidDel="00000000" w:rsidP="00000000" w:rsidRDefault="00000000" w:rsidRPr="00000000" w14:paraId="00000C05">
            <w:pPr>
              <w:contextualSpacing w:val="0"/>
              <w:jc w:val="center"/>
              <w:rPr>
                <w:rFonts w:ascii="TH SarabunPSK" w:cs="TH SarabunPSK" w:eastAsia="TH SarabunPSK" w:hAnsi="TH SarabunPSK"/>
                <w:color w:val="ff0000"/>
                <w:sz w:val="22"/>
                <w:szCs w:val="22"/>
              </w:rPr>
            </w:pPr>
            <w:r w:rsidDel="00000000" w:rsidR="00000000" w:rsidRPr="00000000">
              <w:rPr>
                <w:rtl w:val="0"/>
              </w:rPr>
            </w:r>
          </w:p>
          <w:p w:rsidR="00000000" w:rsidDel="00000000" w:rsidP="00000000" w:rsidRDefault="00000000" w:rsidRPr="00000000" w14:paraId="00000C06">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บธ.บ.</w:t>
            </w:r>
          </w:p>
        </w:tc>
        <w:tc>
          <w:tcPr>
            <w:tcMar>
              <w:top w:w="0.0" w:type="dxa"/>
              <w:bottom w:w="0.0" w:type="dxa"/>
            </w:tcMar>
          </w:tcPr>
          <w:p w:rsidR="00000000" w:rsidDel="00000000" w:rsidP="00000000" w:rsidRDefault="00000000" w:rsidRPr="00000000" w14:paraId="00000C07">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วิทยาการคอมพิวเตอร์</w:t>
            </w:r>
          </w:p>
          <w:p w:rsidR="00000000" w:rsidDel="00000000" w:rsidP="00000000" w:rsidRDefault="00000000" w:rsidRPr="00000000" w14:paraId="00000C08">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คอมพิวเตอร์ธุรกิจ</w:t>
            </w:r>
          </w:p>
        </w:tc>
        <w:tc>
          <w:tcPr>
            <w:tcMar>
              <w:top w:w="0.0" w:type="dxa"/>
              <w:bottom w:w="0.0" w:type="dxa"/>
            </w:tcMar>
            <w:vAlign w:val="center"/>
          </w:tcPr>
          <w:p w:rsidR="00000000" w:rsidDel="00000000" w:rsidP="00000000" w:rsidRDefault="00000000" w:rsidRPr="00000000" w14:paraId="00000C09">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0A">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0B">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0C">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0D">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0E">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0F">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10">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11">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12">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r>
      <w:tr>
        <w:tc>
          <w:tcPr>
            <w:tcMar>
              <w:top w:w="0.0" w:type="dxa"/>
              <w:bottom w:w="0.0" w:type="dxa"/>
            </w:tcMar>
          </w:tcPr>
          <w:p w:rsidR="00000000" w:rsidDel="00000000" w:rsidP="00000000" w:rsidRDefault="00000000" w:rsidRPr="00000000" w14:paraId="00000C13">
            <w:pPr>
              <w:ind w:left="-18" w:right="-108"/>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1401000024185</w:t>
            </w:r>
          </w:p>
        </w:tc>
        <w:tc>
          <w:tcPr>
            <w:tcMar>
              <w:top w:w="0.0" w:type="dxa"/>
              <w:bottom w:w="0.0" w:type="dxa"/>
            </w:tcMar>
          </w:tcPr>
          <w:p w:rsidR="00000000" w:rsidDel="00000000" w:rsidP="00000000" w:rsidRDefault="00000000" w:rsidRPr="00000000" w14:paraId="00000C14">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อาจารย์</w:t>
            </w:r>
          </w:p>
        </w:tc>
        <w:tc>
          <w:tcPr>
            <w:tcMar>
              <w:top w:w="0.0" w:type="dxa"/>
              <w:bottom w:w="0.0" w:type="dxa"/>
            </w:tcMar>
          </w:tcPr>
          <w:p w:rsidR="00000000" w:rsidDel="00000000" w:rsidP="00000000" w:rsidRDefault="00000000" w:rsidRPr="00000000" w14:paraId="00000C15">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นางสาวทรรศนีย์</w:t>
            </w:r>
          </w:p>
          <w:p w:rsidR="00000000" w:rsidDel="00000000" w:rsidP="00000000" w:rsidRDefault="00000000" w:rsidRPr="00000000" w14:paraId="00000C16">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สมด้วง</w:t>
            </w:r>
          </w:p>
        </w:tc>
        <w:tc>
          <w:tcPr>
            <w:tcMar>
              <w:top w:w="0.0" w:type="dxa"/>
              <w:bottom w:w="0.0" w:type="dxa"/>
            </w:tcMar>
          </w:tcPr>
          <w:p w:rsidR="00000000" w:rsidDel="00000000" w:rsidP="00000000" w:rsidRDefault="00000000" w:rsidRPr="00000000" w14:paraId="00000C17">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วท.ม.</w:t>
            </w:r>
          </w:p>
          <w:p w:rsidR="00000000" w:rsidDel="00000000" w:rsidP="00000000" w:rsidRDefault="00000000" w:rsidRPr="00000000" w14:paraId="00000C18">
            <w:pPr>
              <w:contextualSpacing w:val="0"/>
              <w:jc w:val="center"/>
              <w:rPr>
                <w:rFonts w:ascii="TH SarabunPSK" w:cs="TH SarabunPSK" w:eastAsia="TH SarabunPSK" w:hAnsi="TH SarabunPSK"/>
                <w:color w:val="ff0000"/>
                <w:sz w:val="22"/>
                <w:szCs w:val="22"/>
              </w:rPr>
            </w:pPr>
            <w:r w:rsidDel="00000000" w:rsidR="00000000" w:rsidRPr="00000000">
              <w:rPr>
                <w:rtl w:val="0"/>
              </w:rPr>
            </w:r>
          </w:p>
          <w:p w:rsidR="00000000" w:rsidDel="00000000" w:rsidP="00000000" w:rsidRDefault="00000000" w:rsidRPr="00000000" w14:paraId="00000C19">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บธ.บ.</w:t>
            </w:r>
          </w:p>
        </w:tc>
        <w:tc>
          <w:tcPr>
            <w:tcMar>
              <w:top w:w="0.0" w:type="dxa"/>
              <w:bottom w:w="0.0" w:type="dxa"/>
            </w:tcMar>
          </w:tcPr>
          <w:p w:rsidR="00000000" w:rsidDel="00000000" w:rsidP="00000000" w:rsidRDefault="00000000" w:rsidRPr="00000000" w14:paraId="00000C1A">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เทคโนโลยีสารสนเทศ</w:t>
            </w:r>
          </w:p>
          <w:p w:rsidR="00000000" w:rsidDel="00000000" w:rsidP="00000000" w:rsidRDefault="00000000" w:rsidRPr="00000000" w14:paraId="00000C1B">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ระบบสารสนเทศทางคอมพิวเตอร์</w:t>
            </w:r>
          </w:p>
        </w:tc>
        <w:tc>
          <w:tcPr>
            <w:tcMar>
              <w:top w:w="0.0" w:type="dxa"/>
              <w:bottom w:w="0.0" w:type="dxa"/>
            </w:tcMar>
            <w:vAlign w:val="center"/>
          </w:tcPr>
          <w:p w:rsidR="00000000" w:rsidDel="00000000" w:rsidP="00000000" w:rsidRDefault="00000000" w:rsidRPr="00000000" w14:paraId="00000C1C">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1D">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1E">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1F">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20">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21">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22">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23">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24">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25">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r>
      <w:tr>
        <w:tc>
          <w:tcPr>
            <w:tcMar>
              <w:top w:w="0.0" w:type="dxa"/>
              <w:bottom w:w="0.0" w:type="dxa"/>
            </w:tcMar>
          </w:tcPr>
          <w:p w:rsidR="00000000" w:rsidDel="00000000" w:rsidP="00000000" w:rsidRDefault="00000000" w:rsidRPr="00000000" w14:paraId="00000C26">
            <w:pPr>
              <w:ind w:left="-18" w:right="-108"/>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3349900815957</w:t>
            </w:r>
          </w:p>
        </w:tc>
        <w:tc>
          <w:tcPr>
            <w:tcMar>
              <w:top w:w="0.0" w:type="dxa"/>
              <w:bottom w:w="0.0" w:type="dxa"/>
            </w:tcMar>
          </w:tcPr>
          <w:p w:rsidR="00000000" w:rsidDel="00000000" w:rsidP="00000000" w:rsidRDefault="00000000" w:rsidRPr="00000000" w14:paraId="00000C27">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อาจารย์</w:t>
            </w:r>
          </w:p>
        </w:tc>
        <w:tc>
          <w:tcPr>
            <w:tcMar>
              <w:top w:w="0.0" w:type="dxa"/>
              <w:bottom w:w="0.0" w:type="dxa"/>
            </w:tcMar>
          </w:tcPr>
          <w:p w:rsidR="00000000" w:rsidDel="00000000" w:rsidP="00000000" w:rsidRDefault="00000000" w:rsidRPr="00000000" w14:paraId="00000C28">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นางสาวศิรวรรณ  พิพิธพัฒน์ไพสิฐ</w:t>
            </w:r>
          </w:p>
        </w:tc>
        <w:tc>
          <w:tcPr>
            <w:tcMar>
              <w:top w:w="0.0" w:type="dxa"/>
              <w:bottom w:w="0.0" w:type="dxa"/>
            </w:tcMar>
          </w:tcPr>
          <w:p w:rsidR="00000000" w:rsidDel="00000000" w:rsidP="00000000" w:rsidRDefault="00000000" w:rsidRPr="00000000" w14:paraId="00000C29">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วท.ม</w:t>
            </w:r>
          </w:p>
          <w:p w:rsidR="00000000" w:rsidDel="00000000" w:rsidP="00000000" w:rsidRDefault="00000000" w:rsidRPr="00000000" w14:paraId="00000C2A">
            <w:pPr>
              <w:contextualSpacing w:val="0"/>
              <w:jc w:val="center"/>
              <w:rPr>
                <w:rFonts w:ascii="TH SarabunPSK" w:cs="TH SarabunPSK" w:eastAsia="TH SarabunPSK" w:hAnsi="TH SarabunPSK"/>
                <w:color w:val="ff0000"/>
                <w:sz w:val="22"/>
                <w:szCs w:val="22"/>
              </w:rPr>
            </w:pPr>
            <w:r w:rsidDel="00000000" w:rsidR="00000000" w:rsidRPr="00000000">
              <w:rPr>
                <w:rtl w:val="0"/>
              </w:rPr>
            </w:r>
          </w:p>
          <w:p w:rsidR="00000000" w:rsidDel="00000000" w:rsidP="00000000" w:rsidRDefault="00000000" w:rsidRPr="00000000" w14:paraId="00000C2B">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วท.บ.</w:t>
            </w:r>
          </w:p>
        </w:tc>
        <w:tc>
          <w:tcPr>
            <w:tcMar>
              <w:top w:w="0.0" w:type="dxa"/>
              <w:bottom w:w="0.0" w:type="dxa"/>
            </w:tcMar>
          </w:tcPr>
          <w:p w:rsidR="00000000" w:rsidDel="00000000" w:rsidP="00000000" w:rsidRDefault="00000000" w:rsidRPr="00000000" w14:paraId="00000C2C">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เทคโนโลยีสารสนเทศ</w:t>
            </w:r>
          </w:p>
          <w:p w:rsidR="00000000" w:rsidDel="00000000" w:rsidP="00000000" w:rsidRDefault="00000000" w:rsidRPr="00000000" w14:paraId="00000C2D">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วิทยาการคอมพิวเตอร์</w:t>
            </w:r>
          </w:p>
        </w:tc>
        <w:tc>
          <w:tcPr>
            <w:tcMar>
              <w:top w:w="0.0" w:type="dxa"/>
              <w:bottom w:w="0.0" w:type="dxa"/>
            </w:tcMar>
            <w:vAlign w:val="center"/>
          </w:tcPr>
          <w:p w:rsidR="00000000" w:rsidDel="00000000" w:rsidP="00000000" w:rsidRDefault="00000000" w:rsidRPr="00000000" w14:paraId="00000C2E">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2F">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30">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31">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32">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33">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34">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35">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36">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37">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r>
      <w:tr>
        <w:tc>
          <w:tcPr>
            <w:tcMar>
              <w:top w:w="0.0" w:type="dxa"/>
              <w:bottom w:w="0.0" w:type="dxa"/>
            </w:tcMar>
          </w:tcPr>
          <w:p w:rsidR="00000000" w:rsidDel="00000000" w:rsidP="00000000" w:rsidRDefault="00000000" w:rsidRPr="00000000" w14:paraId="00000C38">
            <w:pPr>
              <w:ind w:left="-18" w:right="-108"/>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1409900076090</w:t>
            </w:r>
          </w:p>
        </w:tc>
        <w:tc>
          <w:tcPr>
            <w:tcMar>
              <w:top w:w="0.0" w:type="dxa"/>
              <w:bottom w:w="0.0" w:type="dxa"/>
            </w:tcMar>
          </w:tcPr>
          <w:p w:rsidR="00000000" w:rsidDel="00000000" w:rsidP="00000000" w:rsidRDefault="00000000" w:rsidRPr="00000000" w14:paraId="00000C39">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อาจารย์</w:t>
            </w:r>
          </w:p>
        </w:tc>
        <w:tc>
          <w:tcPr>
            <w:tcMar>
              <w:top w:w="0.0" w:type="dxa"/>
              <w:bottom w:w="0.0" w:type="dxa"/>
            </w:tcMar>
          </w:tcPr>
          <w:p w:rsidR="00000000" w:rsidDel="00000000" w:rsidP="00000000" w:rsidRDefault="00000000" w:rsidRPr="00000000" w14:paraId="00000C3A">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นางสาววิมลศรี  </w:t>
            </w:r>
          </w:p>
          <w:p w:rsidR="00000000" w:rsidDel="00000000" w:rsidP="00000000" w:rsidRDefault="00000000" w:rsidRPr="00000000" w14:paraId="00000C3B">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เกตุโสภณ</w:t>
            </w:r>
          </w:p>
        </w:tc>
        <w:tc>
          <w:tcPr>
            <w:tcMar>
              <w:top w:w="0.0" w:type="dxa"/>
              <w:bottom w:w="0.0" w:type="dxa"/>
            </w:tcMar>
          </w:tcPr>
          <w:p w:rsidR="00000000" w:rsidDel="00000000" w:rsidP="00000000" w:rsidRDefault="00000000" w:rsidRPr="00000000" w14:paraId="00000C3C">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วท.ม.</w:t>
            </w:r>
          </w:p>
          <w:p w:rsidR="00000000" w:rsidDel="00000000" w:rsidP="00000000" w:rsidRDefault="00000000" w:rsidRPr="00000000" w14:paraId="00000C3D">
            <w:pPr>
              <w:contextualSpacing w:val="0"/>
              <w:jc w:val="center"/>
              <w:rPr>
                <w:rFonts w:ascii="TH SarabunPSK" w:cs="TH SarabunPSK" w:eastAsia="TH SarabunPSK" w:hAnsi="TH SarabunPSK"/>
                <w:color w:val="ff0000"/>
                <w:sz w:val="22"/>
                <w:szCs w:val="22"/>
              </w:rPr>
            </w:pPr>
            <w:r w:rsidDel="00000000" w:rsidR="00000000" w:rsidRPr="00000000">
              <w:rPr>
                <w:rtl w:val="0"/>
              </w:rPr>
            </w:r>
          </w:p>
          <w:p w:rsidR="00000000" w:rsidDel="00000000" w:rsidP="00000000" w:rsidRDefault="00000000" w:rsidRPr="00000000" w14:paraId="00000C3E">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วท.บ.</w:t>
            </w:r>
          </w:p>
        </w:tc>
        <w:tc>
          <w:tcPr>
            <w:tcMar>
              <w:top w:w="0.0" w:type="dxa"/>
              <w:bottom w:w="0.0" w:type="dxa"/>
            </w:tcMar>
          </w:tcPr>
          <w:p w:rsidR="00000000" w:rsidDel="00000000" w:rsidP="00000000" w:rsidRDefault="00000000" w:rsidRPr="00000000" w14:paraId="00000C3F">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เทคโนโลยีสารสนเทศ</w:t>
            </w:r>
          </w:p>
          <w:p w:rsidR="00000000" w:rsidDel="00000000" w:rsidP="00000000" w:rsidRDefault="00000000" w:rsidRPr="00000000" w14:paraId="00000C40">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วิทยาการคอมพิวเตอร์</w:t>
            </w:r>
          </w:p>
        </w:tc>
        <w:tc>
          <w:tcPr>
            <w:tcMar>
              <w:top w:w="0.0" w:type="dxa"/>
              <w:bottom w:w="0.0" w:type="dxa"/>
            </w:tcMar>
            <w:vAlign w:val="center"/>
          </w:tcPr>
          <w:p w:rsidR="00000000" w:rsidDel="00000000" w:rsidP="00000000" w:rsidRDefault="00000000" w:rsidRPr="00000000" w14:paraId="00000C41">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42">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43">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44">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45">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46">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47">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48">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49">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4A">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r>
    </w:tbl>
    <w:p w:rsidR="00000000" w:rsidDel="00000000" w:rsidP="00000000" w:rsidRDefault="00000000" w:rsidRPr="00000000" w14:paraId="00000C4B">
      <w:pPr>
        <w:ind w:firstLine="720"/>
        <w:contextualSpacing w:val="0"/>
        <w:rPr>
          <w:rFonts w:ascii="TH SarabunPSK" w:cs="TH SarabunPSK" w:eastAsia="TH SarabunPSK" w:hAnsi="TH SarabunPSK"/>
          <w:b w:val="1"/>
          <w:color w:val="ff0000"/>
          <w:sz w:val="20"/>
          <w:szCs w:val="20"/>
        </w:rPr>
      </w:pPr>
      <w:r w:rsidDel="00000000" w:rsidR="00000000" w:rsidRPr="00000000">
        <w:rPr>
          <w:rtl w:val="0"/>
        </w:rPr>
      </w:r>
    </w:p>
    <w:p w:rsidR="00000000" w:rsidDel="00000000" w:rsidP="00000000" w:rsidRDefault="00000000" w:rsidRPr="00000000" w14:paraId="00000C4C">
      <w:pPr>
        <w:ind w:firstLine="720"/>
        <w:contextualSpacing w:val="0"/>
        <w:rPr>
          <w:rFonts w:ascii="TH SarabunPSK" w:cs="TH SarabunPSK" w:eastAsia="TH SarabunPSK" w:hAnsi="TH SarabunPSK"/>
          <w:b w:val="1"/>
          <w:color w:val="ff0000"/>
          <w:sz w:val="20"/>
          <w:szCs w:val="20"/>
        </w:rPr>
      </w:pPr>
      <w:r w:rsidDel="00000000" w:rsidR="00000000" w:rsidRPr="00000000">
        <w:rPr>
          <w:rtl w:val="0"/>
        </w:rPr>
      </w:r>
    </w:p>
    <w:p w:rsidR="00000000" w:rsidDel="00000000" w:rsidP="00000000" w:rsidRDefault="00000000" w:rsidRPr="00000000" w14:paraId="00000C4D">
      <w:pPr>
        <w:ind w:firstLine="720"/>
        <w:contextualSpacing w:val="0"/>
        <w:rPr>
          <w:rFonts w:ascii="TH SarabunPSK" w:cs="TH SarabunPSK" w:eastAsia="TH SarabunPSK" w:hAnsi="TH SarabunPSK"/>
          <w:b w:val="1"/>
          <w:color w:val="ff0000"/>
          <w:sz w:val="16"/>
          <w:szCs w:val="16"/>
        </w:rPr>
      </w:pPr>
      <w:r w:rsidDel="00000000" w:rsidR="00000000" w:rsidRPr="00000000">
        <w:rPr>
          <w:rFonts w:ascii="TH SarabunPSK" w:cs="TH SarabunPSK" w:eastAsia="TH SarabunPSK" w:hAnsi="TH SarabunPSK"/>
          <w:b w:val="1"/>
          <w:color w:val="ff0000"/>
          <w:rtl w:val="0"/>
        </w:rPr>
        <w:t xml:space="preserve">อาจารย์ประจำ</w:t>
      </w:r>
      <w:r w:rsidDel="00000000" w:rsidR="00000000" w:rsidRPr="00000000">
        <w:rPr>
          <w:rtl w:val="0"/>
        </w:rPr>
      </w:r>
    </w:p>
    <w:tbl>
      <w:tblPr>
        <w:tblStyle w:val="Table23"/>
        <w:tblW w:w="9254.000000000004"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3"/>
        <w:gridCol w:w="708"/>
        <w:gridCol w:w="1276"/>
        <w:gridCol w:w="709"/>
        <w:gridCol w:w="1417"/>
        <w:gridCol w:w="397"/>
        <w:gridCol w:w="397"/>
        <w:gridCol w:w="397"/>
        <w:gridCol w:w="397"/>
        <w:gridCol w:w="397"/>
        <w:gridCol w:w="398"/>
        <w:gridCol w:w="397"/>
        <w:gridCol w:w="397"/>
        <w:gridCol w:w="397"/>
        <w:gridCol w:w="397"/>
        <w:tblGridChange w:id="0">
          <w:tblGrid>
            <w:gridCol w:w="1173"/>
            <w:gridCol w:w="708"/>
            <w:gridCol w:w="1276"/>
            <w:gridCol w:w="709"/>
            <w:gridCol w:w="1417"/>
            <w:gridCol w:w="397"/>
            <w:gridCol w:w="397"/>
            <w:gridCol w:w="397"/>
            <w:gridCol w:w="397"/>
            <w:gridCol w:w="397"/>
            <w:gridCol w:w="398"/>
            <w:gridCol w:w="397"/>
            <w:gridCol w:w="397"/>
            <w:gridCol w:w="397"/>
            <w:gridCol w:w="397"/>
          </w:tblGrid>
        </w:tblGridChange>
      </w:tblGrid>
      <w:tr>
        <w:tc>
          <w:tcPr>
            <w:vMerge w:val="restart"/>
            <w:tcMar>
              <w:top w:w="0.0" w:type="dxa"/>
              <w:bottom w:w="0.0" w:type="dxa"/>
            </w:tcMar>
            <w:vAlign w:val="center"/>
          </w:tcPr>
          <w:p w:rsidR="00000000" w:rsidDel="00000000" w:rsidP="00000000" w:rsidRDefault="00000000" w:rsidRPr="00000000" w14:paraId="00000C4E">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เลขประจำตัวประชาชน</w:t>
            </w:r>
          </w:p>
        </w:tc>
        <w:tc>
          <w:tcPr>
            <w:vMerge w:val="restart"/>
            <w:tcMar>
              <w:top w:w="0.0" w:type="dxa"/>
              <w:bottom w:w="0.0" w:type="dxa"/>
            </w:tcMar>
            <w:vAlign w:val="center"/>
          </w:tcPr>
          <w:p w:rsidR="00000000" w:rsidDel="00000000" w:rsidP="00000000" w:rsidRDefault="00000000" w:rsidRPr="00000000" w14:paraId="00000C4F">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ตำแหน่งทางวิชาการ</w:t>
            </w:r>
          </w:p>
        </w:tc>
        <w:tc>
          <w:tcPr>
            <w:vMerge w:val="restart"/>
            <w:tcMar>
              <w:top w:w="0.0" w:type="dxa"/>
              <w:bottom w:w="0.0" w:type="dxa"/>
            </w:tcMar>
            <w:vAlign w:val="center"/>
          </w:tcPr>
          <w:p w:rsidR="00000000" w:rsidDel="00000000" w:rsidP="00000000" w:rsidRDefault="00000000" w:rsidRPr="00000000" w14:paraId="00000C50">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ชื่อ-สกุล</w:t>
            </w:r>
          </w:p>
        </w:tc>
        <w:tc>
          <w:tcPr>
            <w:vMerge w:val="restart"/>
            <w:tcMar>
              <w:top w:w="0.0" w:type="dxa"/>
              <w:bottom w:w="0.0" w:type="dxa"/>
            </w:tcMar>
            <w:vAlign w:val="center"/>
          </w:tcPr>
          <w:p w:rsidR="00000000" w:rsidDel="00000000" w:rsidP="00000000" w:rsidRDefault="00000000" w:rsidRPr="00000000" w14:paraId="00000C51">
            <w:pPr>
              <w:ind w:left="-18" w:right="-110" w:firstLine="18"/>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 คุณวุฒิ</w:t>
            </w:r>
          </w:p>
        </w:tc>
        <w:tc>
          <w:tcPr>
            <w:vMerge w:val="restart"/>
            <w:tcMar>
              <w:top w:w="0.0" w:type="dxa"/>
              <w:bottom w:w="0.0" w:type="dxa"/>
            </w:tcMar>
            <w:vAlign w:val="center"/>
          </w:tcPr>
          <w:p w:rsidR="00000000" w:rsidDel="00000000" w:rsidP="00000000" w:rsidRDefault="00000000" w:rsidRPr="00000000" w14:paraId="00000C52">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สาขาวิชา</w:t>
            </w:r>
          </w:p>
        </w:tc>
        <w:tc>
          <w:tcPr>
            <w:gridSpan w:val="10"/>
            <w:tcMar>
              <w:top w:w="0.0" w:type="dxa"/>
              <w:bottom w:w="0.0" w:type="dxa"/>
            </w:tcMar>
            <w:vAlign w:val="center"/>
          </w:tcPr>
          <w:p w:rsidR="00000000" w:rsidDel="00000000" w:rsidP="00000000" w:rsidRDefault="00000000" w:rsidRPr="00000000" w14:paraId="00000C53">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ภาระการสอน ชม./ภาคการศึกษา</w:t>
            </w:r>
          </w:p>
        </w:tc>
      </w:tr>
      <w:tr>
        <w:tc>
          <w:tcPr>
            <w:vMerge w:val="continue"/>
            <w:tcMar>
              <w:top w:w="0.0" w:type="dxa"/>
              <w:bottom w:w="0.0" w:type="dxa"/>
            </w:tcMar>
            <w:vAlign w:val="center"/>
          </w:tcPr>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C62">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2558</w:t>
            </w:r>
          </w:p>
        </w:tc>
        <w:tc>
          <w:tcPr>
            <w:gridSpan w:val="2"/>
            <w:tcMar>
              <w:top w:w="0.0" w:type="dxa"/>
              <w:bottom w:w="0.0" w:type="dxa"/>
            </w:tcMar>
            <w:vAlign w:val="center"/>
          </w:tcPr>
          <w:p w:rsidR="00000000" w:rsidDel="00000000" w:rsidP="00000000" w:rsidRDefault="00000000" w:rsidRPr="00000000" w14:paraId="00000C64">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2559</w:t>
            </w:r>
          </w:p>
        </w:tc>
        <w:tc>
          <w:tcPr>
            <w:gridSpan w:val="2"/>
            <w:tcMar>
              <w:top w:w="0.0" w:type="dxa"/>
              <w:bottom w:w="0.0" w:type="dxa"/>
            </w:tcMar>
            <w:vAlign w:val="center"/>
          </w:tcPr>
          <w:p w:rsidR="00000000" w:rsidDel="00000000" w:rsidP="00000000" w:rsidRDefault="00000000" w:rsidRPr="00000000" w14:paraId="00000C66">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2560</w:t>
            </w:r>
          </w:p>
        </w:tc>
        <w:tc>
          <w:tcPr>
            <w:gridSpan w:val="2"/>
            <w:tcMar>
              <w:top w:w="0.0" w:type="dxa"/>
              <w:bottom w:w="0.0" w:type="dxa"/>
            </w:tcMar>
            <w:vAlign w:val="center"/>
          </w:tcPr>
          <w:p w:rsidR="00000000" w:rsidDel="00000000" w:rsidP="00000000" w:rsidRDefault="00000000" w:rsidRPr="00000000" w14:paraId="00000C68">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2561</w:t>
            </w:r>
          </w:p>
        </w:tc>
        <w:tc>
          <w:tcPr>
            <w:gridSpan w:val="2"/>
            <w:tcMar>
              <w:top w:w="0.0" w:type="dxa"/>
              <w:bottom w:w="0.0" w:type="dxa"/>
            </w:tcMar>
            <w:vAlign w:val="center"/>
          </w:tcPr>
          <w:p w:rsidR="00000000" w:rsidDel="00000000" w:rsidP="00000000" w:rsidRDefault="00000000" w:rsidRPr="00000000" w14:paraId="00000C6A">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2562</w:t>
            </w:r>
          </w:p>
        </w:tc>
      </w:tr>
      <w:tr>
        <w:tc>
          <w:tcPr>
            <w:vMerge w:val="continue"/>
            <w:tcMar>
              <w:top w:w="0.0" w:type="dxa"/>
              <w:bottom w:w="0.0" w:type="dxa"/>
            </w:tcMar>
            <w:vAlign w:val="center"/>
          </w:tcPr>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H SarabunPSK" w:cs="TH SarabunPSK" w:eastAsia="TH SarabunPSK" w:hAnsi="TH SarabunPSK"/>
                <w:color w:val="ff0000"/>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C71">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w:t>
            </w:r>
          </w:p>
        </w:tc>
        <w:tc>
          <w:tcPr>
            <w:tcMar>
              <w:top w:w="0.0" w:type="dxa"/>
              <w:bottom w:w="0.0" w:type="dxa"/>
            </w:tcMar>
            <w:vAlign w:val="center"/>
          </w:tcPr>
          <w:p w:rsidR="00000000" w:rsidDel="00000000" w:rsidP="00000000" w:rsidRDefault="00000000" w:rsidRPr="00000000" w14:paraId="00000C72">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w:t>
            </w:r>
          </w:p>
        </w:tc>
        <w:tc>
          <w:tcPr>
            <w:tcMar>
              <w:top w:w="0.0" w:type="dxa"/>
              <w:bottom w:w="0.0" w:type="dxa"/>
            </w:tcMar>
            <w:vAlign w:val="center"/>
          </w:tcPr>
          <w:p w:rsidR="00000000" w:rsidDel="00000000" w:rsidP="00000000" w:rsidRDefault="00000000" w:rsidRPr="00000000" w14:paraId="00000C73">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w:t>
            </w:r>
          </w:p>
        </w:tc>
        <w:tc>
          <w:tcPr>
            <w:tcMar>
              <w:top w:w="0.0" w:type="dxa"/>
              <w:bottom w:w="0.0" w:type="dxa"/>
            </w:tcMar>
            <w:vAlign w:val="center"/>
          </w:tcPr>
          <w:p w:rsidR="00000000" w:rsidDel="00000000" w:rsidP="00000000" w:rsidRDefault="00000000" w:rsidRPr="00000000" w14:paraId="00000C74">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w:t>
            </w:r>
          </w:p>
        </w:tc>
        <w:tc>
          <w:tcPr>
            <w:tcMar>
              <w:top w:w="0.0" w:type="dxa"/>
              <w:bottom w:w="0.0" w:type="dxa"/>
            </w:tcMar>
            <w:vAlign w:val="center"/>
          </w:tcPr>
          <w:p w:rsidR="00000000" w:rsidDel="00000000" w:rsidP="00000000" w:rsidRDefault="00000000" w:rsidRPr="00000000" w14:paraId="00000C75">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w:t>
            </w:r>
          </w:p>
        </w:tc>
        <w:tc>
          <w:tcPr>
            <w:tcMar>
              <w:top w:w="0.0" w:type="dxa"/>
              <w:bottom w:w="0.0" w:type="dxa"/>
            </w:tcMar>
            <w:vAlign w:val="center"/>
          </w:tcPr>
          <w:p w:rsidR="00000000" w:rsidDel="00000000" w:rsidP="00000000" w:rsidRDefault="00000000" w:rsidRPr="00000000" w14:paraId="00000C76">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w:t>
            </w:r>
          </w:p>
        </w:tc>
        <w:tc>
          <w:tcPr>
            <w:tcMar>
              <w:top w:w="0.0" w:type="dxa"/>
              <w:bottom w:w="0.0" w:type="dxa"/>
            </w:tcMar>
            <w:vAlign w:val="center"/>
          </w:tcPr>
          <w:p w:rsidR="00000000" w:rsidDel="00000000" w:rsidP="00000000" w:rsidRDefault="00000000" w:rsidRPr="00000000" w14:paraId="00000C77">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w:t>
            </w:r>
          </w:p>
        </w:tc>
        <w:tc>
          <w:tcPr>
            <w:tcMar>
              <w:top w:w="0.0" w:type="dxa"/>
              <w:bottom w:w="0.0" w:type="dxa"/>
            </w:tcMar>
            <w:vAlign w:val="center"/>
          </w:tcPr>
          <w:p w:rsidR="00000000" w:rsidDel="00000000" w:rsidP="00000000" w:rsidRDefault="00000000" w:rsidRPr="00000000" w14:paraId="00000C78">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w:t>
            </w:r>
          </w:p>
        </w:tc>
        <w:tc>
          <w:tcPr>
            <w:tcMar>
              <w:top w:w="0.0" w:type="dxa"/>
              <w:bottom w:w="0.0" w:type="dxa"/>
            </w:tcMar>
            <w:vAlign w:val="center"/>
          </w:tcPr>
          <w:p w:rsidR="00000000" w:rsidDel="00000000" w:rsidP="00000000" w:rsidRDefault="00000000" w:rsidRPr="00000000" w14:paraId="00000C79">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w:t>
            </w:r>
          </w:p>
        </w:tc>
        <w:tc>
          <w:tcPr>
            <w:tcMar>
              <w:top w:w="0.0" w:type="dxa"/>
              <w:bottom w:w="0.0" w:type="dxa"/>
            </w:tcMar>
            <w:vAlign w:val="center"/>
          </w:tcPr>
          <w:p w:rsidR="00000000" w:rsidDel="00000000" w:rsidP="00000000" w:rsidRDefault="00000000" w:rsidRPr="00000000" w14:paraId="00000C7A">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2</w:t>
            </w:r>
          </w:p>
        </w:tc>
      </w:tr>
      <w:tr>
        <w:tc>
          <w:tcPr>
            <w:tcMar>
              <w:top w:w="0.0" w:type="dxa"/>
              <w:bottom w:w="0.0" w:type="dxa"/>
            </w:tcMar>
          </w:tcPr>
          <w:p w:rsidR="00000000" w:rsidDel="00000000" w:rsidP="00000000" w:rsidRDefault="00000000" w:rsidRPr="00000000" w14:paraId="00000C7B">
            <w:pPr>
              <w:ind w:left="-18" w:right="-108"/>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3550100507522</w:t>
            </w:r>
          </w:p>
        </w:tc>
        <w:tc>
          <w:tcPr>
            <w:tcMar>
              <w:top w:w="0.0" w:type="dxa"/>
              <w:bottom w:w="0.0" w:type="dxa"/>
            </w:tcMar>
          </w:tcPr>
          <w:p w:rsidR="00000000" w:rsidDel="00000000" w:rsidP="00000000" w:rsidRDefault="00000000" w:rsidRPr="00000000" w14:paraId="00000C7C">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อาจารย์</w:t>
            </w:r>
          </w:p>
        </w:tc>
        <w:tc>
          <w:tcPr>
            <w:tcMar>
              <w:top w:w="0.0" w:type="dxa"/>
              <w:bottom w:w="0.0" w:type="dxa"/>
            </w:tcMar>
          </w:tcPr>
          <w:p w:rsidR="00000000" w:rsidDel="00000000" w:rsidP="00000000" w:rsidRDefault="00000000" w:rsidRPr="00000000" w14:paraId="00000C7D">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นายพิชญะภาคย์  พิพิธพัฒน์ไพสิฐ</w:t>
            </w:r>
          </w:p>
        </w:tc>
        <w:tc>
          <w:tcPr>
            <w:tcMar>
              <w:top w:w="0.0" w:type="dxa"/>
              <w:bottom w:w="0.0" w:type="dxa"/>
            </w:tcMar>
          </w:tcPr>
          <w:p w:rsidR="00000000" w:rsidDel="00000000" w:rsidP="00000000" w:rsidRDefault="00000000" w:rsidRPr="00000000" w14:paraId="00000C7E">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วท.ม</w:t>
            </w:r>
          </w:p>
          <w:p w:rsidR="00000000" w:rsidDel="00000000" w:rsidP="00000000" w:rsidRDefault="00000000" w:rsidRPr="00000000" w14:paraId="00000C7F">
            <w:pPr>
              <w:contextualSpacing w:val="0"/>
              <w:jc w:val="center"/>
              <w:rPr>
                <w:rFonts w:ascii="TH SarabunPSK" w:cs="TH SarabunPSK" w:eastAsia="TH SarabunPSK" w:hAnsi="TH SarabunPSK"/>
                <w:color w:val="ff0000"/>
                <w:sz w:val="22"/>
                <w:szCs w:val="22"/>
              </w:rPr>
            </w:pPr>
            <w:r w:rsidDel="00000000" w:rsidR="00000000" w:rsidRPr="00000000">
              <w:rPr>
                <w:rtl w:val="0"/>
              </w:rPr>
            </w:r>
          </w:p>
          <w:p w:rsidR="00000000" w:rsidDel="00000000" w:rsidP="00000000" w:rsidRDefault="00000000" w:rsidRPr="00000000" w14:paraId="00000C80">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บธ.บ.</w:t>
            </w:r>
          </w:p>
        </w:tc>
        <w:tc>
          <w:tcPr>
            <w:tcMar>
              <w:top w:w="0.0" w:type="dxa"/>
              <w:bottom w:w="0.0" w:type="dxa"/>
            </w:tcMar>
          </w:tcPr>
          <w:p w:rsidR="00000000" w:rsidDel="00000000" w:rsidP="00000000" w:rsidRDefault="00000000" w:rsidRPr="00000000" w14:paraId="00000C81">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เทคโนโลยีสารสนเทศ</w:t>
            </w:r>
          </w:p>
          <w:p w:rsidR="00000000" w:rsidDel="00000000" w:rsidP="00000000" w:rsidRDefault="00000000" w:rsidRPr="00000000" w14:paraId="00000C82">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ระบบสารสนเทศ</w:t>
            </w:r>
          </w:p>
        </w:tc>
        <w:tc>
          <w:tcPr>
            <w:tcMar>
              <w:top w:w="0.0" w:type="dxa"/>
              <w:bottom w:w="0.0" w:type="dxa"/>
            </w:tcMar>
            <w:vAlign w:val="center"/>
          </w:tcPr>
          <w:p w:rsidR="00000000" w:rsidDel="00000000" w:rsidP="00000000" w:rsidRDefault="00000000" w:rsidRPr="00000000" w14:paraId="00000C83">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84">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85">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86">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87">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88">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89">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8A">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8B">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8C">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r>
      <w:tr>
        <w:tc>
          <w:tcPr>
            <w:tcMar>
              <w:top w:w="0.0" w:type="dxa"/>
              <w:bottom w:w="0.0" w:type="dxa"/>
            </w:tcMar>
          </w:tcPr>
          <w:p w:rsidR="00000000" w:rsidDel="00000000" w:rsidP="00000000" w:rsidRDefault="00000000" w:rsidRPr="00000000" w14:paraId="00000C8D">
            <w:pPr>
              <w:ind w:right="-108"/>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3409900625600</w:t>
            </w:r>
          </w:p>
        </w:tc>
        <w:tc>
          <w:tcPr>
            <w:tcMar>
              <w:top w:w="0.0" w:type="dxa"/>
              <w:bottom w:w="0.0" w:type="dxa"/>
            </w:tcMar>
          </w:tcPr>
          <w:p w:rsidR="00000000" w:rsidDel="00000000" w:rsidP="00000000" w:rsidRDefault="00000000" w:rsidRPr="00000000" w14:paraId="00000C8E">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อาจารย์</w:t>
            </w:r>
          </w:p>
        </w:tc>
        <w:tc>
          <w:tcPr>
            <w:tcMar>
              <w:top w:w="0.0" w:type="dxa"/>
              <w:bottom w:w="0.0" w:type="dxa"/>
            </w:tcMar>
          </w:tcPr>
          <w:p w:rsidR="00000000" w:rsidDel="00000000" w:rsidP="00000000" w:rsidRDefault="00000000" w:rsidRPr="00000000" w14:paraId="00000C8F">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นางสาวปัทมากร  เนตยวิจิตร</w:t>
            </w:r>
          </w:p>
        </w:tc>
        <w:tc>
          <w:tcPr>
            <w:tcMar>
              <w:top w:w="0.0" w:type="dxa"/>
              <w:bottom w:w="0.0" w:type="dxa"/>
            </w:tcMar>
          </w:tcPr>
          <w:p w:rsidR="00000000" w:rsidDel="00000000" w:rsidP="00000000" w:rsidRDefault="00000000" w:rsidRPr="00000000" w14:paraId="00000C90">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วท.ม</w:t>
            </w:r>
          </w:p>
          <w:p w:rsidR="00000000" w:rsidDel="00000000" w:rsidP="00000000" w:rsidRDefault="00000000" w:rsidRPr="00000000" w14:paraId="00000C91">
            <w:pPr>
              <w:contextualSpacing w:val="0"/>
              <w:jc w:val="center"/>
              <w:rPr>
                <w:rFonts w:ascii="TH SarabunPSK" w:cs="TH SarabunPSK" w:eastAsia="TH SarabunPSK" w:hAnsi="TH SarabunPSK"/>
                <w:color w:val="ff0000"/>
                <w:sz w:val="22"/>
                <w:szCs w:val="22"/>
              </w:rPr>
            </w:pPr>
            <w:r w:rsidDel="00000000" w:rsidR="00000000" w:rsidRPr="00000000">
              <w:rPr>
                <w:rtl w:val="0"/>
              </w:rPr>
            </w:r>
          </w:p>
          <w:p w:rsidR="00000000" w:rsidDel="00000000" w:rsidP="00000000" w:rsidRDefault="00000000" w:rsidRPr="00000000" w14:paraId="00000C92">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บธ.บ.</w:t>
            </w:r>
          </w:p>
        </w:tc>
        <w:tc>
          <w:tcPr>
            <w:tcMar>
              <w:top w:w="0.0" w:type="dxa"/>
              <w:bottom w:w="0.0" w:type="dxa"/>
            </w:tcMar>
          </w:tcPr>
          <w:p w:rsidR="00000000" w:rsidDel="00000000" w:rsidP="00000000" w:rsidRDefault="00000000" w:rsidRPr="00000000" w14:paraId="00000C93">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วิทยาการคอมพิวเตอร์</w:t>
            </w:r>
          </w:p>
          <w:p w:rsidR="00000000" w:rsidDel="00000000" w:rsidP="00000000" w:rsidRDefault="00000000" w:rsidRPr="00000000" w14:paraId="00000C94">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คอมพิวเตอร์ธุรกิจ</w:t>
            </w:r>
          </w:p>
        </w:tc>
        <w:tc>
          <w:tcPr>
            <w:tcMar>
              <w:top w:w="0.0" w:type="dxa"/>
              <w:bottom w:w="0.0" w:type="dxa"/>
            </w:tcMar>
            <w:vAlign w:val="center"/>
          </w:tcPr>
          <w:p w:rsidR="00000000" w:rsidDel="00000000" w:rsidP="00000000" w:rsidRDefault="00000000" w:rsidRPr="00000000" w14:paraId="00000C95">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96">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97">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98">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99">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9A">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9B">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9C">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9D">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9E">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r>
      <w:tr>
        <w:tc>
          <w:tcPr>
            <w:tcMar>
              <w:top w:w="0.0" w:type="dxa"/>
              <w:bottom w:w="0.0" w:type="dxa"/>
            </w:tcMar>
          </w:tcPr>
          <w:p w:rsidR="00000000" w:rsidDel="00000000" w:rsidP="00000000" w:rsidRDefault="00000000" w:rsidRPr="00000000" w14:paraId="00000C9F">
            <w:pPr>
              <w:ind w:left="-18" w:right="-108"/>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3349900815957</w:t>
            </w:r>
          </w:p>
        </w:tc>
        <w:tc>
          <w:tcPr>
            <w:tcMar>
              <w:top w:w="0.0" w:type="dxa"/>
              <w:bottom w:w="0.0" w:type="dxa"/>
            </w:tcMar>
          </w:tcPr>
          <w:p w:rsidR="00000000" w:rsidDel="00000000" w:rsidP="00000000" w:rsidRDefault="00000000" w:rsidRPr="00000000" w14:paraId="00000CA0">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อาจารย์</w:t>
            </w:r>
          </w:p>
        </w:tc>
        <w:tc>
          <w:tcPr>
            <w:tcMar>
              <w:top w:w="0.0" w:type="dxa"/>
              <w:bottom w:w="0.0" w:type="dxa"/>
            </w:tcMar>
          </w:tcPr>
          <w:p w:rsidR="00000000" w:rsidDel="00000000" w:rsidP="00000000" w:rsidRDefault="00000000" w:rsidRPr="00000000" w14:paraId="00000CA1">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นางสาวศิรวรรณ  พิพิธพัฒน์ไพสิฐ</w:t>
            </w:r>
          </w:p>
        </w:tc>
        <w:tc>
          <w:tcPr>
            <w:tcMar>
              <w:top w:w="0.0" w:type="dxa"/>
              <w:bottom w:w="0.0" w:type="dxa"/>
            </w:tcMar>
          </w:tcPr>
          <w:p w:rsidR="00000000" w:rsidDel="00000000" w:rsidP="00000000" w:rsidRDefault="00000000" w:rsidRPr="00000000" w14:paraId="00000CA2">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วท.ม</w:t>
            </w:r>
          </w:p>
          <w:p w:rsidR="00000000" w:rsidDel="00000000" w:rsidP="00000000" w:rsidRDefault="00000000" w:rsidRPr="00000000" w14:paraId="00000CA3">
            <w:pPr>
              <w:contextualSpacing w:val="0"/>
              <w:jc w:val="center"/>
              <w:rPr>
                <w:rFonts w:ascii="TH SarabunPSK" w:cs="TH SarabunPSK" w:eastAsia="TH SarabunPSK" w:hAnsi="TH SarabunPSK"/>
                <w:color w:val="ff0000"/>
                <w:sz w:val="22"/>
                <w:szCs w:val="22"/>
              </w:rPr>
            </w:pPr>
            <w:r w:rsidDel="00000000" w:rsidR="00000000" w:rsidRPr="00000000">
              <w:rPr>
                <w:rtl w:val="0"/>
              </w:rPr>
            </w:r>
          </w:p>
          <w:p w:rsidR="00000000" w:rsidDel="00000000" w:rsidP="00000000" w:rsidRDefault="00000000" w:rsidRPr="00000000" w14:paraId="00000CA4">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วท.บ.</w:t>
            </w:r>
          </w:p>
        </w:tc>
        <w:tc>
          <w:tcPr>
            <w:tcMar>
              <w:top w:w="0.0" w:type="dxa"/>
              <w:bottom w:w="0.0" w:type="dxa"/>
            </w:tcMar>
          </w:tcPr>
          <w:p w:rsidR="00000000" w:rsidDel="00000000" w:rsidP="00000000" w:rsidRDefault="00000000" w:rsidRPr="00000000" w14:paraId="00000CA5">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เทคโนโลยีสารสนเทศ</w:t>
            </w:r>
          </w:p>
          <w:p w:rsidR="00000000" w:rsidDel="00000000" w:rsidP="00000000" w:rsidRDefault="00000000" w:rsidRPr="00000000" w14:paraId="00000CA6">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วิทยาการคอมพิวเตอร์</w:t>
            </w:r>
          </w:p>
        </w:tc>
        <w:tc>
          <w:tcPr>
            <w:tcMar>
              <w:top w:w="0.0" w:type="dxa"/>
              <w:bottom w:w="0.0" w:type="dxa"/>
            </w:tcMar>
            <w:vAlign w:val="center"/>
          </w:tcPr>
          <w:p w:rsidR="00000000" w:rsidDel="00000000" w:rsidP="00000000" w:rsidRDefault="00000000" w:rsidRPr="00000000" w14:paraId="00000CA7">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A8">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A9">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AA">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AB">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AC">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AD">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AE">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AF">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B0">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r>
      <w:tr>
        <w:tc>
          <w:tcPr>
            <w:tcMar>
              <w:top w:w="0.0" w:type="dxa"/>
              <w:bottom w:w="0.0" w:type="dxa"/>
            </w:tcMar>
          </w:tcPr>
          <w:p w:rsidR="00000000" w:rsidDel="00000000" w:rsidP="00000000" w:rsidRDefault="00000000" w:rsidRPr="00000000" w14:paraId="00000CB1">
            <w:pPr>
              <w:ind w:left="-18" w:right="-108"/>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1409900076090</w:t>
            </w:r>
          </w:p>
        </w:tc>
        <w:tc>
          <w:tcPr>
            <w:tcMar>
              <w:top w:w="0.0" w:type="dxa"/>
              <w:bottom w:w="0.0" w:type="dxa"/>
            </w:tcMar>
          </w:tcPr>
          <w:p w:rsidR="00000000" w:rsidDel="00000000" w:rsidP="00000000" w:rsidRDefault="00000000" w:rsidRPr="00000000" w14:paraId="00000CB2">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อาจารย์</w:t>
            </w:r>
          </w:p>
        </w:tc>
        <w:tc>
          <w:tcPr>
            <w:tcMar>
              <w:top w:w="0.0" w:type="dxa"/>
              <w:bottom w:w="0.0" w:type="dxa"/>
            </w:tcMar>
          </w:tcPr>
          <w:p w:rsidR="00000000" w:rsidDel="00000000" w:rsidP="00000000" w:rsidRDefault="00000000" w:rsidRPr="00000000" w14:paraId="00000CB3">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นางสาววิมลศรี  </w:t>
            </w:r>
          </w:p>
          <w:p w:rsidR="00000000" w:rsidDel="00000000" w:rsidP="00000000" w:rsidRDefault="00000000" w:rsidRPr="00000000" w14:paraId="00000CB4">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เกตุโสภณ</w:t>
            </w:r>
          </w:p>
        </w:tc>
        <w:tc>
          <w:tcPr>
            <w:tcMar>
              <w:top w:w="0.0" w:type="dxa"/>
              <w:bottom w:w="0.0" w:type="dxa"/>
            </w:tcMar>
          </w:tcPr>
          <w:p w:rsidR="00000000" w:rsidDel="00000000" w:rsidP="00000000" w:rsidRDefault="00000000" w:rsidRPr="00000000" w14:paraId="00000CB5">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วท.ม.</w:t>
            </w:r>
          </w:p>
          <w:p w:rsidR="00000000" w:rsidDel="00000000" w:rsidP="00000000" w:rsidRDefault="00000000" w:rsidRPr="00000000" w14:paraId="00000CB6">
            <w:pPr>
              <w:contextualSpacing w:val="0"/>
              <w:jc w:val="center"/>
              <w:rPr>
                <w:rFonts w:ascii="TH SarabunPSK" w:cs="TH SarabunPSK" w:eastAsia="TH SarabunPSK" w:hAnsi="TH SarabunPSK"/>
                <w:color w:val="ff0000"/>
                <w:sz w:val="22"/>
                <w:szCs w:val="22"/>
              </w:rPr>
            </w:pPr>
            <w:r w:rsidDel="00000000" w:rsidR="00000000" w:rsidRPr="00000000">
              <w:rPr>
                <w:rtl w:val="0"/>
              </w:rPr>
            </w:r>
          </w:p>
          <w:p w:rsidR="00000000" w:rsidDel="00000000" w:rsidP="00000000" w:rsidRDefault="00000000" w:rsidRPr="00000000" w14:paraId="00000CB7">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วท.บ.</w:t>
            </w:r>
          </w:p>
        </w:tc>
        <w:tc>
          <w:tcPr>
            <w:tcMar>
              <w:top w:w="0.0" w:type="dxa"/>
              <w:bottom w:w="0.0" w:type="dxa"/>
            </w:tcMar>
          </w:tcPr>
          <w:p w:rsidR="00000000" w:rsidDel="00000000" w:rsidP="00000000" w:rsidRDefault="00000000" w:rsidRPr="00000000" w14:paraId="00000CB8">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เทคโนโลยีสารสนเทศ</w:t>
            </w:r>
          </w:p>
          <w:p w:rsidR="00000000" w:rsidDel="00000000" w:rsidP="00000000" w:rsidRDefault="00000000" w:rsidRPr="00000000" w14:paraId="00000CB9">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วิทยาการคอมพิวเตอร์</w:t>
            </w:r>
          </w:p>
        </w:tc>
        <w:tc>
          <w:tcPr>
            <w:tcMar>
              <w:top w:w="0.0" w:type="dxa"/>
              <w:bottom w:w="0.0" w:type="dxa"/>
            </w:tcMar>
            <w:vAlign w:val="center"/>
          </w:tcPr>
          <w:p w:rsidR="00000000" w:rsidDel="00000000" w:rsidP="00000000" w:rsidRDefault="00000000" w:rsidRPr="00000000" w14:paraId="00000CBA">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BB">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BC">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BD">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BE">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BF">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C0">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C1">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C2">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C3">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r>
      <w:tr>
        <w:tc>
          <w:tcPr>
            <w:tcMar>
              <w:top w:w="0.0" w:type="dxa"/>
              <w:bottom w:w="0.0" w:type="dxa"/>
            </w:tcMar>
          </w:tcPr>
          <w:p w:rsidR="00000000" w:rsidDel="00000000" w:rsidP="00000000" w:rsidRDefault="00000000" w:rsidRPr="00000000" w14:paraId="00000CC4">
            <w:pPr>
              <w:ind w:left="-18" w:right="-108"/>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1401000024185</w:t>
            </w:r>
          </w:p>
        </w:tc>
        <w:tc>
          <w:tcPr>
            <w:tcMar>
              <w:top w:w="0.0" w:type="dxa"/>
              <w:bottom w:w="0.0" w:type="dxa"/>
            </w:tcMar>
          </w:tcPr>
          <w:p w:rsidR="00000000" w:rsidDel="00000000" w:rsidP="00000000" w:rsidRDefault="00000000" w:rsidRPr="00000000" w14:paraId="00000CC5">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อาจารย์</w:t>
            </w:r>
          </w:p>
        </w:tc>
        <w:tc>
          <w:tcPr>
            <w:tcMar>
              <w:top w:w="0.0" w:type="dxa"/>
              <w:bottom w:w="0.0" w:type="dxa"/>
            </w:tcMar>
          </w:tcPr>
          <w:p w:rsidR="00000000" w:rsidDel="00000000" w:rsidP="00000000" w:rsidRDefault="00000000" w:rsidRPr="00000000" w14:paraId="00000CC6">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นางสาวทรรศนีย์</w:t>
            </w:r>
          </w:p>
          <w:p w:rsidR="00000000" w:rsidDel="00000000" w:rsidP="00000000" w:rsidRDefault="00000000" w:rsidRPr="00000000" w14:paraId="00000CC7">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สมด้วง</w:t>
            </w:r>
          </w:p>
        </w:tc>
        <w:tc>
          <w:tcPr>
            <w:tcMar>
              <w:top w:w="0.0" w:type="dxa"/>
              <w:bottom w:w="0.0" w:type="dxa"/>
            </w:tcMar>
          </w:tcPr>
          <w:p w:rsidR="00000000" w:rsidDel="00000000" w:rsidP="00000000" w:rsidRDefault="00000000" w:rsidRPr="00000000" w14:paraId="00000CC8">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วท.ม.</w:t>
            </w:r>
          </w:p>
          <w:p w:rsidR="00000000" w:rsidDel="00000000" w:rsidP="00000000" w:rsidRDefault="00000000" w:rsidRPr="00000000" w14:paraId="00000CC9">
            <w:pPr>
              <w:contextualSpacing w:val="0"/>
              <w:jc w:val="center"/>
              <w:rPr>
                <w:rFonts w:ascii="TH SarabunPSK" w:cs="TH SarabunPSK" w:eastAsia="TH SarabunPSK" w:hAnsi="TH SarabunPSK"/>
                <w:color w:val="ff0000"/>
                <w:sz w:val="22"/>
                <w:szCs w:val="22"/>
              </w:rPr>
            </w:pPr>
            <w:r w:rsidDel="00000000" w:rsidR="00000000" w:rsidRPr="00000000">
              <w:rPr>
                <w:rtl w:val="0"/>
              </w:rPr>
            </w:r>
          </w:p>
          <w:p w:rsidR="00000000" w:rsidDel="00000000" w:rsidP="00000000" w:rsidRDefault="00000000" w:rsidRPr="00000000" w14:paraId="00000CCA">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บธ.บ.</w:t>
            </w:r>
          </w:p>
        </w:tc>
        <w:tc>
          <w:tcPr>
            <w:tcMar>
              <w:top w:w="0.0" w:type="dxa"/>
              <w:bottom w:w="0.0" w:type="dxa"/>
            </w:tcMar>
          </w:tcPr>
          <w:p w:rsidR="00000000" w:rsidDel="00000000" w:rsidP="00000000" w:rsidRDefault="00000000" w:rsidRPr="00000000" w14:paraId="00000CCB">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เทคโนโลยีสารสนเทศ</w:t>
            </w:r>
          </w:p>
          <w:p w:rsidR="00000000" w:rsidDel="00000000" w:rsidP="00000000" w:rsidRDefault="00000000" w:rsidRPr="00000000" w14:paraId="00000CCC">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ระบบสารสนเทศทางคอมพิวเตอร์</w:t>
            </w:r>
          </w:p>
        </w:tc>
        <w:tc>
          <w:tcPr>
            <w:tcMar>
              <w:top w:w="0.0" w:type="dxa"/>
              <w:bottom w:w="0.0" w:type="dxa"/>
            </w:tcMar>
            <w:vAlign w:val="center"/>
          </w:tcPr>
          <w:p w:rsidR="00000000" w:rsidDel="00000000" w:rsidP="00000000" w:rsidRDefault="00000000" w:rsidRPr="00000000" w14:paraId="00000CCD">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CE">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CF">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D0">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D1">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D2">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D3">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D4">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D5">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D6">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r>
      <w:tr>
        <w:tc>
          <w:tcPr>
            <w:tcMar>
              <w:top w:w="0.0" w:type="dxa"/>
              <w:bottom w:w="0.0" w:type="dxa"/>
            </w:tcMar>
          </w:tcPr>
          <w:p w:rsidR="00000000" w:rsidDel="00000000" w:rsidP="00000000" w:rsidRDefault="00000000" w:rsidRPr="00000000" w14:paraId="00000CD7">
            <w:pPr>
              <w:ind w:right="-108"/>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3419900492502</w:t>
            </w:r>
          </w:p>
        </w:tc>
        <w:tc>
          <w:tcPr>
            <w:tcMar>
              <w:top w:w="0.0" w:type="dxa"/>
              <w:bottom w:w="0.0" w:type="dxa"/>
            </w:tcMar>
          </w:tcPr>
          <w:p w:rsidR="00000000" w:rsidDel="00000000" w:rsidP="00000000" w:rsidRDefault="00000000" w:rsidRPr="00000000" w14:paraId="00000CD8">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อาจารย์</w:t>
            </w:r>
          </w:p>
        </w:tc>
        <w:tc>
          <w:tcPr>
            <w:tcMar>
              <w:top w:w="0.0" w:type="dxa"/>
              <w:bottom w:w="0.0" w:type="dxa"/>
            </w:tcMar>
          </w:tcPr>
          <w:p w:rsidR="00000000" w:rsidDel="00000000" w:rsidP="00000000" w:rsidRDefault="00000000" w:rsidRPr="00000000" w14:paraId="00000CD9">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นายศราวุธ       </w:t>
            </w:r>
          </w:p>
          <w:p w:rsidR="00000000" w:rsidDel="00000000" w:rsidP="00000000" w:rsidRDefault="00000000" w:rsidRPr="00000000" w14:paraId="00000CDA">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ซื่อวุฒิกุล</w:t>
            </w:r>
          </w:p>
        </w:tc>
        <w:tc>
          <w:tcPr>
            <w:tcMar>
              <w:top w:w="0.0" w:type="dxa"/>
              <w:bottom w:w="0.0" w:type="dxa"/>
            </w:tcMar>
          </w:tcPr>
          <w:p w:rsidR="00000000" w:rsidDel="00000000" w:rsidP="00000000" w:rsidRDefault="00000000" w:rsidRPr="00000000" w14:paraId="00000CDB">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วท.ม</w:t>
            </w:r>
          </w:p>
          <w:p w:rsidR="00000000" w:rsidDel="00000000" w:rsidP="00000000" w:rsidRDefault="00000000" w:rsidRPr="00000000" w14:paraId="00000CDC">
            <w:pPr>
              <w:contextualSpacing w:val="0"/>
              <w:jc w:val="center"/>
              <w:rPr>
                <w:rFonts w:ascii="TH SarabunPSK" w:cs="TH SarabunPSK" w:eastAsia="TH SarabunPSK" w:hAnsi="TH SarabunPSK"/>
                <w:color w:val="ff0000"/>
                <w:sz w:val="22"/>
                <w:szCs w:val="22"/>
              </w:rPr>
            </w:pPr>
            <w:r w:rsidDel="00000000" w:rsidR="00000000" w:rsidRPr="00000000">
              <w:rPr>
                <w:rtl w:val="0"/>
              </w:rPr>
            </w:r>
          </w:p>
          <w:p w:rsidR="00000000" w:rsidDel="00000000" w:rsidP="00000000" w:rsidRDefault="00000000" w:rsidRPr="00000000" w14:paraId="00000CDD">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วท.บ.</w:t>
            </w:r>
          </w:p>
        </w:tc>
        <w:tc>
          <w:tcPr>
            <w:tcMar>
              <w:top w:w="0.0" w:type="dxa"/>
              <w:bottom w:w="0.0" w:type="dxa"/>
            </w:tcMar>
          </w:tcPr>
          <w:p w:rsidR="00000000" w:rsidDel="00000000" w:rsidP="00000000" w:rsidRDefault="00000000" w:rsidRPr="00000000" w14:paraId="00000CDE">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เทคโนโลยีสารสนเทศ</w:t>
            </w:r>
          </w:p>
          <w:p w:rsidR="00000000" w:rsidDel="00000000" w:rsidP="00000000" w:rsidRDefault="00000000" w:rsidRPr="00000000" w14:paraId="00000CDF">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วิทยาการคอมพิวเตอร์</w:t>
            </w:r>
          </w:p>
        </w:tc>
        <w:tc>
          <w:tcPr>
            <w:tcMar>
              <w:top w:w="0.0" w:type="dxa"/>
              <w:bottom w:w="0.0" w:type="dxa"/>
            </w:tcMar>
            <w:vAlign w:val="center"/>
          </w:tcPr>
          <w:p w:rsidR="00000000" w:rsidDel="00000000" w:rsidP="00000000" w:rsidRDefault="00000000" w:rsidRPr="00000000" w14:paraId="00000CE0">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E1">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E2">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E3">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E4">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E5">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E6">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E7">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E8">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E9">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r>
      <w:tr>
        <w:tc>
          <w:tcPr>
            <w:tcMar>
              <w:top w:w="0.0" w:type="dxa"/>
              <w:bottom w:w="0.0" w:type="dxa"/>
            </w:tcMar>
          </w:tcPr>
          <w:p w:rsidR="00000000" w:rsidDel="00000000" w:rsidP="00000000" w:rsidRDefault="00000000" w:rsidRPr="00000000" w14:paraId="00000CEA">
            <w:pPr>
              <w:ind w:right="-108"/>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3400900448891</w:t>
            </w:r>
          </w:p>
        </w:tc>
        <w:tc>
          <w:tcPr>
            <w:tcMar>
              <w:top w:w="0.0" w:type="dxa"/>
              <w:bottom w:w="0.0" w:type="dxa"/>
            </w:tcMar>
          </w:tcPr>
          <w:p w:rsidR="00000000" w:rsidDel="00000000" w:rsidP="00000000" w:rsidRDefault="00000000" w:rsidRPr="00000000" w14:paraId="00000CEB">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อาจารย์</w:t>
            </w:r>
          </w:p>
        </w:tc>
        <w:tc>
          <w:tcPr>
            <w:tcMar>
              <w:top w:w="0.0" w:type="dxa"/>
              <w:bottom w:w="0.0" w:type="dxa"/>
            </w:tcMar>
          </w:tcPr>
          <w:p w:rsidR="00000000" w:rsidDel="00000000" w:rsidP="00000000" w:rsidRDefault="00000000" w:rsidRPr="00000000" w14:paraId="00000CEC">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นางสุภาภรณ์  </w:t>
            </w:r>
          </w:p>
          <w:p w:rsidR="00000000" w:rsidDel="00000000" w:rsidP="00000000" w:rsidRDefault="00000000" w:rsidRPr="00000000" w14:paraId="00000CED">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อนุภาพไพรบูรณ์</w:t>
            </w:r>
          </w:p>
        </w:tc>
        <w:tc>
          <w:tcPr>
            <w:tcMar>
              <w:top w:w="0.0" w:type="dxa"/>
              <w:bottom w:w="0.0" w:type="dxa"/>
            </w:tcMar>
          </w:tcPr>
          <w:p w:rsidR="00000000" w:rsidDel="00000000" w:rsidP="00000000" w:rsidRDefault="00000000" w:rsidRPr="00000000" w14:paraId="00000CEE">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บธ.บ</w:t>
            </w:r>
          </w:p>
        </w:tc>
        <w:tc>
          <w:tcPr>
            <w:tcMar>
              <w:top w:w="0.0" w:type="dxa"/>
              <w:bottom w:w="0.0" w:type="dxa"/>
            </w:tcMar>
          </w:tcPr>
          <w:p w:rsidR="00000000" w:rsidDel="00000000" w:rsidP="00000000" w:rsidRDefault="00000000" w:rsidRPr="00000000" w14:paraId="00000CEF">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ระบบสารสนเทศ</w:t>
            </w:r>
          </w:p>
        </w:tc>
        <w:tc>
          <w:tcPr>
            <w:tcMar>
              <w:top w:w="0.0" w:type="dxa"/>
              <w:bottom w:w="0.0" w:type="dxa"/>
            </w:tcMar>
            <w:vAlign w:val="center"/>
          </w:tcPr>
          <w:p w:rsidR="00000000" w:rsidDel="00000000" w:rsidP="00000000" w:rsidRDefault="00000000" w:rsidRPr="00000000" w14:paraId="00000CF0">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F1">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F2">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F3">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F4">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F5">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F6">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F7">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F8">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CF9">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r>
      <w:tr>
        <w:tc>
          <w:tcPr>
            <w:tcMar>
              <w:top w:w="0.0" w:type="dxa"/>
              <w:bottom w:w="0.0" w:type="dxa"/>
            </w:tcMar>
          </w:tcPr>
          <w:p w:rsidR="00000000" w:rsidDel="00000000" w:rsidP="00000000" w:rsidRDefault="00000000" w:rsidRPr="00000000" w14:paraId="00000CFA">
            <w:pPr>
              <w:ind w:right="-108"/>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1410100146664</w:t>
            </w:r>
          </w:p>
        </w:tc>
        <w:tc>
          <w:tcPr>
            <w:tcMar>
              <w:top w:w="0.0" w:type="dxa"/>
              <w:bottom w:w="0.0" w:type="dxa"/>
            </w:tcMar>
          </w:tcPr>
          <w:p w:rsidR="00000000" w:rsidDel="00000000" w:rsidP="00000000" w:rsidRDefault="00000000" w:rsidRPr="00000000" w14:paraId="00000CFB">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อาจารย์</w:t>
            </w:r>
          </w:p>
        </w:tc>
        <w:tc>
          <w:tcPr>
            <w:tcMar>
              <w:top w:w="0.0" w:type="dxa"/>
              <w:bottom w:w="0.0" w:type="dxa"/>
            </w:tcMar>
          </w:tcPr>
          <w:p w:rsidR="00000000" w:rsidDel="00000000" w:rsidP="00000000" w:rsidRDefault="00000000" w:rsidRPr="00000000" w14:paraId="00000CFC">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นางสาวสาวิตรี </w:t>
            </w:r>
          </w:p>
          <w:p w:rsidR="00000000" w:rsidDel="00000000" w:rsidP="00000000" w:rsidRDefault="00000000" w:rsidRPr="00000000" w14:paraId="00000CFD">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จูมเกตุ</w:t>
            </w:r>
          </w:p>
        </w:tc>
        <w:tc>
          <w:tcPr>
            <w:tcMar>
              <w:top w:w="0.0" w:type="dxa"/>
              <w:bottom w:w="0.0" w:type="dxa"/>
            </w:tcMar>
          </w:tcPr>
          <w:p w:rsidR="00000000" w:rsidDel="00000000" w:rsidP="00000000" w:rsidRDefault="00000000" w:rsidRPr="00000000" w14:paraId="00000CFE">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วท.ม</w:t>
            </w:r>
          </w:p>
          <w:p w:rsidR="00000000" w:rsidDel="00000000" w:rsidP="00000000" w:rsidRDefault="00000000" w:rsidRPr="00000000" w14:paraId="00000CFF">
            <w:pPr>
              <w:contextualSpacing w:val="0"/>
              <w:jc w:val="center"/>
              <w:rPr>
                <w:rFonts w:ascii="TH SarabunPSK" w:cs="TH SarabunPSK" w:eastAsia="TH SarabunPSK" w:hAnsi="TH SarabunPSK"/>
                <w:color w:val="ff0000"/>
                <w:sz w:val="22"/>
                <w:szCs w:val="22"/>
              </w:rPr>
            </w:pPr>
            <w:r w:rsidDel="00000000" w:rsidR="00000000" w:rsidRPr="00000000">
              <w:rPr>
                <w:rtl w:val="0"/>
              </w:rPr>
            </w:r>
          </w:p>
          <w:p w:rsidR="00000000" w:rsidDel="00000000" w:rsidP="00000000" w:rsidRDefault="00000000" w:rsidRPr="00000000" w14:paraId="00000D00">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บธ.บ.</w:t>
            </w:r>
          </w:p>
        </w:tc>
        <w:tc>
          <w:tcPr>
            <w:tcMar>
              <w:top w:w="0.0" w:type="dxa"/>
              <w:bottom w:w="0.0" w:type="dxa"/>
            </w:tcMar>
          </w:tcPr>
          <w:p w:rsidR="00000000" w:rsidDel="00000000" w:rsidP="00000000" w:rsidRDefault="00000000" w:rsidRPr="00000000" w14:paraId="00000D01">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เทคโนโลยีสารสนเทศ</w:t>
            </w:r>
          </w:p>
          <w:p w:rsidR="00000000" w:rsidDel="00000000" w:rsidP="00000000" w:rsidRDefault="00000000" w:rsidRPr="00000000" w14:paraId="00000D02">
            <w:pPr>
              <w:contextualSpacing w:val="0"/>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ระบบสารสนเทศทางคอมพิวเตอร์</w:t>
            </w:r>
          </w:p>
        </w:tc>
        <w:tc>
          <w:tcPr>
            <w:tcMar>
              <w:top w:w="0.0" w:type="dxa"/>
              <w:bottom w:w="0.0" w:type="dxa"/>
            </w:tcMar>
            <w:vAlign w:val="center"/>
          </w:tcPr>
          <w:p w:rsidR="00000000" w:rsidDel="00000000" w:rsidP="00000000" w:rsidRDefault="00000000" w:rsidRPr="00000000" w14:paraId="00000D03">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D04">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D05">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D06">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D07">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D08">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D09">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D0A">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D0B">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c>
          <w:tcPr>
            <w:tcMar>
              <w:top w:w="0.0" w:type="dxa"/>
              <w:bottom w:w="0.0" w:type="dxa"/>
            </w:tcMar>
            <w:vAlign w:val="center"/>
          </w:tcPr>
          <w:p w:rsidR="00000000" w:rsidDel="00000000" w:rsidP="00000000" w:rsidRDefault="00000000" w:rsidRPr="00000000" w14:paraId="00000D0C">
            <w:pPr>
              <w:contextualSpacing w:val="0"/>
              <w:jc w:val="center"/>
              <w:rPr>
                <w:rFonts w:ascii="TH SarabunPSK" w:cs="TH SarabunPSK" w:eastAsia="TH SarabunPSK" w:hAnsi="TH SarabunPSK"/>
                <w:color w:val="ff0000"/>
                <w:sz w:val="22"/>
                <w:szCs w:val="22"/>
              </w:rPr>
            </w:pPr>
            <w:r w:rsidDel="00000000" w:rsidR="00000000" w:rsidRPr="00000000">
              <w:rPr>
                <w:rFonts w:ascii="TH SarabunPSK" w:cs="TH SarabunPSK" w:eastAsia="TH SarabunPSK" w:hAnsi="TH SarabunPSK"/>
                <w:color w:val="ff0000"/>
                <w:sz w:val="22"/>
                <w:szCs w:val="22"/>
                <w:rtl w:val="0"/>
              </w:rPr>
              <w:t xml:space="preserve">18</w:t>
            </w:r>
          </w:p>
        </w:tc>
      </w:tr>
    </w:tbl>
    <w:p w:rsidR="00000000" w:rsidDel="00000000" w:rsidP="00000000" w:rsidRDefault="00000000" w:rsidRPr="00000000" w14:paraId="00000D0D">
      <w:pPr>
        <w:ind w:firstLine="720"/>
        <w:contextualSpacing w:val="0"/>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D0E">
      <w:pPr>
        <w:contextualSpacing w:val="0"/>
        <w:jc w:val="both"/>
        <w:rPr>
          <w:rFonts w:ascii="TH SarabunPSK" w:cs="TH SarabunPSK" w:eastAsia="TH SarabunPSK" w:hAnsi="TH SarabunPSK"/>
          <w:b w:val="1"/>
        </w:rPr>
      </w:pPr>
      <w:r w:rsidDel="00000000" w:rsidR="00000000" w:rsidRPr="00000000">
        <w:rPr>
          <w:rtl w:val="0"/>
        </w:rPr>
      </w:r>
    </w:p>
    <w:p w:rsidR="00000000" w:rsidDel="00000000" w:rsidP="00000000" w:rsidRDefault="00000000" w:rsidRPr="00000000" w14:paraId="00000D0F">
      <w:pPr>
        <w:contextualSpacing w:val="0"/>
        <w:jc w:val="both"/>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4.  องค์ประกอบเกี่ยวกับประสบการณ์ภาคสนาม (การฝึกงานหรือสหกิจศึกษา) </w:t>
      </w:r>
    </w:p>
    <w:p w:rsidR="00000000" w:rsidDel="00000000" w:rsidP="00000000" w:rsidRDefault="00000000" w:rsidRPr="00000000" w14:paraId="00000D10">
      <w:pPr>
        <w:ind w:firstLine="720"/>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จากความต้องการที่บัณฑิตควรมีประสบการณ์ในวิชาชีพก่อนเข้าสู่การทำงานจริง ดังนั้นหลักสูตรได้กำหนดรายวิชาสหกิจศึกษาทางบริหารธุรกิจ ซึ่งจะจัดอยู่ในกลุ่มวิชาชีพเลือก แต่ในทางปฏิบัติแล้วมีความต้องการให้นักศึกษาทุกคนลงทะเบียนรายวิชานี้  เว้นแต่กรณีที่นักศึกษามีปัญหาไม่สามารถไปฝึกในรายวิชาสหกิจศึกษา  ก็จะเป็นการอนุโลมให้เรียนรายวิชาการฝึกงานแทนสหกิจศึกษาได้  </w:t>
      </w:r>
    </w:p>
    <w:p w:rsidR="00000000" w:rsidDel="00000000" w:rsidP="00000000" w:rsidRDefault="00000000" w:rsidRPr="00000000" w14:paraId="00000D11">
      <w:pPr>
        <w:ind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4.1  มาตรฐานผลการเรียนรู้ของประสบการณ์ภาคสนาม</w:t>
      </w:r>
    </w:p>
    <w:p w:rsidR="00000000" w:rsidDel="00000000" w:rsidP="00000000" w:rsidRDefault="00000000" w:rsidRPr="00000000" w14:paraId="00000D12">
      <w:pPr>
        <w:ind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ความคาดหวังในผลการเรียนรู้ประสบการณ์ภาคสนามของนักศึกษา มีดังนี้</w:t>
      </w:r>
    </w:p>
    <w:p w:rsidR="00000000" w:rsidDel="00000000" w:rsidP="00000000" w:rsidRDefault="00000000" w:rsidRPr="00000000" w14:paraId="00000D13">
      <w:pPr>
        <w:tabs>
          <w:tab w:val="left" w:pos="1134"/>
        </w:tabs>
        <w:ind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ab/>
        <w:t xml:space="preserve">4.1.1  คุณธรรม จริยธรรม</w:t>
      </w:r>
    </w:p>
    <w:p w:rsidR="00000000" w:rsidDel="00000000" w:rsidP="00000000" w:rsidRDefault="00000000" w:rsidRPr="00000000" w14:paraId="00000D14">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1)  ตระหนักในคุณค่าและคุณธรรม จริยธรรม เสียสละ และซื่อสัตย์สุจริต</w:t>
      </w:r>
    </w:p>
    <w:p w:rsidR="00000000" w:rsidDel="00000000" w:rsidP="00000000" w:rsidRDefault="00000000" w:rsidRPr="00000000" w14:paraId="00000D15">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2)  มีวินัย ตรงต่อเวลา และความรับผิดชอบต่อตนเองและสังคม</w:t>
      </w:r>
    </w:p>
    <w:p w:rsidR="00000000" w:rsidDel="00000000" w:rsidP="00000000" w:rsidRDefault="00000000" w:rsidRPr="00000000" w14:paraId="00000D16">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3)  มีภาวะความเป็นผู้นำและผู้ตาม สามารถทำงานเป็นทีมและสามารถแก้ไข</w:t>
      </w:r>
    </w:p>
    <w:p w:rsidR="00000000" w:rsidDel="00000000" w:rsidP="00000000" w:rsidRDefault="00000000" w:rsidRPr="00000000" w14:paraId="00000D17">
      <w:pPr>
        <w:tabs>
          <w:tab w:val="left" w:pos="1276"/>
        </w:tabs>
        <w:ind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ข้อขัดแย้งและลำดับความสำคัญ</w:t>
      </w:r>
    </w:p>
    <w:p w:rsidR="00000000" w:rsidDel="00000000" w:rsidP="00000000" w:rsidRDefault="00000000" w:rsidRPr="00000000" w14:paraId="00000D18">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4)  เคารพสิทธิและรับฟังความคิดเห็นของผู้อื่น รวมทั้งเคารพในคุณค่าและ</w:t>
      </w:r>
    </w:p>
    <w:p w:rsidR="00000000" w:rsidDel="00000000" w:rsidP="00000000" w:rsidRDefault="00000000" w:rsidRPr="00000000" w14:paraId="00000D19">
      <w:pPr>
        <w:tabs>
          <w:tab w:val="left" w:pos="1276"/>
        </w:tabs>
        <w:ind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ศักดิ์ศรีของความเป็นมนุษย์</w:t>
      </w:r>
    </w:p>
    <w:p w:rsidR="00000000" w:rsidDel="00000000" w:rsidP="00000000" w:rsidRDefault="00000000" w:rsidRPr="00000000" w14:paraId="00000D1A">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5)  เคารพกฎระเบียบและข้อบังคับต่าง ๆ ขององค์กรและสังคม</w:t>
      </w:r>
    </w:p>
    <w:p w:rsidR="00000000" w:rsidDel="00000000" w:rsidP="00000000" w:rsidRDefault="00000000" w:rsidRPr="00000000" w14:paraId="00000D1B">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6)  มีจรรยาบรรณทางวิชาการและวิชาชีพ</w:t>
      </w:r>
    </w:p>
    <w:p w:rsidR="00000000" w:rsidDel="00000000" w:rsidP="00000000" w:rsidRDefault="00000000" w:rsidRPr="00000000" w14:paraId="00000D1C">
      <w:pPr>
        <w:tabs>
          <w:tab w:val="left" w:pos="1134"/>
        </w:tabs>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ab/>
        <w:t xml:space="preserve">4.1.2  ความรู้ </w:t>
      </w:r>
    </w:p>
    <w:p w:rsidR="00000000" w:rsidDel="00000000" w:rsidP="00000000" w:rsidRDefault="00000000" w:rsidRPr="00000000" w14:paraId="00000D1D">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1)  มีความรู้และความเข้าใจเกี่ยวกับหลักการและทฤษฎีที่สำคัญในเนื้อหาที่</w:t>
      </w:r>
    </w:p>
    <w:p w:rsidR="00000000" w:rsidDel="00000000" w:rsidP="00000000" w:rsidRDefault="00000000" w:rsidRPr="00000000" w14:paraId="00000D1E">
      <w:pPr>
        <w:tabs>
          <w:tab w:val="left" w:pos="1276"/>
        </w:tabs>
        <w:ind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ศึกษา</w:t>
      </w:r>
    </w:p>
    <w:p w:rsidR="00000000" w:rsidDel="00000000" w:rsidP="00000000" w:rsidRDefault="00000000" w:rsidRPr="00000000" w14:paraId="00000D1F">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2)  สามารถวิเคราะห์ปัญหา เข้าใจและอธิบายความต้องการรวมทั้งประยุกต์</w:t>
      </w:r>
    </w:p>
    <w:p w:rsidR="00000000" w:rsidDel="00000000" w:rsidP="00000000" w:rsidRDefault="00000000" w:rsidRPr="00000000" w14:paraId="00000D20">
      <w:pPr>
        <w:tabs>
          <w:tab w:val="left" w:pos="1276"/>
        </w:tabs>
        <w:ind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ความรู้ทักษะ และการใช้เครื่องมือที่เหมาะสมกับการแก้ไขปัญหา</w:t>
      </w:r>
    </w:p>
    <w:p w:rsidR="00000000" w:rsidDel="00000000" w:rsidP="00000000" w:rsidRDefault="00000000" w:rsidRPr="00000000" w14:paraId="00000D21">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3)  สามารถวิเคราะห์ ออกแบบ ติดตั้ง ปรับปรุงให้ตรงตามข้อกำหนด</w:t>
      </w:r>
    </w:p>
    <w:p w:rsidR="00000000" w:rsidDel="00000000" w:rsidP="00000000" w:rsidRDefault="00000000" w:rsidRPr="00000000" w14:paraId="00000D22">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4)  สามารถติดตามความก้าวหน้าทางวิชาการ</w:t>
      </w:r>
    </w:p>
    <w:p w:rsidR="00000000" w:rsidDel="00000000" w:rsidP="00000000" w:rsidRDefault="00000000" w:rsidRPr="00000000" w14:paraId="00000D23">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5)  มีประสบการณ์ในการพัฒนาและ/หรือการประยุกต์ใช้งานได้จริง</w:t>
      </w:r>
    </w:p>
    <w:p w:rsidR="00000000" w:rsidDel="00000000" w:rsidP="00000000" w:rsidRDefault="00000000" w:rsidRPr="00000000" w14:paraId="00000D24">
      <w:pPr>
        <w:tabs>
          <w:tab w:val="left" w:pos="1134"/>
        </w:tabs>
        <w:contextualSpacing w:val="0"/>
        <w:rPr>
          <w:rFonts w:ascii="TH SarabunPSK" w:cs="TH SarabunPSK" w:eastAsia="TH SarabunPSK" w:hAnsi="TH SarabunPSK"/>
        </w:rPr>
      </w:pPr>
      <w:r w:rsidDel="00000000" w:rsidR="00000000" w:rsidRPr="00000000">
        <w:rPr>
          <w:rFonts w:ascii="TH SarabunPSK" w:cs="TH SarabunPSK" w:eastAsia="TH SarabunPSK" w:hAnsi="TH SarabunPSK"/>
          <w:color w:val="000000"/>
          <w:rtl w:val="0"/>
        </w:rPr>
        <w:tab/>
        <w:t xml:space="preserve">4.1.3  </w:t>
      </w:r>
      <w:r w:rsidDel="00000000" w:rsidR="00000000" w:rsidRPr="00000000">
        <w:rPr>
          <w:rFonts w:ascii="TH SarabunPSK" w:cs="TH SarabunPSK" w:eastAsia="TH SarabunPSK" w:hAnsi="TH SarabunPSK"/>
          <w:rtl w:val="0"/>
        </w:rPr>
        <w:t xml:space="preserve">ทักษะทางปัญญา</w:t>
      </w:r>
    </w:p>
    <w:p w:rsidR="00000000" w:rsidDel="00000000" w:rsidP="00000000" w:rsidRDefault="00000000" w:rsidRPr="00000000" w14:paraId="00000D25">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1)  คิดอย่างมีวิจารณญาณและอย่างเป็นระบบ</w:t>
      </w:r>
    </w:p>
    <w:p w:rsidR="00000000" w:rsidDel="00000000" w:rsidP="00000000" w:rsidRDefault="00000000" w:rsidRPr="00000000" w14:paraId="00000D26">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2)  สามารถสืบค้น ตีความ และประเมินสารสนเทศ เพื่อใช้ในการแก้ไขปัญหา</w:t>
      </w:r>
    </w:p>
    <w:p w:rsidR="00000000" w:rsidDel="00000000" w:rsidP="00000000" w:rsidRDefault="00000000" w:rsidRPr="00000000" w14:paraId="00000D27">
      <w:pPr>
        <w:tabs>
          <w:tab w:val="left" w:pos="1276"/>
        </w:tabs>
        <w:ind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อย่างสร้างสรรค์</w:t>
      </w:r>
    </w:p>
    <w:p w:rsidR="00000000" w:rsidDel="00000000" w:rsidP="00000000" w:rsidRDefault="00000000" w:rsidRPr="00000000" w14:paraId="00000D28">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3)  สามารถรวบรวม ศึกษา วิเคราะห์ และสรุปประเด็นปัญหาและความ</w:t>
      </w:r>
    </w:p>
    <w:p w:rsidR="00000000" w:rsidDel="00000000" w:rsidP="00000000" w:rsidRDefault="00000000" w:rsidRPr="00000000" w14:paraId="00000D29">
      <w:pPr>
        <w:tabs>
          <w:tab w:val="left" w:pos="1276"/>
        </w:tabs>
        <w:ind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ต้องการ</w:t>
      </w:r>
    </w:p>
    <w:p w:rsidR="00000000" w:rsidDel="00000000" w:rsidP="00000000" w:rsidRDefault="00000000" w:rsidRPr="00000000" w14:paraId="00000D2A">
      <w:pPr>
        <w:tabs>
          <w:tab w:val="left" w:pos="1134"/>
        </w:tabs>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ab/>
        <w:t xml:space="preserve">4.1.4  ทักษะความสัมพันธ์ระหว่างบุคคลและความรับผิดชอบ</w:t>
      </w:r>
    </w:p>
    <w:p w:rsidR="00000000" w:rsidDel="00000000" w:rsidP="00000000" w:rsidRDefault="00000000" w:rsidRPr="00000000" w14:paraId="00000D2B">
      <w:pPr>
        <w:tabs>
          <w:tab w:val="left" w:pos="1276"/>
          <w:tab w:val="left" w:pos="1701"/>
        </w:tabs>
        <w:ind w:left="1843" w:hanging="141.9999999999999"/>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1)  สามารถสื่อสารกับกลุ่มคนหลากหลายและสามารถสนทนาทั้งภาษาไทย</w:t>
      </w:r>
    </w:p>
    <w:p w:rsidR="00000000" w:rsidDel="00000000" w:rsidP="00000000" w:rsidRDefault="00000000" w:rsidRPr="00000000" w14:paraId="00000D2C">
      <w:pPr>
        <w:tabs>
          <w:tab w:val="left" w:pos="1276"/>
          <w:tab w:val="left" w:pos="1701"/>
        </w:tabs>
        <w:ind w:hanging="142"/>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และภาษาต่างประเทศอย่างมีประสิทธิภาพ</w:t>
      </w:r>
    </w:p>
    <w:p w:rsidR="00000000" w:rsidDel="00000000" w:rsidP="00000000" w:rsidRDefault="00000000" w:rsidRPr="00000000" w14:paraId="00000D2D">
      <w:pPr>
        <w:tabs>
          <w:tab w:val="left" w:pos="1276"/>
          <w:tab w:val="left" w:pos="1701"/>
        </w:tabs>
        <w:ind w:left="1843" w:hanging="141.9999999999999"/>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2)  สามารถให้ความช่วยเหลือและอำนวยความสะดวกแก่การแก้ปัญหา</w:t>
      </w:r>
    </w:p>
    <w:p w:rsidR="00000000" w:rsidDel="00000000" w:rsidP="00000000" w:rsidRDefault="00000000" w:rsidRPr="00000000" w14:paraId="00000D2E">
      <w:pPr>
        <w:tabs>
          <w:tab w:val="left" w:pos="1276"/>
          <w:tab w:val="left" w:pos="1701"/>
        </w:tabs>
        <w:ind w:hanging="142"/>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สถานการณ์ต่าง ๆในกลุ่มทั้งในบทบาทของผู้นำ หรือในบทบาทของผู้ร่วมทีมทำงาน</w:t>
      </w:r>
    </w:p>
    <w:p w:rsidR="00000000" w:rsidDel="00000000" w:rsidP="00000000" w:rsidRDefault="00000000" w:rsidRPr="00000000" w14:paraId="00000D2F">
      <w:pPr>
        <w:tabs>
          <w:tab w:val="left" w:pos="1276"/>
          <w:tab w:val="left" w:pos="1701"/>
        </w:tabs>
        <w:ind w:left="1843" w:hanging="141.9999999999999"/>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3)  มีความรับผิดชอบในการกระทำของตนเองและรับผิดชอบงานในกลุ่ม</w:t>
      </w:r>
    </w:p>
    <w:p w:rsidR="00000000" w:rsidDel="00000000" w:rsidP="00000000" w:rsidRDefault="00000000" w:rsidRPr="00000000" w14:paraId="00000D30">
      <w:pPr>
        <w:tabs>
          <w:tab w:val="left" w:pos="1276"/>
          <w:tab w:val="left" w:pos="1701"/>
        </w:tabs>
        <w:ind w:left="1843" w:hanging="141.9999999999999"/>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4)  สามารถเป็นผู้ริเริ่มแสดงประเด็นในการแก้ไขสถานการณ์ทั้งส่วนตัวและ</w:t>
      </w:r>
    </w:p>
    <w:p w:rsidR="00000000" w:rsidDel="00000000" w:rsidP="00000000" w:rsidRDefault="00000000" w:rsidRPr="00000000" w14:paraId="00000D31">
      <w:pPr>
        <w:tabs>
          <w:tab w:val="left" w:pos="1276"/>
          <w:tab w:val="left" w:pos="1701"/>
        </w:tabs>
        <w:ind w:hanging="142"/>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ส่วนรวม พร้อมทั้งแสดงจุดยืนอย่างพอเหมาะทั้งของตนเองและของกลุ่ม</w:t>
      </w:r>
    </w:p>
    <w:p w:rsidR="00000000" w:rsidDel="00000000" w:rsidP="00000000" w:rsidRDefault="00000000" w:rsidRPr="00000000" w14:paraId="00000D32">
      <w:pPr>
        <w:tabs>
          <w:tab w:val="left" w:pos="1276"/>
          <w:tab w:val="left" w:pos="1701"/>
        </w:tabs>
        <w:ind w:left="1843" w:hanging="141.9999999999999"/>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5)  มีความรับผิดชอบการพัฒนาการเรียนรู้ทั้งของตนเองและทางวิชาชีพอย่าง</w:t>
      </w:r>
    </w:p>
    <w:p w:rsidR="00000000" w:rsidDel="00000000" w:rsidP="00000000" w:rsidRDefault="00000000" w:rsidRPr="00000000" w14:paraId="00000D33">
      <w:pPr>
        <w:tabs>
          <w:tab w:val="left" w:pos="1276"/>
          <w:tab w:val="left" w:pos="1701"/>
        </w:tabs>
        <w:ind w:hanging="142"/>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ต่อเนื่อง</w:t>
      </w:r>
    </w:p>
    <w:p w:rsidR="00000000" w:rsidDel="00000000" w:rsidP="00000000" w:rsidRDefault="00000000" w:rsidRPr="00000000" w14:paraId="00000D34">
      <w:pPr>
        <w:tabs>
          <w:tab w:val="left" w:pos="1134"/>
        </w:tabs>
        <w:ind w:left="556" w:firstLine="578"/>
        <w:contextualSpacing w:val="0"/>
        <w:rPr>
          <w:rFonts w:ascii="TH SarabunPSK" w:cs="TH SarabunPSK" w:eastAsia="TH SarabunPSK" w:hAnsi="TH SarabunPSK"/>
        </w:rPr>
      </w:pPr>
      <w:r w:rsidDel="00000000" w:rsidR="00000000" w:rsidRPr="00000000">
        <w:rPr>
          <w:rFonts w:ascii="TH SarabunPSK" w:cs="TH SarabunPSK" w:eastAsia="TH SarabunPSK" w:hAnsi="TH SarabunPSK"/>
          <w:color w:val="000000"/>
          <w:rtl w:val="0"/>
        </w:rPr>
        <w:t xml:space="preserve">4.1.5  </w:t>
      </w:r>
      <w:r w:rsidDel="00000000" w:rsidR="00000000" w:rsidRPr="00000000">
        <w:rPr>
          <w:rFonts w:ascii="TH SarabunPSK" w:cs="TH SarabunPSK" w:eastAsia="TH SarabunPSK" w:hAnsi="TH SarabunPSK"/>
          <w:rtl w:val="0"/>
        </w:rPr>
        <w:t xml:space="preserve">ทักษะการวิเคราะห์เชิงตัวเลข การสื่อสาร และการใช้เทคโนโลยีสารสนเทศ</w:t>
      </w:r>
    </w:p>
    <w:p w:rsidR="00000000" w:rsidDel="00000000" w:rsidP="00000000" w:rsidRDefault="00000000" w:rsidRPr="00000000" w14:paraId="00000D35">
      <w:pPr>
        <w:tabs>
          <w:tab w:val="left" w:pos="1276"/>
          <w:tab w:val="left" w:pos="1843"/>
          <w:tab w:val="left" w:pos="1985"/>
        </w:tabs>
        <w:ind w:left="1843" w:hanging="141.9999999999999"/>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1)  มีทักษะในการใช้เครื่องมือที่จำเป็นที่มีอยู่ในปัจจุบันต่อการทำงานที่</w:t>
      </w:r>
    </w:p>
    <w:p w:rsidR="00000000" w:rsidDel="00000000" w:rsidP="00000000" w:rsidRDefault="00000000" w:rsidRPr="00000000" w14:paraId="00000D36">
      <w:pPr>
        <w:tabs>
          <w:tab w:val="left" w:pos="1276"/>
          <w:tab w:val="left" w:pos="1843"/>
          <w:tab w:val="left" w:pos="1985"/>
        </w:tabs>
        <w:ind w:hanging="142"/>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เกี่ยวกับคอมพิวเตอร์</w:t>
      </w:r>
    </w:p>
    <w:p w:rsidR="00000000" w:rsidDel="00000000" w:rsidP="00000000" w:rsidRDefault="00000000" w:rsidRPr="00000000" w14:paraId="00000D37">
      <w:pPr>
        <w:tabs>
          <w:tab w:val="left" w:pos="1276"/>
          <w:tab w:val="left" w:pos="1843"/>
          <w:tab w:val="left" w:pos="1985"/>
        </w:tabs>
        <w:ind w:left="1843" w:hanging="141.9999999999999"/>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2)  สามารถสื่อสารอย่างมีประสิทธิภาพทั้งปากเปล่าและการเขียน เลือกใช้</w:t>
      </w:r>
    </w:p>
    <w:p w:rsidR="00000000" w:rsidDel="00000000" w:rsidP="00000000" w:rsidRDefault="00000000" w:rsidRPr="00000000" w14:paraId="00000D38">
      <w:pPr>
        <w:tabs>
          <w:tab w:val="left" w:pos="1276"/>
          <w:tab w:val="left" w:pos="1843"/>
          <w:tab w:val="left" w:pos="1985"/>
        </w:tabs>
        <w:ind w:hanging="142"/>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รูปแบบของสื่อการนำเสนออย่างเหมาะสม</w:t>
      </w:r>
    </w:p>
    <w:p w:rsidR="00000000" w:rsidDel="00000000" w:rsidP="00000000" w:rsidRDefault="00000000" w:rsidRPr="00000000" w14:paraId="00000D39">
      <w:pPr>
        <w:tabs>
          <w:tab w:val="left" w:pos="1276"/>
          <w:tab w:val="left" w:pos="1843"/>
          <w:tab w:val="left" w:pos="1985"/>
        </w:tabs>
        <w:ind w:left="1843" w:hanging="141.9999999999999"/>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3)  สามารถใช้เทคโนโลยีสารสนเทศได้อย่างเหมาะสม</w:t>
      </w:r>
    </w:p>
    <w:p w:rsidR="00000000" w:rsidDel="00000000" w:rsidP="00000000" w:rsidRDefault="00000000" w:rsidRPr="00000000" w14:paraId="00000D3A">
      <w:pPr>
        <w:ind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4.2  ช่วงเวลา</w:t>
      </w:r>
    </w:p>
    <w:p w:rsidR="00000000" w:rsidDel="00000000" w:rsidP="00000000" w:rsidRDefault="00000000" w:rsidRPr="00000000" w14:paraId="00000D3B">
      <w:pPr>
        <w:ind w:firstLine="1134"/>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1)  ภาคการศึกษาที่ 1 หรือ 2  ของปีการศึกษาที่ 4 สำหรับนักศึกษาที่เลือกศึกษารายวิชาสหกิจศึกษา</w:t>
      </w:r>
    </w:p>
    <w:p w:rsidR="00000000" w:rsidDel="00000000" w:rsidP="00000000" w:rsidRDefault="00000000" w:rsidRPr="00000000" w14:paraId="00000D3C">
      <w:pPr>
        <w:ind w:firstLine="1134"/>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2)  ภาคการศึกษาฤดูร้อน ของปีการศึกษาที่ 3 สำหรับนักศึกษาที่เลือกศึกษารายวิชาการฝึกงาน</w:t>
      </w:r>
    </w:p>
    <w:p w:rsidR="00000000" w:rsidDel="00000000" w:rsidP="00000000" w:rsidRDefault="00000000" w:rsidRPr="00000000" w14:paraId="00000D3D">
      <w:pPr>
        <w:ind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4.3  การจัดเวลาและตารางสอน</w:t>
      </w:r>
    </w:p>
    <w:p w:rsidR="00000000" w:rsidDel="00000000" w:rsidP="00000000" w:rsidRDefault="00000000" w:rsidRPr="00000000" w14:paraId="00000D3E">
      <w:pPr>
        <w:tabs>
          <w:tab w:val="left" w:pos="7155"/>
        </w:tabs>
        <w:ind w:left="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จัดเต็มเวลาใน 1 ภาคการศึกษา</w:t>
      </w:r>
    </w:p>
    <w:p w:rsidR="00000000" w:rsidDel="00000000" w:rsidP="00000000" w:rsidRDefault="00000000" w:rsidRPr="00000000" w14:paraId="00000D3F">
      <w:pPr>
        <w:tabs>
          <w:tab w:val="left" w:pos="7155"/>
        </w:tabs>
        <w:ind w:left="720"/>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D40">
      <w:pPr>
        <w:contextualSpacing w:val="0"/>
        <w:rPr>
          <w:rFonts w:ascii="TH SarabunPSK" w:cs="TH SarabunPSK" w:eastAsia="TH SarabunPSK" w:hAnsi="TH SarabunPSK"/>
          <w:b w:val="1"/>
        </w:rPr>
      </w:pPr>
      <w:r w:rsidDel="00000000" w:rsidR="00000000" w:rsidRPr="00000000">
        <w:rPr>
          <w:rFonts w:ascii="TH SarabunPSK" w:cs="TH SarabunPSK" w:eastAsia="TH SarabunPSK" w:hAnsi="TH SarabunPSK"/>
          <w:b w:val="1"/>
          <w:rtl w:val="0"/>
        </w:rPr>
        <w:t xml:space="preserve">5.   ข้อกำหนดเกี่ยวกับการทำโครงงานหรืองานวิจัย </w:t>
      </w:r>
    </w:p>
    <w:p w:rsidR="00000000" w:rsidDel="00000000" w:rsidP="00000000" w:rsidRDefault="00000000" w:rsidRPr="00000000" w14:paraId="00000D41">
      <w:pPr>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rtl w:val="0"/>
        </w:rPr>
        <w:tab/>
      </w:r>
      <w:r w:rsidDel="00000000" w:rsidR="00000000" w:rsidRPr="00000000">
        <w:rPr>
          <w:rFonts w:ascii="TH SarabunPSK" w:cs="TH SarabunPSK" w:eastAsia="TH SarabunPSK" w:hAnsi="TH SarabunPSK"/>
          <w:rtl w:val="0"/>
        </w:rPr>
        <w:t xml:space="preserve">ข้อกำหนดในการทำโครงงานหรืองานวิจัย ต้องเป็นหัวข้อที่เกี่ยวข้องกับระบบสารสนเทศทางคอมพิวเตอร์ หรือการนำเทคโนโลยีสารสนเทศมาใช้ในการพัฒนาองค์กร ทั้งภาครัฐและเอกชน โดยต้องมีหน่วยงานที่อ้างอิงและคาดว่าจะนำไปใช้งานหากโครงการหรืองานวิจัยแล้วเสร็จ โดยมีจำนวนผู้ร่วมโครงงาน ไม่เกิน 4 คนต่อหนึ่งโครงงาน และมีรายงานที่ต้องนำส่งตามรูปแบบและระยะเวลาที่หลักสูตรกำหนดอย่างเคร่งครัด หรือเป็นโครงงานที่มุ่งเน้นการสร้างผลงานวิจัย เพื่อพัฒนางานด้านระบบสารสนเทศขององค์กรหรือหน่วยงาน</w:t>
      </w:r>
    </w:p>
    <w:p w:rsidR="00000000" w:rsidDel="00000000" w:rsidP="00000000" w:rsidRDefault="00000000" w:rsidRPr="00000000" w14:paraId="00000D42">
      <w:pPr>
        <w:keepNext w:val="0"/>
        <w:keepLines w:val="0"/>
        <w:widowControl w:val="1"/>
        <w:pBdr>
          <w:top w:space="0" w:sz="0" w:val="nil"/>
          <w:left w:space="0" w:sz="0" w:val="nil"/>
          <w:bottom w:space="0" w:sz="0" w:val="nil"/>
          <w:right w:space="0" w:sz="0" w:val="nil"/>
          <w:between w:space="0" w:sz="0" w:val="nil"/>
        </w:pBdr>
        <w:shd w:fill="auto" w:val="clear"/>
        <w:tabs>
          <w:tab w:val="left" w:pos="972"/>
        </w:tabs>
        <w:spacing w:after="0" w:before="0" w:line="240" w:lineRule="auto"/>
        <w:ind w:left="0" w:right="0" w:firstLine="72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5.1  คำอธิบายโดยย่อ </w:t>
      </w:r>
    </w:p>
    <w:p w:rsidR="00000000" w:rsidDel="00000000" w:rsidP="00000000" w:rsidRDefault="00000000" w:rsidRPr="00000000" w14:paraId="00000D43">
      <w:pPr>
        <w:ind w:firstLine="792"/>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โครงการวิจัยระดับปริญญาตรี เป็นการทำโครงงานปฏิบัติเพื่อทำการวิเคราะห์และออกแบบระบบงานคอมพิวเตอร์เพื่อช่วยแก้ปัญหาทางธุรกิจหรือองค์กร โดยนักศึกษาจะต้องทำการ ค้นคว้าวิจัย หัวข้อและเนื้อหา โดยเลือกหัวข้อโครงงานทางด้านระบบงานคอมพิวเตอร์จากหัวข้อโครงงานที่สาขาวิชากำหนด หรือนักศึกษากำหนดขึ้นโดยความเห็นชอบของสาขาวิชา นักศึกษาจะต้องจัดทำรายงาน และเสนอต่อคณะกรรมการที่แต่งตั้งขึ้นโดยสาขาวิชา</w:t>
      </w:r>
    </w:p>
    <w:p w:rsidR="00000000" w:rsidDel="00000000" w:rsidP="00000000" w:rsidRDefault="00000000" w:rsidRPr="00000000" w14:paraId="00000D4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  </w:t>
        <w:tab/>
        <w:t xml:space="preserve">        สัมมนาระบบสารสนเทศทางคอมพิวเตอร์</w:t>
        <w:tab/>
        <w:t xml:space="preserve"> เป็นการศึกษาถึงแนวโน้มในการพัฒนาของเทคโนโลยีสารสนเทศในปัจจุบัน    การนำเทคโนโลยีใหม่ ๆ ทางคอมพิวเตอร์มาใช้ในระบบงานต่าง ๆ  การประยุกต์เทคโนโลยีสารสนเทศกับการเขียนพัฒนาระบบงานต่าง ๆ นำเสนอหัวข้อที่น่าสนใจ   และออกแบบพัฒนาระบบงานสารสนเทศเพื่อนำมาใช้งานต่อไป</w:t>
      </w:r>
    </w:p>
    <w:p w:rsidR="00000000" w:rsidDel="00000000" w:rsidP="00000000" w:rsidRDefault="00000000" w:rsidRPr="00000000" w14:paraId="00000D45">
      <w:pPr>
        <w:keepNext w:val="0"/>
        <w:keepLines w:val="0"/>
        <w:widowControl w:val="1"/>
        <w:pBdr>
          <w:top w:space="0" w:sz="0" w:val="nil"/>
          <w:left w:space="0" w:sz="0" w:val="nil"/>
          <w:bottom w:space="0" w:sz="0" w:val="nil"/>
          <w:right w:space="0" w:sz="0" w:val="nil"/>
          <w:between w:space="0" w:sz="0" w:val="nil"/>
        </w:pBdr>
        <w:shd w:fill="auto" w:val="clear"/>
        <w:tabs>
          <w:tab w:val="left" w:pos="972"/>
        </w:tabs>
        <w:spacing w:after="0" w:before="0" w:line="240" w:lineRule="auto"/>
        <w:ind w:left="720" w:right="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5.2  มาตรฐานผลการเรียนรู้  </w:t>
      </w:r>
    </w:p>
    <w:p w:rsidR="00000000" w:rsidDel="00000000" w:rsidP="00000000" w:rsidRDefault="00000000" w:rsidRPr="00000000" w14:paraId="00000D46">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ab/>
        <w:t xml:space="preserve">ความคาดหวังในผลการเรียนรู้โครงการวิจัยระดับปริญญาตรีของนักศึกษา มีดังนี้</w:t>
      </w:r>
    </w:p>
    <w:p w:rsidR="00000000" w:rsidDel="00000000" w:rsidP="00000000" w:rsidRDefault="00000000" w:rsidRPr="00000000" w14:paraId="00000D47">
      <w:pPr>
        <w:tabs>
          <w:tab w:val="left" w:pos="1276"/>
        </w:tabs>
        <w:ind w:left="1276" w:hanging="142.00000000000003"/>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5.2.1  คุณธรรม จริยธรรม</w:t>
      </w:r>
    </w:p>
    <w:p w:rsidR="00000000" w:rsidDel="00000000" w:rsidP="00000000" w:rsidRDefault="00000000" w:rsidRPr="00000000" w14:paraId="00000D48">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1)  มีวินัย ตรงต่อเวลา และความรับผิดชอบต่อตนเองและสังคม</w:t>
      </w:r>
    </w:p>
    <w:p w:rsidR="00000000" w:rsidDel="00000000" w:rsidP="00000000" w:rsidRDefault="00000000" w:rsidRPr="00000000" w14:paraId="00000D49">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2)  เคารพสิทธิและรับฟังความคิดเห็นของผู้อื่น รวมทั้งเคารพในคุณค่าและ</w:t>
      </w:r>
    </w:p>
    <w:p w:rsidR="00000000" w:rsidDel="00000000" w:rsidP="00000000" w:rsidRDefault="00000000" w:rsidRPr="00000000" w14:paraId="00000D4A">
      <w:pPr>
        <w:tabs>
          <w:tab w:val="left" w:pos="1276"/>
        </w:tabs>
        <w:ind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ศักดิ์ศรีของความเป็นมนุษย์</w:t>
      </w:r>
    </w:p>
    <w:p w:rsidR="00000000" w:rsidDel="00000000" w:rsidP="00000000" w:rsidRDefault="00000000" w:rsidRPr="00000000" w14:paraId="00000D4B">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3)  เคารพกฎระเบียบและข้อบังคับต่าง ๆ ขององค์กรและสังคม</w:t>
      </w:r>
    </w:p>
    <w:p w:rsidR="00000000" w:rsidDel="00000000" w:rsidP="00000000" w:rsidRDefault="00000000" w:rsidRPr="00000000" w14:paraId="00000D4C">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4)  สามารถวิเคราะห์ผลกระทบจากการใช้คอมพิวเตอร์ต่อบุคคลองค์กรและ</w:t>
      </w:r>
    </w:p>
    <w:p w:rsidR="00000000" w:rsidDel="00000000" w:rsidP="00000000" w:rsidRDefault="00000000" w:rsidRPr="00000000" w14:paraId="00000D4D">
      <w:pPr>
        <w:tabs>
          <w:tab w:val="left" w:pos="1276"/>
        </w:tabs>
        <w:ind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สังคม</w:t>
      </w:r>
    </w:p>
    <w:p w:rsidR="00000000" w:rsidDel="00000000" w:rsidP="00000000" w:rsidRDefault="00000000" w:rsidRPr="00000000" w14:paraId="00000D4E">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5)  มีจรรยาบรรณทางวิชาการและวิชาชีพ</w:t>
      </w:r>
    </w:p>
    <w:p w:rsidR="00000000" w:rsidDel="00000000" w:rsidP="00000000" w:rsidRDefault="00000000" w:rsidRPr="00000000" w14:paraId="00000D4F">
      <w:pPr>
        <w:tabs>
          <w:tab w:val="left" w:pos="1276"/>
        </w:tabs>
        <w:ind w:left="556" w:firstLine="578"/>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5.2.2  ความรู้</w:t>
      </w:r>
    </w:p>
    <w:p w:rsidR="00000000" w:rsidDel="00000000" w:rsidP="00000000" w:rsidRDefault="00000000" w:rsidRPr="00000000" w14:paraId="00000D50">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1)  มีความรู้และความเข้าใจเกี่ยวกับหลักการและทฤษฎีที่สำคัญในเนื้อหาที่</w:t>
      </w:r>
    </w:p>
    <w:p w:rsidR="00000000" w:rsidDel="00000000" w:rsidP="00000000" w:rsidRDefault="00000000" w:rsidRPr="00000000" w14:paraId="00000D51">
      <w:pPr>
        <w:tabs>
          <w:tab w:val="left" w:pos="1276"/>
        </w:tabs>
        <w:ind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ศึกษา</w:t>
      </w:r>
    </w:p>
    <w:p w:rsidR="00000000" w:rsidDel="00000000" w:rsidP="00000000" w:rsidRDefault="00000000" w:rsidRPr="00000000" w14:paraId="00000D52">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2)  สามารถวิเคราะห์ปัญหา เข้าใจและอธิบายความต้องการรวมทั้งประยุกต์</w:t>
      </w:r>
    </w:p>
    <w:p w:rsidR="00000000" w:rsidDel="00000000" w:rsidP="00000000" w:rsidRDefault="00000000" w:rsidRPr="00000000" w14:paraId="00000D53">
      <w:pPr>
        <w:tabs>
          <w:tab w:val="left" w:pos="1276"/>
        </w:tabs>
        <w:ind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ความรู้ทักษะ และการใช้เครื่องมือที่เหมาะสมกับการแก้ไขปัญหา</w:t>
      </w:r>
    </w:p>
    <w:p w:rsidR="00000000" w:rsidDel="00000000" w:rsidP="00000000" w:rsidRDefault="00000000" w:rsidRPr="00000000" w14:paraId="00000D54">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3)  สามารถวิเคราะห์ ออกแบบ ติดตั้ง ปรับปรุงให้ตรงตามข้อกำหนด</w:t>
      </w:r>
    </w:p>
    <w:p w:rsidR="00000000" w:rsidDel="00000000" w:rsidP="00000000" w:rsidRDefault="00000000" w:rsidRPr="00000000" w14:paraId="00000D55">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4)  มีความรู้ในแนวกว้างของสาขาวิชาที่ศึกษาเพื่อให้เล็งเห็นการเปลี่ยนแปลง </w:t>
      </w:r>
    </w:p>
    <w:p w:rsidR="00000000" w:rsidDel="00000000" w:rsidP="00000000" w:rsidRDefault="00000000" w:rsidRPr="00000000" w14:paraId="00000D56">
      <w:pPr>
        <w:tabs>
          <w:tab w:val="left" w:pos="1276"/>
        </w:tabs>
        <w:ind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และเข้าใจผลกระทบของเทคโนโลยีใหม่ๆ</w:t>
      </w:r>
    </w:p>
    <w:p w:rsidR="00000000" w:rsidDel="00000000" w:rsidP="00000000" w:rsidRDefault="00000000" w:rsidRPr="00000000" w14:paraId="00000D57">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5)  มีประสบการณ์ในการพัฒนาและ/หรือการประยุกต์ใช้งานได้จริง</w:t>
      </w:r>
    </w:p>
    <w:p w:rsidR="00000000" w:rsidDel="00000000" w:rsidP="00000000" w:rsidRDefault="00000000" w:rsidRPr="00000000" w14:paraId="00000D58">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6)  สามารถบูรณาการความรู้ในที่ศึกษากับความรู้ในศาสตร์อื่น ๆ ที่เกี่ยวข้อง</w:t>
      </w:r>
    </w:p>
    <w:p w:rsidR="00000000" w:rsidDel="00000000" w:rsidP="00000000" w:rsidRDefault="00000000" w:rsidRPr="00000000" w14:paraId="00000D59">
      <w:pPr>
        <w:tabs>
          <w:tab w:val="left" w:pos="1276"/>
        </w:tabs>
        <w:ind w:left="1276" w:firstLine="425"/>
        <w:contextualSpacing w:val="0"/>
        <w:rPr>
          <w:rFonts w:ascii="TH SarabunPSK" w:cs="TH SarabunPSK" w:eastAsia="TH SarabunPSK" w:hAnsi="TH SarabunPSK"/>
          <w:color w:val="000000"/>
        </w:rPr>
      </w:pPr>
      <w:r w:rsidDel="00000000" w:rsidR="00000000" w:rsidRPr="00000000">
        <w:rPr>
          <w:rtl w:val="0"/>
        </w:rPr>
      </w:r>
    </w:p>
    <w:p w:rsidR="00000000" w:rsidDel="00000000" w:rsidP="00000000" w:rsidRDefault="00000000" w:rsidRPr="00000000" w14:paraId="00000D5A">
      <w:pPr>
        <w:tabs>
          <w:tab w:val="left" w:pos="1276"/>
        </w:tabs>
        <w:ind w:left="556" w:firstLine="578"/>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3.2.3  ทักษะทางปัญญา</w:t>
      </w:r>
    </w:p>
    <w:p w:rsidR="00000000" w:rsidDel="00000000" w:rsidP="00000000" w:rsidRDefault="00000000" w:rsidRPr="00000000" w14:paraId="00000D5B">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1)  คิดอย่างมีวิจารณญาณและอย่างเป็นระบบ</w:t>
      </w:r>
    </w:p>
    <w:p w:rsidR="00000000" w:rsidDel="00000000" w:rsidP="00000000" w:rsidRDefault="00000000" w:rsidRPr="00000000" w14:paraId="00000D5C">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2)  สามารถรวบรวม ศึกษา วิเคราะห์ และสรุปประเด็นปัญหาและความ</w:t>
      </w:r>
    </w:p>
    <w:p w:rsidR="00000000" w:rsidDel="00000000" w:rsidP="00000000" w:rsidRDefault="00000000" w:rsidRPr="00000000" w14:paraId="00000D5D">
      <w:pPr>
        <w:tabs>
          <w:tab w:val="left" w:pos="1276"/>
        </w:tabs>
        <w:ind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ต้องการ</w:t>
      </w:r>
    </w:p>
    <w:p w:rsidR="00000000" w:rsidDel="00000000" w:rsidP="00000000" w:rsidRDefault="00000000" w:rsidRPr="00000000" w14:paraId="00000D5E">
      <w:pPr>
        <w:tabs>
          <w:tab w:val="left" w:pos="1276"/>
        </w:tabs>
        <w:ind w:left="1276"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3)  สามารถประยุกต์ความรู้และทักษะกับการแก้ไขปัญหาทางคอมพิวเตอร์ได้</w:t>
      </w:r>
    </w:p>
    <w:p w:rsidR="00000000" w:rsidDel="00000000" w:rsidP="00000000" w:rsidRDefault="00000000" w:rsidRPr="00000000" w14:paraId="00000D5F">
      <w:pPr>
        <w:tabs>
          <w:tab w:val="left" w:pos="1276"/>
        </w:tabs>
        <w:ind w:firstLine="425"/>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อย่างเหมาะสม</w:t>
      </w:r>
    </w:p>
    <w:p w:rsidR="00000000" w:rsidDel="00000000" w:rsidP="00000000" w:rsidRDefault="00000000" w:rsidRPr="00000000" w14:paraId="00000D60">
      <w:pPr>
        <w:tabs>
          <w:tab w:val="left" w:pos="1276"/>
        </w:tabs>
        <w:ind w:left="556" w:firstLine="578"/>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5.2.4  ทักษะความสัมพันธ์ระหว่างบุคคลและความรับผิดชอบ</w:t>
      </w:r>
    </w:p>
    <w:p w:rsidR="00000000" w:rsidDel="00000000" w:rsidP="00000000" w:rsidRDefault="00000000" w:rsidRPr="00000000" w14:paraId="00000D61">
      <w:pPr>
        <w:tabs>
          <w:tab w:val="left" w:pos="1276"/>
          <w:tab w:val="left" w:pos="1843"/>
        </w:tabs>
        <w:ind w:left="1843" w:hanging="141.9999999999999"/>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1)  สามารถให้ความช่วยเหลือและอำนวยความสะดวกแก่การแก้ปัญหา</w:t>
      </w:r>
    </w:p>
    <w:p w:rsidR="00000000" w:rsidDel="00000000" w:rsidP="00000000" w:rsidRDefault="00000000" w:rsidRPr="00000000" w14:paraId="00000D62">
      <w:pPr>
        <w:tabs>
          <w:tab w:val="left" w:pos="1276"/>
          <w:tab w:val="left" w:pos="1843"/>
        </w:tabs>
        <w:ind w:hanging="142"/>
        <w:contextualSpacing w:val="0"/>
        <w:jc w:val="both"/>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สถานการณ์ต่าง ๆในกลุ่มทั้งในบทบาทของผู้นำ หรือในบทบาทของผู้ร่วมทีมทำงาน</w:t>
      </w:r>
    </w:p>
    <w:p w:rsidR="00000000" w:rsidDel="00000000" w:rsidP="00000000" w:rsidRDefault="00000000" w:rsidRPr="00000000" w14:paraId="00000D63">
      <w:pPr>
        <w:tabs>
          <w:tab w:val="left" w:pos="1276"/>
          <w:tab w:val="left" w:pos="1843"/>
        </w:tabs>
        <w:ind w:left="1843" w:hanging="141.9999999999999"/>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2)  มีความรับผิดชอบในการกระทำของตนเองและรับผิดชอบงานในกลุ่ม</w:t>
      </w:r>
    </w:p>
    <w:p w:rsidR="00000000" w:rsidDel="00000000" w:rsidP="00000000" w:rsidRDefault="00000000" w:rsidRPr="00000000" w14:paraId="00000D64">
      <w:pPr>
        <w:tabs>
          <w:tab w:val="left" w:pos="1276"/>
        </w:tabs>
        <w:ind w:left="556" w:firstLine="578"/>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5.2.5  ทักษะการวิเคราะห์เชิงตัวเลข การสื่อสาร และการใช้เทคโนโลยีสารสนเทศ</w:t>
      </w:r>
    </w:p>
    <w:p w:rsidR="00000000" w:rsidDel="00000000" w:rsidP="00000000" w:rsidRDefault="00000000" w:rsidRPr="00000000" w14:paraId="00000D65">
      <w:pPr>
        <w:tabs>
          <w:tab w:val="left" w:pos="1276"/>
          <w:tab w:val="left" w:pos="1843"/>
          <w:tab w:val="left" w:pos="1985"/>
        </w:tabs>
        <w:ind w:left="1843" w:hanging="141.9999999999999"/>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1)  มีทักษะในการใช้เครื่องมือที่จำเป็นที่มีอยู่ในปัจจุบันต่อการทำงานที่</w:t>
      </w:r>
    </w:p>
    <w:p w:rsidR="00000000" w:rsidDel="00000000" w:rsidP="00000000" w:rsidRDefault="00000000" w:rsidRPr="00000000" w14:paraId="00000D66">
      <w:pPr>
        <w:tabs>
          <w:tab w:val="left" w:pos="1276"/>
          <w:tab w:val="left" w:pos="1843"/>
          <w:tab w:val="left" w:pos="1985"/>
        </w:tabs>
        <w:ind w:hanging="142"/>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เกี่ยวกับคอมพิวเตอร์</w:t>
      </w:r>
    </w:p>
    <w:p w:rsidR="00000000" w:rsidDel="00000000" w:rsidP="00000000" w:rsidRDefault="00000000" w:rsidRPr="00000000" w14:paraId="00000D67">
      <w:pPr>
        <w:tabs>
          <w:tab w:val="left" w:pos="1276"/>
          <w:tab w:val="left" w:pos="1843"/>
          <w:tab w:val="left" w:pos="1985"/>
        </w:tabs>
        <w:ind w:left="1843" w:hanging="141.9999999999999"/>
        <w:contextualSpacing w:val="0"/>
        <w:rPr>
          <w:rFonts w:ascii="TH SarabunPSK" w:cs="TH SarabunPSK" w:eastAsia="TH SarabunPSK" w:hAnsi="TH SarabunPSK"/>
          <w:color w:val="000000"/>
        </w:rPr>
      </w:pPr>
      <w:r w:rsidDel="00000000" w:rsidR="00000000" w:rsidRPr="00000000">
        <w:rPr>
          <w:rFonts w:ascii="TH SarabunPSK" w:cs="TH SarabunPSK" w:eastAsia="TH SarabunPSK" w:hAnsi="TH SarabunPSK"/>
          <w:color w:val="000000"/>
          <w:rtl w:val="0"/>
        </w:rPr>
        <w:t xml:space="preserve">2)  สามารถใช้เทคโนโลยีสารสนเทศได้อย่างเหมาะสม</w:t>
      </w:r>
    </w:p>
    <w:p w:rsidR="00000000" w:rsidDel="00000000" w:rsidP="00000000" w:rsidRDefault="00000000" w:rsidRPr="00000000" w14:paraId="00000D68">
      <w:pPr>
        <w:keepNext w:val="0"/>
        <w:keepLines w:val="0"/>
        <w:widowControl w:val="1"/>
        <w:pBdr>
          <w:top w:space="0" w:sz="0" w:val="nil"/>
          <w:left w:space="0" w:sz="0" w:val="nil"/>
          <w:bottom w:space="0" w:sz="0" w:val="nil"/>
          <w:right w:space="0" w:sz="0" w:val="nil"/>
          <w:between w:space="0" w:sz="0" w:val="nil"/>
        </w:pBdr>
        <w:shd w:fill="auto" w:val="clear"/>
        <w:tabs>
          <w:tab w:val="left" w:pos="972"/>
        </w:tabs>
        <w:spacing w:after="0" w:before="0" w:line="240" w:lineRule="auto"/>
        <w:ind w:left="720" w:right="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5.3  ช่วงเวลา</w:t>
      </w:r>
    </w:p>
    <w:p w:rsidR="00000000" w:rsidDel="00000000" w:rsidP="00000000" w:rsidRDefault="00000000" w:rsidRPr="00000000" w14:paraId="00000D6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648" w:right="0" w:firstLine="144.00000000000006"/>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       ภาคการศึกษาที่ 1 หรือ  2  ของปีการศึกษาที่ 4</w:t>
      </w:r>
    </w:p>
    <w:p w:rsidR="00000000" w:rsidDel="00000000" w:rsidP="00000000" w:rsidRDefault="00000000" w:rsidRPr="00000000" w14:paraId="00000D6A">
      <w:pPr>
        <w:keepNext w:val="0"/>
        <w:keepLines w:val="0"/>
        <w:widowControl w:val="1"/>
        <w:pBdr>
          <w:top w:space="0" w:sz="0" w:val="nil"/>
          <w:left w:space="0" w:sz="0" w:val="nil"/>
          <w:bottom w:space="0" w:sz="0" w:val="nil"/>
          <w:right w:space="0" w:sz="0" w:val="nil"/>
          <w:between w:space="0" w:sz="0" w:val="nil"/>
        </w:pBdr>
        <w:shd w:fill="auto" w:val="clear"/>
        <w:tabs>
          <w:tab w:val="left" w:pos="972"/>
        </w:tabs>
        <w:spacing w:after="0" w:before="0" w:line="240" w:lineRule="auto"/>
        <w:ind w:left="720" w:right="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5.4  จำนวนหน่วยกิต</w:t>
      </w:r>
    </w:p>
    <w:p w:rsidR="00000000" w:rsidDel="00000000" w:rsidP="00000000" w:rsidRDefault="00000000" w:rsidRPr="00000000" w14:paraId="00000D6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       3  หน่วยกิต</w:t>
      </w:r>
    </w:p>
    <w:p w:rsidR="00000000" w:rsidDel="00000000" w:rsidP="00000000" w:rsidRDefault="00000000" w:rsidRPr="00000000" w14:paraId="00000D6C">
      <w:pPr>
        <w:keepNext w:val="0"/>
        <w:keepLines w:val="0"/>
        <w:widowControl w:val="1"/>
        <w:pBdr>
          <w:top w:space="0" w:sz="0" w:val="nil"/>
          <w:left w:space="0" w:sz="0" w:val="nil"/>
          <w:bottom w:space="0" w:sz="0" w:val="nil"/>
          <w:right w:space="0" w:sz="0" w:val="nil"/>
          <w:between w:space="0" w:sz="0" w:val="nil"/>
        </w:pBdr>
        <w:shd w:fill="auto" w:val="clear"/>
        <w:tabs>
          <w:tab w:val="left" w:pos="972"/>
        </w:tabs>
        <w:spacing w:after="0" w:before="0" w:line="240" w:lineRule="auto"/>
        <w:ind w:left="720" w:right="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5.5  การเตรียมการ </w:t>
      </w:r>
    </w:p>
    <w:p w:rsidR="00000000" w:rsidDel="00000000" w:rsidP="00000000" w:rsidRDefault="00000000" w:rsidRPr="00000000" w14:paraId="00000D6D">
      <w:pPr>
        <w:ind w:firstLine="720"/>
        <w:contextualSpacing w:val="0"/>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       มีการกำหนดชั่วโมงการให้คำปรึกษา จัดทำบันทึกการให้คำปรึกษา ให้ข้อมูลข่าวสารเกี่ยวกับโครงงาน</w:t>
      </w:r>
    </w:p>
    <w:p w:rsidR="00000000" w:rsidDel="00000000" w:rsidP="00000000" w:rsidRDefault="00000000" w:rsidRPr="00000000" w14:paraId="00000D6E">
      <w:pPr>
        <w:keepNext w:val="0"/>
        <w:keepLines w:val="0"/>
        <w:widowControl w:val="1"/>
        <w:pBdr>
          <w:top w:space="0" w:sz="0" w:val="nil"/>
          <w:left w:space="0" w:sz="0" w:val="nil"/>
          <w:bottom w:space="0" w:sz="0" w:val="nil"/>
          <w:right w:space="0" w:sz="0" w:val="nil"/>
          <w:between w:space="0" w:sz="0" w:val="nil"/>
        </w:pBdr>
        <w:shd w:fill="auto" w:val="clear"/>
        <w:tabs>
          <w:tab w:val="left" w:pos="972"/>
        </w:tabs>
        <w:spacing w:after="0" w:before="0" w:line="240" w:lineRule="auto"/>
        <w:ind w:left="720" w:right="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5.6  กระบวนการประเมินผล </w:t>
      </w:r>
    </w:p>
    <w:p w:rsidR="00000000" w:rsidDel="00000000" w:rsidP="00000000" w:rsidRDefault="00000000" w:rsidRPr="00000000" w14:paraId="00000D6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s>
        <w:spacing w:after="0" w:before="0" w:line="240" w:lineRule="auto"/>
        <w:ind w:left="0" w:right="0" w:firstLine="792"/>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      ประเมินผลจากความก้าวหน้าในการทำโครงงาน ที่บันทึกในสมุดให้คำปรึกษาโดยอาจารย์ที่ปรึกษา และประเมินผลจากรายงานที่ได้กำหนดรูปแบบการนำเสนอตามระยะเวลา นำเสนอโปรแกรมและกระบวนการทำงานของระบบ   โดยโครงงานดังกล่าวต้องสามารถทำงานได้ในขั้นต้นโดยเฉพาะการทำงานหลักของโปรแกรม  และมีการจัดสอบการนำเสนอที่มีอาจารย์สอบตั้งแต่  2  คนขึ้นไป</w:t>
      </w:r>
    </w:p>
    <w:p w:rsidR="00000000" w:rsidDel="00000000" w:rsidP="00000000" w:rsidRDefault="00000000" w:rsidRPr="00000000" w14:paraId="00000D7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ngsana New"/>
  <w:font w:name="Arial"/>
  <w:font w:name="Times New Roman"/>
  <w:font w:name="AngsanaUPC"/>
  <w:font w:name="Cordia New"/>
  <w:font w:name="TH Sarabun New"/>
  <w:font w:name="TH SarabunPS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90" w:hanging="390"/>
      </w:pPr>
      <w:rPr/>
    </w:lvl>
    <w:lvl w:ilvl="1">
      <w:start w:val="5"/>
      <w:numFmt w:val="decimal"/>
      <w:lvlText w:val="%1.%2"/>
      <w:lvlJc w:val="left"/>
      <w:pPr>
        <w:ind w:left="1092" w:hanging="390"/>
      </w:pPr>
      <w:rPr/>
    </w:lvl>
    <w:lvl w:ilvl="2">
      <w:start w:val="1"/>
      <w:numFmt w:val="decimal"/>
      <w:lvlText w:val="%1.%2.%3"/>
      <w:lvlJc w:val="left"/>
      <w:pPr>
        <w:ind w:left="2124" w:hanging="720"/>
      </w:pPr>
      <w:rPr/>
    </w:lvl>
    <w:lvl w:ilvl="3">
      <w:start w:val="1"/>
      <w:numFmt w:val="decimal"/>
      <w:lvlText w:val="%1.%2.%3.%4"/>
      <w:lvlJc w:val="left"/>
      <w:pPr>
        <w:ind w:left="2826" w:hanging="720"/>
      </w:pPr>
      <w:rPr/>
    </w:lvl>
    <w:lvl w:ilvl="4">
      <w:start w:val="1"/>
      <w:numFmt w:val="decimal"/>
      <w:lvlText w:val="%1.%2.%3.%4.%5"/>
      <w:lvlJc w:val="left"/>
      <w:pPr>
        <w:ind w:left="3888" w:hanging="1080"/>
      </w:pPr>
      <w:rPr/>
    </w:lvl>
    <w:lvl w:ilvl="5">
      <w:start w:val="1"/>
      <w:numFmt w:val="decimal"/>
      <w:lvlText w:val="%1.%2.%3.%4.%5.%6"/>
      <w:lvlJc w:val="left"/>
      <w:pPr>
        <w:ind w:left="4590" w:hanging="1080"/>
      </w:pPr>
      <w:rPr/>
    </w:lvl>
    <w:lvl w:ilvl="6">
      <w:start w:val="1"/>
      <w:numFmt w:val="decimal"/>
      <w:lvlText w:val="%1.%2.%3.%4.%5.%6.%7"/>
      <w:lvlJc w:val="left"/>
      <w:pPr>
        <w:ind w:left="5292" w:hanging="1080"/>
      </w:pPr>
      <w:rPr/>
    </w:lvl>
    <w:lvl w:ilvl="7">
      <w:start w:val="1"/>
      <w:numFmt w:val="decimal"/>
      <w:lvlText w:val="%1.%2.%3.%4.%5.%6.%7.%8"/>
      <w:lvlJc w:val="left"/>
      <w:pPr>
        <w:ind w:left="6354" w:hanging="1440"/>
      </w:pPr>
      <w:rPr/>
    </w:lvl>
    <w:lvl w:ilvl="8">
      <w:start w:val="1"/>
      <w:numFmt w:val="decimal"/>
      <w:lvlText w:val="%1.%2.%3.%4.%5.%6.%7.%8.%9"/>
      <w:lvlJc w:val="left"/>
      <w:pPr>
        <w:ind w:left="7056" w:hanging="1440"/>
      </w:pPr>
      <w:rPr/>
    </w:lvl>
  </w:abstractNum>
  <w:abstractNum w:abstractNumId="2">
    <w:lvl w:ilvl="0">
      <w:start w:val="1"/>
      <w:numFmt w:val="decimalZero"/>
      <w:lvlText w:val="%1"/>
      <w:lvlJc w:val="left"/>
      <w:pPr>
        <w:ind w:left="2160" w:hanging="720"/>
      </w:pPr>
      <w:rPr/>
    </w:lvl>
    <w:lvl w:ilvl="1">
      <w:start w:val="2"/>
      <w:numFmt w:val="decimal"/>
      <w:lvlText w:val="%2."/>
      <w:lvlJc w:val="left"/>
      <w:pPr>
        <w:ind w:left="1260" w:hanging="180"/>
      </w:pPr>
      <w:rPr>
        <w:b w:val="1"/>
        <w:i w:val="1"/>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Zero"/>
      <w:lvlText w:val="%1"/>
      <w:lvlJc w:val="left"/>
      <w:pPr>
        <w:ind w:left="2160" w:hanging="720"/>
      </w:pPr>
      <w:rPr/>
    </w:lvl>
    <w:lvl w:ilvl="1">
      <w:start w:val="1"/>
      <w:numFmt w:val="decimal"/>
      <w:lvlText w:val="%2"/>
      <w:lvlJc w:val="left"/>
      <w:pPr>
        <w:ind w:left="2880" w:hanging="72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3"/>
      <w:numFmt w:val="decimal"/>
      <w:lvlText w:val="%1"/>
      <w:lvlJc w:val="left"/>
      <w:pPr>
        <w:ind w:left="540" w:hanging="540"/>
      </w:pPr>
      <w:rPr/>
    </w:lvl>
    <w:lvl w:ilvl="1">
      <w:start w:val="1"/>
      <w:numFmt w:val="decimal"/>
      <w:lvlText w:val="%1.%2"/>
      <w:lvlJc w:val="left"/>
      <w:pPr>
        <w:ind w:left="1035" w:hanging="540"/>
      </w:pPr>
      <w:rPr/>
    </w:lvl>
    <w:lvl w:ilvl="2">
      <w:start w:val="4"/>
      <w:numFmt w:val="decimal"/>
      <w:lvlText w:val="%1.%2.%3"/>
      <w:lvlJc w:val="left"/>
      <w:pPr>
        <w:ind w:left="1710" w:hanging="720"/>
      </w:pPr>
      <w:rPr/>
    </w:lvl>
    <w:lvl w:ilvl="3">
      <w:start w:val="1"/>
      <w:numFmt w:val="decimal"/>
      <w:lvlText w:val="%1.%2.%3.%4"/>
      <w:lvlJc w:val="left"/>
      <w:pPr>
        <w:ind w:left="2205" w:hanging="720"/>
      </w:pPr>
      <w:rPr/>
    </w:lvl>
    <w:lvl w:ilvl="4">
      <w:start w:val="1"/>
      <w:numFmt w:val="decimal"/>
      <w:lvlText w:val="%1.%2.%3.%4.%5"/>
      <w:lvlJc w:val="left"/>
      <w:pPr>
        <w:ind w:left="3060" w:hanging="1080"/>
      </w:pPr>
      <w:rPr/>
    </w:lvl>
    <w:lvl w:ilvl="5">
      <w:start w:val="1"/>
      <w:numFmt w:val="decimal"/>
      <w:lvlText w:val="%1.%2.%3.%4.%5.%6"/>
      <w:lvlJc w:val="left"/>
      <w:pPr>
        <w:ind w:left="3555" w:hanging="1080"/>
      </w:pPr>
      <w:rPr/>
    </w:lvl>
    <w:lvl w:ilvl="6">
      <w:start w:val="1"/>
      <w:numFmt w:val="decimal"/>
      <w:lvlText w:val="%1.%2.%3.%4.%5.%6.%7"/>
      <w:lvlJc w:val="left"/>
      <w:pPr>
        <w:ind w:left="4050" w:hanging="1080"/>
      </w:pPr>
      <w:rPr/>
    </w:lvl>
    <w:lvl w:ilvl="7">
      <w:start w:val="1"/>
      <w:numFmt w:val="decimal"/>
      <w:lvlText w:val="%1.%2.%3.%4.%5.%6.%7.%8"/>
      <w:lvlJc w:val="left"/>
      <w:pPr>
        <w:ind w:left="4905" w:hanging="1440"/>
      </w:pPr>
      <w:rPr/>
    </w:lvl>
    <w:lvl w:ilvl="8">
      <w:start w:val="1"/>
      <w:numFmt w:val="decimal"/>
      <w:lvlText w:val="%1.%2.%3.%4.%5.%6.%7.%8.%9"/>
      <w:lvlJc w:val="left"/>
      <w:pPr>
        <w:ind w:left="5400" w:hanging="1440"/>
      </w:pPr>
      <w:rPr/>
    </w:lvl>
  </w:abstractNum>
  <w:abstractNum w:abstractNumId="5">
    <w:lvl w:ilvl="0">
      <w:start w:val="1"/>
      <w:numFmt w:val="decimal"/>
      <w:lvlText w:val="%1"/>
      <w:lvlJc w:val="left"/>
      <w:pPr>
        <w:ind w:left="510" w:hanging="510"/>
      </w:pPr>
      <w:rPr/>
    </w:lvl>
    <w:lvl w:ilvl="1">
      <w:start w:val="1"/>
      <w:numFmt w:val="decimal"/>
      <w:lvlText w:val="%1.%2"/>
      <w:lvlJc w:val="left"/>
      <w:pPr>
        <w:ind w:left="1230" w:hanging="51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6">
    <w:lvl w:ilvl="0">
      <w:start w:val="1"/>
      <w:numFmt w:val="decimal"/>
      <w:lvlText w:val="%1."/>
      <w:lvlJc w:val="left"/>
      <w:pPr>
        <w:ind w:left="360" w:hanging="360"/>
      </w:pPr>
      <w:rPr>
        <w:b w:val="1"/>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ngsana New" w:cs="Angsana New" w:eastAsia="Angsana New" w:hAnsi="Angsana New"/>
        <w:sz w:val="32"/>
        <w:szCs w:val="3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ind w:firstLine="720"/>
      <w:jc w:val="both"/>
    </w:pPr>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ind w:right="-143"/>
      <w:jc w:val="both"/>
    </w:pPr>
    <w:rPr/>
  </w:style>
  <w:style w:type="paragraph" w:styleId="Heading6">
    <w:name w:val="heading 6"/>
    <w:basedOn w:val="Normal"/>
    <w:next w:val="Normal"/>
    <w:pPr>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jc w:val="center"/>
    </w:pPr>
    <w:rPr>
      <w:rFonts w:ascii="AngsanaUPC" w:cs="AngsanaUPC" w:eastAsia="AngsanaUPC" w:hAnsi="AngsanaUPC"/>
      <w:b w:val="1"/>
    </w:rPr>
  </w:style>
  <w:style w:type="paragraph" w:styleId="Subtitle">
    <w:name w:val="Subtitle"/>
    <w:basedOn w:val="Normal"/>
    <w:next w:val="Normal"/>
    <w:pPr>
      <w:ind w:right="-29"/>
      <w:jc w:val="center"/>
    </w:pPr>
    <w:rPr>
      <w:rFonts w:ascii="Cordia New" w:cs="Cordia New" w:eastAsia="Cordia New" w:hAnsi="Cordia New"/>
      <w:b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