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4" w:type="dxa"/>
        <w:tblInd w:w="-8" w:type="dxa"/>
        <w:tblBorders>
          <w:top w:val="single" w:sz="2" w:space="0" w:color="000000"/>
          <w:left w:val="single" w:sz="2" w:space="0" w:color="000000"/>
          <w:bottom w:val="single" w:sz="2" w:space="0" w:color="000000"/>
        </w:tblBorders>
        <w:tblCellMar>
          <w:left w:w="10" w:type="dxa"/>
          <w:right w:w="10" w:type="dxa"/>
        </w:tblCellMar>
        <w:tblLook w:val="00A0" w:firstRow="1" w:lastRow="0" w:firstColumn="1" w:lastColumn="0" w:noHBand="0" w:noVBand="0"/>
      </w:tblPr>
      <w:tblGrid>
        <w:gridCol w:w="2415"/>
        <w:gridCol w:w="6089"/>
      </w:tblGrid>
      <w:tr w:rsidR="00F57CCE">
        <w:tc>
          <w:tcPr>
            <w:tcW w:w="2415" w:type="dxa"/>
            <w:tcBorders>
              <w:top w:val="single" w:sz="2" w:space="0" w:color="000000"/>
              <w:bottom w:val="single" w:sz="2" w:space="0" w:color="000000"/>
            </w:tcBorders>
            <w:tcMar>
              <w:top w:w="55" w:type="dxa"/>
              <w:left w:w="55" w:type="dxa"/>
              <w:bottom w:w="55" w:type="dxa"/>
              <w:right w:w="55" w:type="dxa"/>
            </w:tcMar>
          </w:tcPr>
          <w:p w:rsidR="00F57CCE" w:rsidRDefault="00F57CCE">
            <w:pPr>
              <w:pStyle w:val="TableContents"/>
            </w:pPr>
            <w:r>
              <w:rPr>
                <w:rFonts w:ascii="Cambria" w:hAnsi="Cambria" w:cs="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pPr>
              <w:pStyle w:val="TableContents"/>
            </w:pPr>
            <w:r>
              <w:t>Inicio</w:t>
            </w:r>
          </w:p>
        </w:tc>
      </w:tr>
      <w:tr w:rsidR="00F57CCE">
        <w:tc>
          <w:tcPr>
            <w:tcW w:w="2415" w:type="dxa"/>
            <w:tcBorders>
              <w:bottom w:val="single" w:sz="2" w:space="0" w:color="000000"/>
            </w:tcBorders>
            <w:tcMar>
              <w:top w:w="55" w:type="dxa"/>
              <w:left w:w="55" w:type="dxa"/>
              <w:bottom w:w="55" w:type="dxa"/>
              <w:right w:w="55" w:type="dxa"/>
            </w:tcMar>
          </w:tcPr>
          <w:p w:rsidR="00F57CCE" w:rsidRDefault="00F57CCE">
            <w:pPr>
              <w:pStyle w:val="TableContents"/>
            </w:pPr>
            <w:r>
              <w:rPr>
                <w:rFonts w:ascii="Cambria" w:hAnsi="Cambria" w:cs="Cambria"/>
                <w:sz w:val="28"/>
                <w:szCs w:val="28"/>
              </w:rPr>
              <w:t>Identificador:</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pPr>
              <w:pStyle w:val="TableContents"/>
            </w:pPr>
            <w:r>
              <w:t>INI</w:t>
            </w:r>
          </w:p>
        </w:tc>
      </w:tr>
      <w:tr w:rsidR="00F57CCE">
        <w:tc>
          <w:tcPr>
            <w:tcW w:w="2415" w:type="dxa"/>
            <w:tcBorders>
              <w:bottom w:val="single" w:sz="2" w:space="0" w:color="000000"/>
            </w:tcBorders>
            <w:tcMar>
              <w:top w:w="55" w:type="dxa"/>
              <w:left w:w="55" w:type="dxa"/>
              <w:bottom w:w="55" w:type="dxa"/>
              <w:right w:w="55" w:type="dxa"/>
            </w:tcMar>
          </w:tcPr>
          <w:p w:rsidR="00F57CCE" w:rsidRDefault="00F57CCE">
            <w:pPr>
              <w:pStyle w:val="TableContents"/>
            </w:pPr>
            <w:r>
              <w:rPr>
                <w:rFonts w:ascii="Cambria" w:hAnsi="Cambria" w:cs="Cambria"/>
                <w:sz w:val="28"/>
                <w:szCs w:val="28"/>
              </w:rPr>
              <w:t>Autor/autores:</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pPr>
              <w:pStyle w:val="TableContents"/>
            </w:pPr>
          </w:p>
        </w:tc>
      </w:tr>
    </w:tbl>
    <w:p w:rsidR="00F57CCE" w:rsidRDefault="00F57CCE">
      <w:pPr>
        <w:pStyle w:val="Heading11"/>
      </w:pPr>
      <w:r>
        <w:t>Descripción</w:t>
      </w:r>
    </w:p>
    <w:p w:rsidR="00F57CCE" w:rsidRPr="00D56132" w:rsidRDefault="00F57CCE" w:rsidP="00D56132">
      <w:pPr>
        <w:pStyle w:val="Textbody"/>
      </w:pPr>
      <w:r>
        <w:t xml:space="preserve">Primera pantalla del sistema: como los contenidos de la aplicación solo se pueden ver estando registrado, nos da dos opciones: hacer </w:t>
      </w:r>
      <w:proofErr w:type="spellStart"/>
      <w:r>
        <w:t>login</w:t>
      </w:r>
      <w:proofErr w:type="spellEnd"/>
      <w:r>
        <w:t xml:space="preserve"> o crear una nueva cuenta</w:t>
      </w:r>
    </w:p>
    <w:p w:rsidR="00F57CCE" w:rsidRDefault="00F57CCE">
      <w:pPr>
        <w:pStyle w:val="Heading11"/>
      </w:pPr>
      <w:r>
        <w:t>Precondición:</w:t>
      </w:r>
    </w:p>
    <w:p w:rsidR="00F57CCE" w:rsidRDefault="00F57CCE">
      <w:pPr>
        <w:pStyle w:val="Textbody"/>
      </w:pPr>
      <w:r>
        <w:t>Que se acabe de abrir la aplicación o no se haya abierto una sesión.</w:t>
      </w:r>
    </w:p>
    <w:p w:rsidR="00F57CCE" w:rsidRDefault="00F57CCE">
      <w:pPr>
        <w:pStyle w:val="Heading11"/>
      </w:pPr>
      <w:proofErr w:type="spellStart"/>
      <w:r>
        <w:t>Postcondición</w:t>
      </w:r>
      <w:proofErr w:type="spellEnd"/>
    </w:p>
    <w:p w:rsidR="00F57CCE" w:rsidRDefault="00F57CCE">
      <w:pPr>
        <w:pStyle w:val="Textbody"/>
      </w:pPr>
      <w:r>
        <w:t>Se va a la pantalla principal en caso de que nos registremos con éxito. En otro caso, no se consigue acceder a más contenidos.</w:t>
      </w:r>
    </w:p>
    <w:p w:rsidR="00F57CCE" w:rsidRDefault="00F57CCE">
      <w:pPr>
        <w:pStyle w:val="Heading11"/>
      </w:pPr>
      <w:r>
        <w:t>Acciones a realizar en la pantalla</w:t>
      </w:r>
    </w:p>
    <w:p w:rsidR="00F57CCE" w:rsidRDefault="00F57CCE">
      <w:pPr>
        <w:pStyle w:val="Textbody"/>
        <w:numPr>
          <w:ilvl w:val="0"/>
          <w:numId w:val="1"/>
        </w:numPr>
      </w:pPr>
      <w:r>
        <w:t xml:space="preserve">Acción 1. El usuario pulsa en </w:t>
      </w:r>
      <w:r>
        <w:rPr>
          <w:i/>
          <w:iCs/>
        </w:rPr>
        <w:t>Registrarse</w:t>
      </w:r>
      <w:r>
        <w:t>. En ese caso, se le redirige a las páginas para crear una nueva cuenta, en este caso el primer paso será ir a la pantalla donde se dice si es una empresa o un particular.</w:t>
      </w:r>
    </w:p>
    <w:p w:rsidR="00F57CCE" w:rsidRDefault="00F57CCE">
      <w:pPr>
        <w:pStyle w:val="Textbody"/>
        <w:numPr>
          <w:ilvl w:val="0"/>
          <w:numId w:val="1"/>
        </w:numPr>
      </w:pPr>
      <w:r>
        <w:t xml:space="preserve">Acción 2. El usuario escribe su e-mail y contraseña y pulsa </w:t>
      </w:r>
      <w:r>
        <w:rPr>
          <w:i/>
          <w:iCs/>
        </w:rPr>
        <w:t>Entrar.</w:t>
      </w:r>
    </w:p>
    <w:p w:rsidR="00F57CCE" w:rsidRDefault="00F57CCE" w:rsidP="00D56132">
      <w:pPr>
        <w:pStyle w:val="Textbody"/>
        <w:tabs>
          <w:tab w:val="clear" w:pos="708"/>
        </w:tabs>
        <w:ind w:left="720" w:hanging="180"/>
      </w:pPr>
      <w:r>
        <w:tab/>
        <w:t xml:space="preserve">- Si los datos se corresponden a una cuenta correcta existente, se redirige a la página </w:t>
      </w:r>
      <w:r>
        <w:tab/>
      </w:r>
      <w:r>
        <w:tab/>
        <w:t>principal.</w:t>
      </w:r>
    </w:p>
    <w:p w:rsidR="00F57CCE" w:rsidRDefault="00F57CCE" w:rsidP="00D56132">
      <w:pPr>
        <w:pStyle w:val="Textbody"/>
        <w:tabs>
          <w:tab w:val="clear" w:pos="708"/>
        </w:tabs>
        <w:ind w:left="360"/>
      </w:pPr>
      <w:r>
        <w:tab/>
        <w:t>- Si los datos no son correctos, se permanece en la página y se muestra el error.</w:t>
      </w:r>
    </w:p>
    <w:p w:rsidR="00F57CCE" w:rsidRDefault="00F57CCE"/>
    <w:p w:rsidR="00F57CCE" w:rsidRDefault="00991372">
      <w:pPr>
        <w:pStyle w:val="Prrafodelista"/>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65pt">
            <v:imagedata r:id="rId7" o:title="" croptop="13005f" cropbottom="6645f" cropleft="24897f" cropright="22651f"/>
          </v:shape>
        </w:pict>
      </w:r>
    </w:p>
    <w:p w:rsidR="00F57CCE" w:rsidRDefault="00F57CCE">
      <w:pPr>
        <w:pStyle w:val="Prrafodelista"/>
      </w:pPr>
    </w:p>
    <w:tbl>
      <w:tblPr>
        <w:tblW w:w="8504" w:type="dxa"/>
        <w:tblInd w:w="-8" w:type="dxa"/>
        <w:tblBorders>
          <w:top w:val="single" w:sz="2" w:space="0" w:color="000000"/>
          <w:left w:val="single" w:sz="2" w:space="0" w:color="000000"/>
          <w:bottom w:val="single" w:sz="2" w:space="0" w:color="000000"/>
        </w:tblBorders>
        <w:tblCellMar>
          <w:left w:w="10" w:type="dxa"/>
          <w:right w:w="10" w:type="dxa"/>
        </w:tblCellMar>
        <w:tblLook w:val="00A0" w:firstRow="1" w:lastRow="0" w:firstColumn="1" w:lastColumn="0" w:noHBand="0" w:noVBand="0"/>
      </w:tblPr>
      <w:tblGrid>
        <w:gridCol w:w="2415"/>
        <w:gridCol w:w="6089"/>
      </w:tblGrid>
      <w:tr w:rsidR="00F57CCE">
        <w:tc>
          <w:tcPr>
            <w:tcW w:w="2415" w:type="dxa"/>
            <w:tcBorders>
              <w:top w:val="single" w:sz="2" w:space="0" w:color="000000"/>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Registro: tipo de usuario</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Identificador:</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REG1</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Autor/autores:</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p>
        </w:tc>
      </w:tr>
    </w:tbl>
    <w:p w:rsidR="00F57CCE" w:rsidRDefault="00F57CCE" w:rsidP="006A451F">
      <w:pPr>
        <w:pStyle w:val="Heading11"/>
      </w:pPr>
      <w:r>
        <w:t>Descripción</w:t>
      </w:r>
    </w:p>
    <w:p w:rsidR="00F57CCE" w:rsidRPr="006A451F" w:rsidRDefault="00F57CCE" w:rsidP="006A451F">
      <w:pPr>
        <w:pStyle w:val="Textbody"/>
      </w:pPr>
      <w:r>
        <w:t>Pantalla en la cual se decide qué tipo de cuenta se va a crear (recordemos que hay dos tipos de usuarios: empresas y particulares).</w:t>
      </w:r>
    </w:p>
    <w:p w:rsidR="00F57CCE" w:rsidRDefault="00F57CCE" w:rsidP="006A451F">
      <w:pPr>
        <w:pStyle w:val="Heading11"/>
      </w:pPr>
      <w:r>
        <w:t>Precondición:</w:t>
      </w:r>
    </w:p>
    <w:p w:rsidR="00F57CCE" w:rsidRDefault="00F57CCE" w:rsidP="006A451F">
      <w:pPr>
        <w:pStyle w:val="Textbody"/>
      </w:pPr>
      <w:r>
        <w:t>Se ha pulsado en registrarse desde la pantalla inicial (INI).</w:t>
      </w:r>
    </w:p>
    <w:p w:rsidR="00F57CCE" w:rsidRDefault="00F57CCE" w:rsidP="006A451F">
      <w:pPr>
        <w:pStyle w:val="Heading11"/>
      </w:pPr>
      <w:proofErr w:type="spellStart"/>
      <w:r>
        <w:t>Postcondición</w:t>
      </w:r>
      <w:proofErr w:type="spellEnd"/>
    </w:p>
    <w:p w:rsidR="00F57CCE" w:rsidRDefault="00F57CCE" w:rsidP="006A451F">
      <w:pPr>
        <w:pStyle w:val="Textbody"/>
      </w:pPr>
      <w:r>
        <w:t>Se redirige a las páginas para pedir datos y así terminar el registro</w:t>
      </w:r>
    </w:p>
    <w:p w:rsidR="00F57CCE" w:rsidRDefault="00F57CCE" w:rsidP="006A451F">
      <w:pPr>
        <w:pStyle w:val="Heading11"/>
      </w:pPr>
      <w:r>
        <w:t>Acciones a realizar en la pantalla</w:t>
      </w:r>
    </w:p>
    <w:p w:rsidR="00F57CCE" w:rsidRDefault="00F57CCE" w:rsidP="006A451F">
      <w:pPr>
        <w:pStyle w:val="Textbody"/>
        <w:numPr>
          <w:ilvl w:val="0"/>
          <w:numId w:val="1"/>
        </w:numPr>
      </w:pPr>
      <w:r>
        <w:t xml:space="preserve">Acción 1. El usuario pulsa en </w:t>
      </w:r>
      <w:r>
        <w:rPr>
          <w:i/>
          <w:iCs/>
        </w:rPr>
        <w:t>Particular</w:t>
      </w:r>
      <w:r>
        <w:t>. Entonces se le lleva a la página de registro de particulares (REG2).</w:t>
      </w:r>
    </w:p>
    <w:p w:rsidR="00F57CCE" w:rsidRDefault="00F57CCE" w:rsidP="006A451F">
      <w:pPr>
        <w:pStyle w:val="Textbody"/>
        <w:numPr>
          <w:ilvl w:val="0"/>
          <w:numId w:val="1"/>
        </w:numPr>
      </w:pPr>
      <w:r>
        <w:t xml:space="preserve">Acción 2. El usuario pulsa en </w:t>
      </w:r>
      <w:r>
        <w:rPr>
          <w:i/>
          <w:iCs/>
        </w:rPr>
        <w:t>Empresa</w:t>
      </w:r>
      <w:r>
        <w:t>. Entonces se le lleva a la página de registro de empresas (REG3).</w:t>
      </w:r>
    </w:p>
    <w:p w:rsidR="00F57CCE" w:rsidRDefault="00A8627D">
      <w:pPr>
        <w:pStyle w:val="Prrafodelista"/>
      </w:pPr>
      <w:r>
        <w:pict>
          <v:shape id="_x0000_i1026" type="#_x0000_t75" style="width:420pt;height:236.25pt">
            <v:imagedata r:id="rId8" o:title=""/>
          </v:shape>
        </w:pict>
      </w:r>
    </w:p>
    <w:tbl>
      <w:tblPr>
        <w:tblW w:w="8504" w:type="dxa"/>
        <w:tblInd w:w="-8" w:type="dxa"/>
        <w:tblBorders>
          <w:top w:val="single" w:sz="2" w:space="0" w:color="000000"/>
          <w:left w:val="single" w:sz="2" w:space="0" w:color="000000"/>
          <w:bottom w:val="single" w:sz="2" w:space="0" w:color="000000"/>
        </w:tblBorders>
        <w:tblCellMar>
          <w:left w:w="10" w:type="dxa"/>
          <w:right w:w="10" w:type="dxa"/>
        </w:tblCellMar>
        <w:tblLook w:val="00A0" w:firstRow="1" w:lastRow="0" w:firstColumn="1" w:lastColumn="0" w:noHBand="0" w:noVBand="0"/>
      </w:tblPr>
      <w:tblGrid>
        <w:gridCol w:w="2415"/>
        <w:gridCol w:w="6089"/>
      </w:tblGrid>
      <w:tr w:rsidR="00F57CCE">
        <w:tc>
          <w:tcPr>
            <w:tcW w:w="2415" w:type="dxa"/>
            <w:tcBorders>
              <w:top w:val="single" w:sz="2" w:space="0" w:color="000000"/>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lastRenderedPageBreak/>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Registro particulares</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Identificador:</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REG2</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Autor/autores:</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p>
        </w:tc>
      </w:tr>
    </w:tbl>
    <w:p w:rsidR="00F57CCE" w:rsidRDefault="00F57CCE" w:rsidP="00E24A83">
      <w:pPr>
        <w:pStyle w:val="Heading11"/>
      </w:pPr>
      <w:r>
        <w:t>Descripción</w:t>
      </w:r>
    </w:p>
    <w:p w:rsidR="00F57CCE" w:rsidRDefault="00F57CCE" w:rsidP="00E24A83">
      <w:pPr>
        <w:pStyle w:val="Textbody"/>
      </w:pPr>
      <w:r>
        <w:t>Se le piden los datos necesarios a un particular para que cree una nueva cuenta.</w:t>
      </w:r>
    </w:p>
    <w:p w:rsidR="00F57CCE" w:rsidRDefault="00F57CCE" w:rsidP="00E24A83">
      <w:pPr>
        <w:pStyle w:val="Heading11"/>
      </w:pPr>
      <w:r>
        <w:t>Precondición:</w:t>
      </w:r>
    </w:p>
    <w:p w:rsidR="00F57CCE" w:rsidRDefault="00F57CCE" w:rsidP="00E24A83">
      <w:pPr>
        <w:pStyle w:val="Textbody"/>
      </w:pPr>
      <w:r>
        <w:t>Que se haya elegido crear una cuenta con tipo de usuario: particular.</w:t>
      </w:r>
    </w:p>
    <w:p w:rsidR="00F57CCE" w:rsidRDefault="00F57CCE" w:rsidP="00E24A83">
      <w:pPr>
        <w:pStyle w:val="Heading11"/>
      </w:pPr>
      <w:proofErr w:type="spellStart"/>
      <w:r>
        <w:t>Postcondición</w:t>
      </w:r>
      <w:proofErr w:type="spellEnd"/>
    </w:p>
    <w:p w:rsidR="00F57CCE" w:rsidRDefault="00F57CCE" w:rsidP="00E24A83">
      <w:pPr>
        <w:pStyle w:val="Textbody"/>
      </w:pPr>
      <w:r>
        <w:t>Se crea una nueva cuenta y se accede a su página principal en caso de que los datos sean correctos. Se muestran los errores en caso de que los datos no sean correctos.</w:t>
      </w:r>
    </w:p>
    <w:p w:rsidR="00F57CCE" w:rsidRDefault="00F57CCE" w:rsidP="00E24A83">
      <w:pPr>
        <w:pStyle w:val="Heading11"/>
      </w:pPr>
      <w:r>
        <w:t>Acciones a realizar en la pantalla</w:t>
      </w:r>
    </w:p>
    <w:p w:rsidR="00F57CCE" w:rsidRDefault="00F57CCE" w:rsidP="00E24A83">
      <w:pPr>
        <w:pStyle w:val="Textbody"/>
        <w:numPr>
          <w:ilvl w:val="0"/>
          <w:numId w:val="1"/>
        </w:numPr>
      </w:pPr>
      <w:r>
        <w:t>Acción 1. El usuario escribe sus datos en los cuadros destinados a ello: nombre, dirección, correo, nombre de usuario y contraseña.</w:t>
      </w:r>
    </w:p>
    <w:p w:rsidR="00F57CCE" w:rsidRDefault="00F57CCE" w:rsidP="00E24A83">
      <w:pPr>
        <w:pStyle w:val="Textbody"/>
        <w:numPr>
          <w:ilvl w:val="0"/>
          <w:numId w:val="1"/>
        </w:numPr>
      </w:pPr>
      <w:r>
        <w:t xml:space="preserve">Acción 2. El usuario pulsa </w:t>
      </w:r>
      <w:r>
        <w:rPr>
          <w:i/>
          <w:iCs/>
        </w:rPr>
        <w:t>Finalizar registro.</w:t>
      </w:r>
    </w:p>
    <w:p w:rsidR="00F57CCE" w:rsidRDefault="00F57CCE" w:rsidP="00E24A83">
      <w:pPr>
        <w:pStyle w:val="Textbody"/>
        <w:tabs>
          <w:tab w:val="clear" w:pos="708"/>
        </w:tabs>
        <w:ind w:left="360"/>
      </w:pPr>
      <w:r>
        <w:tab/>
        <w:t>- Si los datos que hay escritos en los cuadros son correctos (están todos rellenos, correctamente rellenos y no corresponden a una cuenta ya existente), se crea una nueva cuenta y se redirige a la pantalla principal.</w:t>
      </w:r>
    </w:p>
    <w:p w:rsidR="00F57CCE" w:rsidRDefault="00F57CCE" w:rsidP="009B6E69">
      <w:pPr>
        <w:pStyle w:val="Textbody"/>
        <w:tabs>
          <w:tab w:val="clear" w:pos="708"/>
        </w:tabs>
        <w:ind w:left="360"/>
      </w:pPr>
      <w:r>
        <w:tab/>
        <w:t>- En caso de que los datos no sean correctos porque falla alguno de los supuestos antes comentados, se le muestra al usuario el tipo de error que comete y se permanece en la página para que puedan modificarse los datos pertinentes si así se desea.</w:t>
      </w:r>
    </w:p>
    <w:p w:rsidR="00F57CCE" w:rsidRDefault="00A8627D" w:rsidP="009B6E69">
      <w:pPr>
        <w:pStyle w:val="Textbody"/>
        <w:tabs>
          <w:tab w:val="clear" w:pos="708"/>
        </w:tabs>
        <w:ind w:left="360"/>
      </w:pPr>
      <w:r>
        <w:pict>
          <v:shape id="_x0000_i1027" type="#_x0000_t75" style="width:112.5pt;height:171.75pt">
            <v:imagedata r:id="rId9" o:title="" croptop="12186f" cropbottom="5695f" cropleft="24980f" cropright="22530f"/>
          </v:shape>
        </w:pict>
      </w:r>
    </w:p>
    <w:p w:rsidR="00F57CCE" w:rsidRDefault="00F57CCE" w:rsidP="009B6E69">
      <w:pPr>
        <w:pStyle w:val="Textbody"/>
        <w:tabs>
          <w:tab w:val="clear" w:pos="708"/>
        </w:tabs>
        <w:ind w:left="360"/>
      </w:pPr>
    </w:p>
    <w:tbl>
      <w:tblPr>
        <w:tblW w:w="8504" w:type="dxa"/>
        <w:tblInd w:w="-8" w:type="dxa"/>
        <w:tblBorders>
          <w:top w:val="single" w:sz="2" w:space="0" w:color="000000"/>
          <w:left w:val="single" w:sz="2" w:space="0" w:color="000000"/>
          <w:bottom w:val="single" w:sz="2" w:space="0" w:color="000000"/>
        </w:tblBorders>
        <w:tblCellMar>
          <w:left w:w="10" w:type="dxa"/>
          <w:right w:w="10" w:type="dxa"/>
        </w:tblCellMar>
        <w:tblLook w:val="00A0" w:firstRow="1" w:lastRow="0" w:firstColumn="1" w:lastColumn="0" w:noHBand="0" w:noVBand="0"/>
      </w:tblPr>
      <w:tblGrid>
        <w:gridCol w:w="2415"/>
        <w:gridCol w:w="6089"/>
      </w:tblGrid>
      <w:tr w:rsidR="00F57CCE">
        <w:tc>
          <w:tcPr>
            <w:tcW w:w="2415" w:type="dxa"/>
            <w:tcBorders>
              <w:top w:val="single" w:sz="2" w:space="0" w:color="000000"/>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lastRenderedPageBreak/>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Registro empresas</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Identificador:</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REG3</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Autor/autores:</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p>
        </w:tc>
      </w:tr>
    </w:tbl>
    <w:p w:rsidR="00F57CCE" w:rsidRDefault="00F57CCE" w:rsidP="002E4B84">
      <w:pPr>
        <w:pStyle w:val="Heading11"/>
      </w:pPr>
      <w:r>
        <w:t>Descripción</w:t>
      </w:r>
    </w:p>
    <w:p w:rsidR="00F57CCE" w:rsidRDefault="00F57CCE" w:rsidP="002E4B84">
      <w:pPr>
        <w:pStyle w:val="Textbody"/>
      </w:pPr>
      <w:r>
        <w:t>Pantalla muy similar a la de registro de particulares (REG2), pero que esta vez es para un tipo de usuario distinto: empresas, del cual nos permite crear una nueva cuenta.</w:t>
      </w:r>
    </w:p>
    <w:p w:rsidR="00F57CCE" w:rsidRDefault="00F57CCE" w:rsidP="002E4B84">
      <w:pPr>
        <w:pStyle w:val="Heading11"/>
      </w:pPr>
      <w:r>
        <w:t>Precondición:</w:t>
      </w:r>
    </w:p>
    <w:p w:rsidR="00F57CCE" w:rsidRDefault="00F57CCE" w:rsidP="002E4B84">
      <w:pPr>
        <w:pStyle w:val="Textbody"/>
      </w:pPr>
      <w:r>
        <w:t>Que se haya elegido crear una cuenta con tipo de usuario: empresa.</w:t>
      </w:r>
    </w:p>
    <w:p w:rsidR="00F57CCE" w:rsidRDefault="00F57CCE" w:rsidP="002E4B84">
      <w:pPr>
        <w:pStyle w:val="Heading11"/>
      </w:pPr>
      <w:proofErr w:type="spellStart"/>
      <w:r>
        <w:t>Postcondición</w:t>
      </w:r>
      <w:proofErr w:type="spellEnd"/>
      <w:r w:rsidRPr="002E4B84">
        <w:t xml:space="preserve"> </w:t>
      </w:r>
    </w:p>
    <w:p w:rsidR="00F57CCE" w:rsidRDefault="00F57CCE" w:rsidP="002E4B84">
      <w:pPr>
        <w:pStyle w:val="Textbody"/>
      </w:pPr>
      <w:r>
        <w:t xml:space="preserve">Se crea una nueva cuenta y se vuelve a la página de inicio (INI) en caso de que los datos sean correctos. Esto es porque, por seguridad, se necesitará comprobar la veracidad de los datos y la actividad de la empresa antes de que pueda empezar </w:t>
      </w:r>
      <w:proofErr w:type="gramStart"/>
      <w:r>
        <w:t>a  utilizar</w:t>
      </w:r>
      <w:proofErr w:type="gramEnd"/>
      <w:r>
        <w:t xml:space="preserve"> la aplicación.</w:t>
      </w:r>
    </w:p>
    <w:p w:rsidR="00F57CCE" w:rsidRDefault="00F57CCE" w:rsidP="002E4B84">
      <w:pPr>
        <w:pStyle w:val="Textbody"/>
      </w:pPr>
      <w:r>
        <w:t>Se muestran los errores en caso de que los datos no sean correctos.</w:t>
      </w:r>
    </w:p>
    <w:p w:rsidR="00F57CCE" w:rsidRDefault="00F57CCE" w:rsidP="002E4B84">
      <w:pPr>
        <w:pStyle w:val="Heading11"/>
      </w:pPr>
      <w:r>
        <w:t>Acciones a realizar en la pantalla</w:t>
      </w:r>
    </w:p>
    <w:p w:rsidR="00F57CCE" w:rsidRDefault="00F57CCE" w:rsidP="002E4B84">
      <w:pPr>
        <w:pStyle w:val="Textbody"/>
        <w:numPr>
          <w:ilvl w:val="0"/>
          <w:numId w:val="1"/>
        </w:numPr>
      </w:pPr>
      <w:r>
        <w:t>Acción 1. El usuario escribe sus datos en los cuadros destinados a ello: nombre, actividad, correo, nombre de usuario y contraseña.</w:t>
      </w:r>
    </w:p>
    <w:p w:rsidR="00F57CCE" w:rsidRDefault="00F57CCE" w:rsidP="002E4B84">
      <w:pPr>
        <w:pStyle w:val="Textbody"/>
        <w:numPr>
          <w:ilvl w:val="0"/>
          <w:numId w:val="1"/>
        </w:numPr>
      </w:pPr>
      <w:r>
        <w:t xml:space="preserve">Acción 2. El usuario pulsa </w:t>
      </w:r>
      <w:r>
        <w:rPr>
          <w:i/>
          <w:iCs/>
        </w:rPr>
        <w:t>Finalizar registro.</w:t>
      </w:r>
    </w:p>
    <w:p w:rsidR="00F57CCE" w:rsidRDefault="00F57CCE" w:rsidP="002E4B84">
      <w:pPr>
        <w:pStyle w:val="Textbody"/>
        <w:tabs>
          <w:tab w:val="clear" w:pos="708"/>
        </w:tabs>
        <w:ind w:left="360"/>
      </w:pPr>
      <w:r>
        <w:tab/>
        <w:t>- Si los datos que hay escritos en los cuadros son correctos (están todos rellenos, correctamente rellenos y no corresponden a una cuenta ya existente), se crea una nueva cuenta y se redirige a la pantalla de inicio (INI).</w:t>
      </w:r>
    </w:p>
    <w:p w:rsidR="00F57CCE" w:rsidRDefault="00F57CCE" w:rsidP="00822426">
      <w:pPr>
        <w:pStyle w:val="Textbody"/>
        <w:tabs>
          <w:tab w:val="clear" w:pos="708"/>
        </w:tabs>
        <w:ind w:left="360"/>
      </w:pPr>
      <w:r>
        <w:tab/>
        <w:t>- En caso de que los datos no sean correctos porque falla alguno de los supuestos antes comentados, se le muestra al usuario el tipo de error que comete y se permanece en la página para que puedan modificarse los datos pertinentes si así se desea.</w:t>
      </w:r>
    </w:p>
    <w:p w:rsidR="00F57CCE" w:rsidRDefault="00A8627D" w:rsidP="00822426">
      <w:pPr>
        <w:pStyle w:val="Textbody"/>
        <w:tabs>
          <w:tab w:val="clear" w:pos="708"/>
        </w:tabs>
        <w:ind w:left="360"/>
      </w:pPr>
      <w:r>
        <w:pict>
          <v:shape id="_x0000_i1028" type="#_x0000_t75" style="width:101.25pt;height:132pt">
            <v:imagedata r:id="rId10" o:title="" croptop="12186f" cropbottom="6468f" cropleft="23537f" cropright="21164f"/>
          </v:shape>
        </w:pict>
      </w:r>
    </w:p>
    <w:tbl>
      <w:tblPr>
        <w:tblW w:w="8504" w:type="dxa"/>
        <w:tblInd w:w="-8" w:type="dxa"/>
        <w:tblBorders>
          <w:top w:val="single" w:sz="2" w:space="0" w:color="000000"/>
          <w:left w:val="single" w:sz="2" w:space="0" w:color="000000"/>
          <w:bottom w:val="single" w:sz="2" w:space="0" w:color="000000"/>
        </w:tblBorders>
        <w:tblCellMar>
          <w:left w:w="10" w:type="dxa"/>
          <w:right w:w="10" w:type="dxa"/>
        </w:tblCellMar>
        <w:tblLook w:val="00A0" w:firstRow="1" w:lastRow="0" w:firstColumn="1" w:lastColumn="0" w:noHBand="0" w:noVBand="0"/>
      </w:tblPr>
      <w:tblGrid>
        <w:gridCol w:w="2415"/>
        <w:gridCol w:w="6089"/>
      </w:tblGrid>
      <w:tr w:rsidR="00F57CCE">
        <w:tc>
          <w:tcPr>
            <w:tcW w:w="2415" w:type="dxa"/>
            <w:tcBorders>
              <w:top w:val="single" w:sz="2" w:space="0" w:color="000000"/>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lastRenderedPageBreak/>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Principal Particular</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Identificador:</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r>
              <w:t>PPAL1</w:t>
            </w:r>
          </w:p>
        </w:tc>
      </w:tr>
      <w:tr w:rsidR="00F57CCE">
        <w:tc>
          <w:tcPr>
            <w:tcW w:w="2415" w:type="dxa"/>
            <w:tcBorders>
              <w:bottom w:val="single" w:sz="2" w:space="0" w:color="000000"/>
            </w:tcBorders>
            <w:tcMar>
              <w:top w:w="55" w:type="dxa"/>
              <w:left w:w="55" w:type="dxa"/>
              <w:bottom w:w="55" w:type="dxa"/>
              <w:right w:w="55" w:type="dxa"/>
            </w:tcMar>
          </w:tcPr>
          <w:p w:rsidR="00F57CCE" w:rsidRDefault="00F57CCE" w:rsidP="004D4E68">
            <w:pPr>
              <w:pStyle w:val="TableContents"/>
            </w:pPr>
            <w:r>
              <w:rPr>
                <w:rFonts w:ascii="Cambria" w:hAnsi="Cambria" w:cs="Cambria"/>
                <w:sz w:val="28"/>
                <w:szCs w:val="28"/>
              </w:rPr>
              <w:t>Autor/autores:</w:t>
            </w:r>
          </w:p>
        </w:tc>
        <w:tc>
          <w:tcPr>
            <w:tcW w:w="6089"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CCE" w:rsidRDefault="00F57CCE" w:rsidP="004D4E68">
            <w:pPr>
              <w:pStyle w:val="TableContents"/>
            </w:pPr>
          </w:p>
        </w:tc>
      </w:tr>
    </w:tbl>
    <w:p w:rsidR="00F57CCE" w:rsidRDefault="00F57CCE" w:rsidP="00822426">
      <w:pPr>
        <w:pStyle w:val="Heading11"/>
      </w:pPr>
      <w:r>
        <w:t>Descripción</w:t>
      </w:r>
    </w:p>
    <w:p w:rsidR="00F57CCE" w:rsidRDefault="00F57CCE" w:rsidP="00822426">
      <w:pPr>
        <w:pStyle w:val="Textbody"/>
      </w:pPr>
      <w:r>
        <w:t>Pantalla principal de un particular: le muestra una serie de ofertas destacadas y le permite, en un par de clics, utilizar todas las funcionalidades o acceder a toda la información que tiene a su alcance: buscador, ofertas, ofertas que le han gustado, perfil, sorteos...</w:t>
      </w:r>
    </w:p>
    <w:p w:rsidR="00F57CCE" w:rsidRDefault="00F57CCE" w:rsidP="00822426">
      <w:pPr>
        <w:pStyle w:val="Heading11"/>
      </w:pPr>
      <w:r>
        <w:t>Precondición:</w:t>
      </w:r>
    </w:p>
    <w:p w:rsidR="00F57CCE" w:rsidRDefault="00F57CCE" w:rsidP="00822426">
      <w:pPr>
        <w:pStyle w:val="Textbody"/>
      </w:pPr>
      <w:r>
        <w:t>Se acaba de iniciar sesión con una cuenta de particular existente o se ha decidido volver a la pantalla principal desde alguna otra con funcionalidad más específica.</w:t>
      </w:r>
    </w:p>
    <w:p w:rsidR="00F57CCE" w:rsidRDefault="00F57CCE" w:rsidP="00822426">
      <w:pPr>
        <w:pStyle w:val="Heading11"/>
      </w:pPr>
      <w:proofErr w:type="spellStart"/>
      <w:r>
        <w:t>Postcondición</w:t>
      </w:r>
      <w:proofErr w:type="spellEnd"/>
    </w:p>
    <w:p w:rsidR="00F57CCE" w:rsidRDefault="00F57CCE" w:rsidP="00822426">
      <w:pPr>
        <w:pStyle w:val="Textbody"/>
      </w:pPr>
      <w:r>
        <w:t>El usuario queda redirigido a otra página específica de la funcionalidad que quiere utilizar o de la información a la que quiere acceder. En concreto, se puede cerrar sesión y por ello volver a la página de inicio (INI).</w:t>
      </w:r>
    </w:p>
    <w:p w:rsidR="00F57CCE" w:rsidRDefault="00F57CCE" w:rsidP="00822426">
      <w:pPr>
        <w:pStyle w:val="Heading11"/>
      </w:pPr>
      <w:r>
        <w:t>Acciones a realizar en la pantalla</w:t>
      </w:r>
    </w:p>
    <w:p w:rsidR="00F57CCE" w:rsidRDefault="00F57CCE" w:rsidP="00822426">
      <w:pPr>
        <w:pStyle w:val="Textbody"/>
        <w:numPr>
          <w:ilvl w:val="0"/>
          <w:numId w:val="1"/>
        </w:numPr>
      </w:pPr>
      <w:r>
        <w:t>Acción 1. El usuario pulsa en una de las ofertas que se le muestran en el centro de la pantalla. En ese caso, se avanza hasta la página de la oferta en cuestión.</w:t>
      </w:r>
    </w:p>
    <w:p w:rsidR="00F57CCE" w:rsidRDefault="00F57CCE" w:rsidP="004D4E68">
      <w:pPr>
        <w:pStyle w:val="Textbody"/>
        <w:numPr>
          <w:ilvl w:val="0"/>
          <w:numId w:val="1"/>
        </w:numPr>
      </w:pPr>
      <w:r>
        <w:t>Acción 2. El usuario pulsa en el icono de buscar (la lupa que hay arriba a la derecha). Entonces, se genera un cuadro donde el usuario puede escribir lo que quiere buscar. Tras aceptar que eso que ha escrito es lo que quiere buscar, se avanza hasta la página que muestra los resultados de la búsqueda. En caso de que (se haya escrito o no) se pulse en otro lugar de la pantalla, se volverá a la pantalla principal (PPAL1), desapareciendo por tanto ese cuadro de escritura.</w:t>
      </w:r>
    </w:p>
    <w:p w:rsidR="00F57CCE" w:rsidRDefault="00F57CCE" w:rsidP="00822426">
      <w:pPr>
        <w:pStyle w:val="Textbody"/>
        <w:numPr>
          <w:ilvl w:val="0"/>
          <w:numId w:val="1"/>
        </w:numPr>
      </w:pPr>
      <w:r>
        <w:t xml:space="preserve">Acción 3. El usuario pulsa en el icono de la esquina izquierda (las tres rayas horizontales). En tal caso, se despliega un menú con diversas opciones. Pulsar en cualquiera de ellas nos redirigirá a la página específica de lo que acabamos de pulsar. Por ejemplo, pulsando en </w:t>
      </w:r>
      <w:r>
        <w:rPr>
          <w:i/>
          <w:iCs/>
        </w:rPr>
        <w:t>Mi cuenta</w:t>
      </w:r>
      <w:r>
        <w:t xml:space="preserve"> accederíamos a la página de gestión de nuestro perfil. Reseñable es que, si pulsamos en </w:t>
      </w:r>
      <w:r>
        <w:rPr>
          <w:i/>
          <w:iCs/>
        </w:rPr>
        <w:t>Cerrar sesión</w:t>
      </w:r>
      <w:r>
        <w:t>, se nos redirige a la pantalla de inicio (INI), con la sesión terminada.</w:t>
      </w:r>
    </w:p>
    <w:p w:rsidR="00F57CCE" w:rsidRDefault="00A8627D" w:rsidP="004D4E68">
      <w:pPr>
        <w:pStyle w:val="Textbody"/>
        <w:tabs>
          <w:tab w:val="clear" w:pos="708"/>
        </w:tabs>
        <w:ind w:left="360"/>
      </w:pPr>
      <w:r>
        <w:lastRenderedPageBreak/>
        <w:pict>
          <v:shape id="_x0000_i1029" type="#_x0000_t75" style="width:420pt;height:236.25pt">
            <v:imagedata r:id="rId11" o:title=""/>
          </v:shape>
        </w:pict>
      </w:r>
    </w:p>
    <w:p w:rsidR="00F57CCE" w:rsidRDefault="00A8627D" w:rsidP="004D4E68">
      <w:pPr>
        <w:pStyle w:val="Textbody"/>
        <w:tabs>
          <w:tab w:val="clear" w:pos="708"/>
        </w:tabs>
        <w:ind w:left="360"/>
      </w:pPr>
      <w:r>
        <w:pict>
          <v:shape id="_x0000_i1030" type="#_x0000_t75" style="width:420pt;height:236.25pt">
            <v:imagedata r:id="rId12" o:title=""/>
          </v:shape>
        </w:pict>
      </w:r>
    </w:p>
    <w:p w:rsidR="00F57CCE" w:rsidRDefault="00A8627D" w:rsidP="004D4E68">
      <w:pPr>
        <w:pStyle w:val="Textbody"/>
        <w:tabs>
          <w:tab w:val="clear" w:pos="708"/>
        </w:tabs>
        <w:ind w:left="360"/>
      </w:pPr>
      <w:r>
        <w:pict>
          <v:shape id="_x0000_i1031" type="#_x0000_t75" style="width:268.5pt;height:192.75pt">
            <v:imagedata r:id="rId13" o:title="" croptop="12186f" cropleft="23579f"/>
          </v:shape>
        </w:pict>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A8627D" w:rsidTr="002C7CFF">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lastRenderedPageBreak/>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Oferta</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OFP</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p>
        </w:tc>
      </w:tr>
    </w:tbl>
    <w:p w:rsidR="00A8627D" w:rsidRDefault="00A8627D" w:rsidP="00A8627D">
      <w:pPr>
        <w:pStyle w:val="Ttulo11"/>
      </w:pPr>
      <w:r>
        <w:t>Descripción</w:t>
      </w:r>
    </w:p>
    <w:p w:rsidR="00A8627D" w:rsidRDefault="00A8627D" w:rsidP="00A8627D">
      <w:pPr>
        <w:pStyle w:val="Textbody"/>
      </w:pPr>
      <w:r>
        <w:t>En esta pantalla el particular puede darle “me gusta” a la oferta, acceder a la web de ofertante, volver a la página principal o darle al botón de descargar el cupón de la oferta</w:t>
      </w:r>
    </w:p>
    <w:p w:rsidR="00A8627D" w:rsidRDefault="00A8627D" w:rsidP="00A8627D">
      <w:pPr>
        <w:pStyle w:val="Ttulo11"/>
      </w:pPr>
      <w:r>
        <w:t>Precondición:</w:t>
      </w:r>
    </w:p>
    <w:p w:rsidR="00A8627D" w:rsidRDefault="00A8627D" w:rsidP="00A8627D">
      <w:pPr>
        <w:pStyle w:val="Textbody"/>
      </w:pPr>
      <w:r>
        <w:t>Se asume que en la pantalla de principal el usuario ha pinchado en una oferta.</w:t>
      </w:r>
    </w:p>
    <w:p w:rsidR="00A8627D" w:rsidRDefault="00A8627D" w:rsidP="00A8627D">
      <w:pPr>
        <w:pStyle w:val="Ttulo11"/>
      </w:pPr>
      <w:proofErr w:type="spellStart"/>
      <w:r>
        <w:t>Postcondición</w:t>
      </w:r>
      <w:proofErr w:type="spellEnd"/>
    </w:p>
    <w:p w:rsidR="00A8627D" w:rsidRPr="00A31083" w:rsidRDefault="00A8627D" w:rsidP="00A8627D">
      <w:pPr>
        <w:pStyle w:val="Textbody"/>
      </w:pPr>
      <w:r>
        <w:t>Al finalizar, el usuario está en la pantalla del cupón o en la principal.</w:t>
      </w:r>
    </w:p>
    <w:p w:rsidR="00A8627D" w:rsidRDefault="00A8627D" w:rsidP="00A8627D">
      <w:pPr>
        <w:pStyle w:val="Ttulo11"/>
      </w:pPr>
      <w:r>
        <w:t>Acciones a realizar en la pantalla</w:t>
      </w:r>
    </w:p>
    <w:p w:rsidR="00A8627D" w:rsidRDefault="00A8627D" w:rsidP="00A8627D">
      <w:pPr>
        <w:pStyle w:val="Textbody"/>
        <w:numPr>
          <w:ilvl w:val="0"/>
          <w:numId w:val="1"/>
        </w:numPr>
      </w:pPr>
      <w:r>
        <w:t>Acción 1.a El usuario da “me gusta” a la oferta.</w:t>
      </w:r>
    </w:p>
    <w:p w:rsidR="00A8627D" w:rsidRDefault="00A8627D" w:rsidP="00A8627D">
      <w:pPr>
        <w:pStyle w:val="Textbody"/>
        <w:numPr>
          <w:ilvl w:val="0"/>
          <w:numId w:val="1"/>
        </w:numPr>
      </w:pPr>
      <w:r>
        <w:t>Acción 1.b. El usuario pulsa en la web del ofertante.</w:t>
      </w:r>
    </w:p>
    <w:p w:rsidR="00A8627D" w:rsidRDefault="00A8627D" w:rsidP="00A8627D">
      <w:pPr>
        <w:pStyle w:val="Textbody"/>
        <w:numPr>
          <w:ilvl w:val="0"/>
          <w:numId w:val="1"/>
        </w:numPr>
      </w:pPr>
      <w:r>
        <w:t>Acción 1.c. El usuario pulsa en retroceder.</w:t>
      </w:r>
    </w:p>
    <w:p w:rsidR="00A8627D" w:rsidRDefault="00A8627D" w:rsidP="00A8627D">
      <w:pPr>
        <w:pStyle w:val="Textbody"/>
        <w:numPr>
          <w:ilvl w:val="0"/>
          <w:numId w:val="1"/>
        </w:numPr>
      </w:pPr>
      <w:r>
        <w:t>Acción 1.d. El usuario pulsa en descargar cupón.</w:t>
      </w:r>
    </w:p>
    <w:p w:rsidR="00A8627D" w:rsidRDefault="00A8627D" w:rsidP="00A8627D">
      <w:pPr>
        <w:rPr>
          <w:noProof/>
          <w:lang w:eastAsia="es-ES"/>
        </w:rPr>
      </w:pPr>
    </w:p>
    <w:p w:rsidR="00A8627D" w:rsidRDefault="00A8627D" w:rsidP="00A8627D">
      <w:pPr>
        <w:rPr>
          <w:noProof/>
          <w:lang w:eastAsia="es-ES"/>
        </w:rPr>
      </w:pPr>
      <w:r w:rsidRPr="00805395">
        <w:rPr>
          <w:noProof/>
          <w:lang w:eastAsia="es-ES"/>
        </w:rPr>
        <w:pict>
          <v:shape id="Imagen 11" o:spid="_x0000_i1032" type="#_x0000_t75" style="width:170.25pt;height:232.5pt;visibility:visible;mso-wrap-style:square">
            <v:imagedata r:id="rId14" o:title="" cropbottom="1716f" cropleft="19746f" cropright="19598f"/>
          </v:shape>
        </w:pict>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A8627D" w:rsidTr="002C7CFF">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lastRenderedPageBreak/>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Cupón</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CUP</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p>
        </w:tc>
      </w:tr>
    </w:tbl>
    <w:p w:rsidR="00A8627D" w:rsidRDefault="00A8627D" w:rsidP="00A8627D">
      <w:pPr>
        <w:pStyle w:val="Ttulo11"/>
      </w:pPr>
      <w:r>
        <w:t>Descripción</w:t>
      </w:r>
    </w:p>
    <w:p w:rsidR="00A8627D" w:rsidRDefault="00A8627D" w:rsidP="00A8627D">
      <w:pPr>
        <w:pStyle w:val="Textbody"/>
      </w:pPr>
      <w:r>
        <w:t>En esta pantalla el particular puede retroceder a la oferta o a la página principal. Debe hacer una captura de pantalla del cupón.</w:t>
      </w:r>
    </w:p>
    <w:p w:rsidR="00A8627D" w:rsidRDefault="00A8627D" w:rsidP="00A8627D">
      <w:pPr>
        <w:pStyle w:val="Ttulo11"/>
      </w:pPr>
      <w:r>
        <w:t>Precondición:</w:t>
      </w:r>
    </w:p>
    <w:p w:rsidR="00A8627D" w:rsidRDefault="00A8627D" w:rsidP="00A8627D">
      <w:pPr>
        <w:pStyle w:val="Textbody"/>
      </w:pPr>
      <w:r>
        <w:t>Se asume que en la pantalla de la oferta el usuario ha seleccionado “descargar cupón”.</w:t>
      </w:r>
    </w:p>
    <w:p w:rsidR="00A8627D" w:rsidRDefault="00A8627D" w:rsidP="00A8627D">
      <w:pPr>
        <w:pStyle w:val="Ttulo11"/>
      </w:pPr>
      <w:proofErr w:type="spellStart"/>
      <w:r>
        <w:t>Postcondición</w:t>
      </w:r>
      <w:proofErr w:type="spellEnd"/>
    </w:p>
    <w:p w:rsidR="00A8627D" w:rsidRPr="00A31083" w:rsidRDefault="00A8627D" w:rsidP="00A8627D">
      <w:pPr>
        <w:pStyle w:val="Textbody"/>
      </w:pPr>
      <w:r>
        <w:t>Al finalizar, el usuario está en la pantalla de la oferta o en la principal.</w:t>
      </w:r>
    </w:p>
    <w:p w:rsidR="00A8627D" w:rsidRDefault="00A8627D" w:rsidP="00A8627D">
      <w:pPr>
        <w:pStyle w:val="Ttulo11"/>
      </w:pPr>
      <w:r>
        <w:t>Acciones a realizar en la pantalla</w:t>
      </w:r>
    </w:p>
    <w:p w:rsidR="00A8627D" w:rsidRDefault="00A8627D" w:rsidP="00A8627D">
      <w:pPr>
        <w:pStyle w:val="Textbody"/>
        <w:numPr>
          <w:ilvl w:val="0"/>
          <w:numId w:val="1"/>
        </w:numPr>
      </w:pPr>
      <w:r>
        <w:t>Acción 1.a El usuario selecciona retroceder.</w:t>
      </w:r>
    </w:p>
    <w:p w:rsidR="00A8627D" w:rsidRDefault="00A8627D" w:rsidP="00A8627D">
      <w:pPr>
        <w:pStyle w:val="Textbody"/>
        <w:numPr>
          <w:ilvl w:val="0"/>
          <w:numId w:val="1"/>
        </w:numPr>
      </w:pPr>
      <w:r>
        <w:t>Acción 1.b. El usuario selecciona volver a la página principal.</w:t>
      </w:r>
    </w:p>
    <w:p w:rsidR="00A8627D" w:rsidRDefault="00A8627D" w:rsidP="00A8627D">
      <w:pPr>
        <w:rPr>
          <w:noProof/>
          <w:lang w:eastAsia="es-ES"/>
        </w:rPr>
      </w:pPr>
    </w:p>
    <w:p w:rsidR="00A8627D" w:rsidRDefault="00A8627D" w:rsidP="00A8627D">
      <w:pPr>
        <w:rPr>
          <w:noProof/>
          <w:lang w:eastAsia="es-ES"/>
        </w:rPr>
      </w:pPr>
      <w:r w:rsidRPr="00805395">
        <w:rPr>
          <w:noProof/>
          <w:lang w:eastAsia="es-ES"/>
        </w:rPr>
        <w:pict>
          <v:shape id="Imagen 1" o:spid="_x0000_i1033" type="#_x0000_t75" style="width:207.75pt;height:283.5pt;visibility:visible;mso-wrap-style:square">
            <v:imagedata r:id="rId15" o:title="" cropbottom="2170f" cropleft="19614f" cropright="19727f"/>
          </v:shape>
        </w:pict>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A8627D" w:rsidTr="002C7CFF">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lastRenderedPageBreak/>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Sorteo</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SOP</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p>
        </w:tc>
      </w:tr>
    </w:tbl>
    <w:p w:rsidR="00A8627D" w:rsidRDefault="00A8627D" w:rsidP="00A8627D">
      <w:pPr>
        <w:pStyle w:val="Ttulo11"/>
      </w:pPr>
      <w:r>
        <w:t>Descripción</w:t>
      </w:r>
    </w:p>
    <w:p w:rsidR="00A8627D" w:rsidRDefault="00A8627D" w:rsidP="00A8627D">
      <w:pPr>
        <w:pStyle w:val="Textbody"/>
      </w:pPr>
      <w:r>
        <w:t>En esta pantalla el particular puede conseguir una participación de la oferta, volver a la pantalla principal o visitar la web del sorteador para conseguir más participaciones.</w:t>
      </w:r>
    </w:p>
    <w:p w:rsidR="00A8627D" w:rsidRDefault="00A8627D" w:rsidP="00A8627D">
      <w:pPr>
        <w:pStyle w:val="Ttulo11"/>
      </w:pPr>
      <w:r>
        <w:t>Precondición:</w:t>
      </w:r>
    </w:p>
    <w:p w:rsidR="00A8627D" w:rsidRDefault="00A8627D" w:rsidP="00A8627D">
      <w:pPr>
        <w:pStyle w:val="Textbody"/>
      </w:pPr>
      <w:r>
        <w:t>Se asume que en la pantalla de principal el usuario ha pinchado en un sorteo.</w:t>
      </w:r>
    </w:p>
    <w:p w:rsidR="00A8627D" w:rsidRDefault="00A8627D" w:rsidP="00A8627D">
      <w:pPr>
        <w:pStyle w:val="Ttulo11"/>
      </w:pPr>
      <w:proofErr w:type="spellStart"/>
      <w:r>
        <w:t>Postcondición</w:t>
      </w:r>
      <w:proofErr w:type="spellEnd"/>
    </w:p>
    <w:p w:rsidR="00A8627D" w:rsidRPr="00A31083" w:rsidRDefault="00A8627D" w:rsidP="00A8627D">
      <w:pPr>
        <w:pStyle w:val="Textbody"/>
      </w:pPr>
      <w:r>
        <w:t>Al finalizar, el usuario está en la pantalla principal.</w:t>
      </w:r>
    </w:p>
    <w:p w:rsidR="00A8627D" w:rsidRDefault="00A8627D" w:rsidP="00A8627D">
      <w:pPr>
        <w:pStyle w:val="Ttulo11"/>
      </w:pPr>
      <w:r>
        <w:t>Acciones a realizar en la pantalla</w:t>
      </w:r>
    </w:p>
    <w:p w:rsidR="00A8627D" w:rsidRDefault="00A8627D" w:rsidP="00A8627D">
      <w:pPr>
        <w:pStyle w:val="Textbody"/>
        <w:numPr>
          <w:ilvl w:val="0"/>
          <w:numId w:val="1"/>
        </w:numPr>
      </w:pPr>
      <w:r>
        <w:t>Acción 1.a El usuario da en “conseguir participación”.</w:t>
      </w:r>
    </w:p>
    <w:p w:rsidR="00A8627D" w:rsidRDefault="00A8627D" w:rsidP="00A8627D">
      <w:pPr>
        <w:pStyle w:val="Textbody"/>
        <w:numPr>
          <w:ilvl w:val="0"/>
          <w:numId w:val="1"/>
        </w:numPr>
      </w:pPr>
      <w:r>
        <w:t xml:space="preserve">Acción 1.b. El usuario pulsa en la web del </w:t>
      </w:r>
      <w:proofErr w:type="spellStart"/>
      <w:r>
        <w:t>sorteaor</w:t>
      </w:r>
      <w:proofErr w:type="spellEnd"/>
      <w:r>
        <w:t>.</w:t>
      </w:r>
    </w:p>
    <w:p w:rsidR="00A8627D" w:rsidRDefault="00A8627D" w:rsidP="00A8627D">
      <w:pPr>
        <w:pStyle w:val="Textbody"/>
        <w:numPr>
          <w:ilvl w:val="0"/>
          <w:numId w:val="1"/>
        </w:numPr>
      </w:pPr>
      <w:r>
        <w:t>Acción 1.c. El usuario pulsa en retroceder.</w:t>
      </w:r>
    </w:p>
    <w:p w:rsidR="00A8627D" w:rsidRDefault="00A8627D" w:rsidP="00A8627D">
      <w:pPr>
        <w:pStyle w:val="Textbody"/>
      </w:pPr>
    </w:p>
    <w:p w:rsidR="00A8627D" w:rsidRDefault="00A8627D" w:rsidP="00A8627D">
      <w:pPr>
        <w:rPr>
          <w:noProof/>
          <w:lang w:eastAsia="es-ES"/>
        </w:rPr>
      </w:pPr>
      <w:r w:rsidRPr="00805395">
        <w:rPr>
          <w:noProof/>
          <w:lang w:eastAsia="es-ES"/>
        </w:rPr>
        <w:pict>
          <v:shape id="Imagen 15" o:spid="_x0000_i1034" type="#_x0000_t75" style="width:201.75pt;height:274.5pt;visibility:visible;mso-wrap-style:square">
            <v:imagedata r:id="rId16" o:title="" croptop="-1f" cropbottom="1456f" cropleft="19617f" cropright="19469f"/>
          </v:shape>
        </w:pict>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A8627D" w:rsidTr="002C7CFF">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lastRenderedPageBreak/>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Principal empresa</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PEM</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p>
        </w:tc>
      </w:tr>
    </w:tbl>
    <w:p w:rsidR="00A8627D" w:rsidRDefault="00A8627D" w:rsidP="00A8627D">
      <w:pPr>
        <w:pStyle w:val="Ttulo11"/>
      </w:pPr>
      <w:r>
        <w:t>Descripción</w:t>
      </w:r>
    </w:p>
    <w:p w:rsidR="00A8627D" w:rsidRDefault="00A8627D" w:rsidP="00A8627D">
      <w:pPr>
        <w:pStyle w:val="Textbody"/>
      </w:pPr>
      <w:r>
        <w:t>En esta pantalla la empresa puede ver sus ofertas y sorteos, y cuales están publicados, cerrar sesión o ver el menú.</w:t>
      </w:r>
    </w:p>
    <w:p w:rsidR="00A8627D" w:rsidRDefault="00A8627D" w:rsidP="00A8627D">
      <w:pPr>
        <w:pStyle w:val="Ttulo11"/>
      </w:pPr>
      <w:r>
        <w:t>Precondición:</w:t>
      </w:r>
    </w:p>
    <w:p w:rsidR="00A8627D" w:rsidRDefault="00A8627D" w:rsidP="00A8627D">
      <w:pPr>
        <w:pStyle w:val="Textbody"/>
      </w:pPr>
      <w:r>
        <w:t xml:space="preserve">Se asume que en la pantalla de inicio </w:t>
      </w:r>
      <w:r>
        <w:t>ha iniciado sesión una empresa.</w:t>
      </w:r>
    </w:p>
    <w:p w:rsidR="00A8627D" w:rsidRDefault="00A8627D" w:rsidP="00A8627D">
      <w:pPr>
        <w:pStyle w:val="Ttulo11"/>
      </w:pPr>
      <w:proofErr w:type="spellStart"/>
      <w:r>
        <w:t>Postcondición</w:t>
      </w:r>
      <w:proofErr w:type="spellEnd"/>
    </w:p>
    <w:p w:rsidR="00A8627D" w:rsidRPr="00A31083" w:rsidRDefault="00A8627D" w:rsidP="00A8627D">
      <w:pPr>
        <w:pStyle w:val="Textbody"/>
      </w:pPr>
      <w:r>
        <w:t xml:space="preserve">Al finalizar, </w:t>
      </w:r>
      <w:r>
        <w:t>la empresa verá el menú, pudiendo elegir una de las opciones, estará en la pantalla de inicio o en la de publicar oferta.</w:t>
      </w:r>
    </w:p>
    <w:p w:rsidR="00A8627D" w:rsidRDefault="00A8627D" w:rsidP="00A8627D">
      <w:pPr>
        <w:pStyle w:val="Ttulo11"/>
      </w:pPr>
      <w:r>
        <w:t>Acciones a realizar en la pantalla</w:t>
      </w:r>
    </w:p>
    <w:p w:rsidR="00A8627D" w:rsidRDefault="00A8627D" w:rsidP="00A8627D">
      <w:pPr>
        <w:pStyle w:val="Textbody"/>
        <w:numPr>
          <w:ilvl w:val="0"/>
          <w:numId w:val="1"/>
        </w:numPr>
      </w:pPr>
      <w:r>
        <w:t xml:space="preserve">Acción 1.a El usuario </w:t>
      </w:r>
      <w:r>
        <w:t>pincha en cerrar sesión</w:t>
      </w:r>
    </w:p>
    <w:p w:rsidR="00A8627D" w:rsidRDefault="00A8627D" w:rsidP="00A8627D">
      <w:pPr>
        <w:pStyle w:val="Textbody"/>
        <w:numPr>
          <w:ilvl w:val="0"/>
          <w:numId w:val="1"/>
        </w:numPr>
      </w:pPr>
      <w:r>
        <w:t xml:space="preserve">Acción 1.b. El </w:t>
      </w:r>
      <w:r>
        <w:t>usuario pincha en el menú</w:t>
      </w:r>
    </w:p>
    <w:p w:rsidR="00A8627D" w:rsidRDefault="00A8627D" w:rsidP="00A8627D">
      <w:pPr>
        <w:pStyle w:val="Textbody"/>
        <w:numPr>
          <w:ilvl w:val="0"/>
          <w:numId w:val="1"/>
        </w:numPr>
      </w:pPr>
      <w:r>
        <w:t xml:space="preserve">Acción 1.c. El usuario </w:t>
      </w:r>
      <w:r>
        <w:t>pulsa en el recuadro de una oferta sin publicar.</w:t>
      </w:r>
    </w:p>
    <w:p w:rsidR="00A8627D" w:rsidRDefault="00A8627D" w:rsidP="00A8627D">
      <w:pPr>
        <w:pStyle w:val="Textbody"/>
      </w:pPr>
    </w:p>
    <w:p w:rsidR="00A8627D" w:rsidRDefault="00A8627D" w:rsidP="00A8627D">
      <w:pPr>
        <w:rPr>
          <w:noProof/>
          <w:lang w:eastAsia="es-ES"/>
        </w:rPr>
      </w:pPr>
      <w:r w:rsidRPr="00805395">
        <w:rPr>
          <w:noProof/>
          <w:lang w:eastAsia="es-ES"/>
        </w:rPr>
        <w:pict>
          <v:shape id="Imagen 17" o:spid="_x0000_i1035" type="#_x0000_t75" style="width:184.5pt;height:249pt;visibility:visible;mso-wrap-style:square">
            <v:imagedata r:id="rId17" o:title="" cropbottom="2174f" cropleft="19746f" cropright="19598f"/>
          </v:shape>
        </w:pict>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A8627D" w:rsidTr="002C7CFF">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lastRenderedPageBreak/>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Principal empresa</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PEM</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p>
        </w:tc>
      </w:tr>
    </w:tbl>
    <w:p w:rsidR="00A8627D" w:rsidRDefault="00A8627D" w:rsidP="00A8627D">
      <w:pPr>
        <w:pStyle w:val="Ttulo11"/>
      </w:pPr>
      <w:r>
        <w:t>Descripción</w:t>
      </w:r>
    </w:p>
    <w:p w:rsidR="00A8627D" w:rsidRDefault="00A8627D" w:rsidP="00A8627D">
      <w:pPr>
        <w:pStyle w:val="Textbody"/>
      </w:pPr>
      <w:r>
        <w:t>En esta pantalla la empresa puede ver sus ofertas y sorteos, y cuales están publicados, cerrar sesión o ver el menú.</w:t>
      </w:r>
    </w:p>
    <w:p w:rsidR="00A8627D" w:rsidRDefault="00A8627D" w:rsidP="00A8627D">
      <w:pPr>
        <w:pStyle w:val="Ttulo11"/>
      </w:pPr>
      <w:r>
        <w:t>Precondición:</w:t>
      </w:r>
    </w:p>
    <w:p w:rsidR="00A8627D" w:rsidRDefault="00A8627D" w:rsidP="00A8627D">
      <w:pPr>
        <w:pStyle w:val="Textbody"/>
      </w:pPr>
      <w:r>
        <w:t>Se asume que en la pantalla de inicio ha iniciado sesión una empresa.</w:t>
      </w:r>
    </w:p>
    <w:p w:rsidR="00A8627D" w:rsidRDefault="00A8627D" w:rsidP="00A8627D">
      <w:pPr>
        <w:pStyle w:val="Ttulo11"/>
      </w:pPr>
      <w:proofErr w:type="spellStart"/>
      <w:r>
        <w:t>Postcondición</w:t>
      </w:r>
      <w:proofErr w:type="spellEnd"/>
    </w:p>
    <w:p w:rsidR="00A8627D" w:rsidRPr="00A31083" w:rsidRDefault="00A8627D" w:rsidP="00A8627D">
      <w:pPr>
        <w:pStyle w:val="Textbody"/>
      </w:pPr>
      <w:r>
        <w:t>Al finalizar, la empresa verá el menú, pudiendo elegir una de las opciones, estará en la pantalla de inicio o en la de publicar oferta.</w:t>
      </w:r>
    </w:p>
    <w:p w:rsidR="00A8627D" w:rsidRDefault="00A8627D" w:rsidP="00A8627D">
      <w:pPr>
        <w:pStyle w:val="Ttulo11"/>
      </w:pPr>
      <w:r>
        <w:t>Acciones a realizar en la pantalla</w:t>
      </w:r>
    </w:p>
    <w:p w:rsidR="00A8627D" w:rsidRDefault="00A8627D" w:rsidP="00A8627D">
      <w:pPr>
        <w:pStyle w:val="Textbody"/>
        <w:numPr>
          <w:ilvl w:val="0"/>
          <w:numId w:val="1"/>
        </w:numPr>
      </w:pPr>
      <w:r>
        <w:t>Acción 1.a El usuario pincha en cerrar sesión</w:t>
      </w:r>
    </w:p>
    <w:p w:rsidR="00A8627D" w:rsidRDefault="00A8627D" w:rsidP="00A8627D">
      <w:pPr>
        <w:pStyle w:val="Textbody"/>
        <w:numPr>
          <w:ilvl w:val="0"/>
          <w:numId w:val="1"/>
        </w:numPr>
      </w:pPr>
      <w:r>
        <w:t>Acción 1.b. El usuario pincha en el menú</w:t>
      </w:r>
    </w:p>
    <w:p w:rsidR="00A8627D" w:rsidRDefault="00A8627D" w:rsidP="00A8627D">
      <w:pPr>
        <w:pStyle w:val="Textbody"/>
        <w:numPr>
          <w:ilvl w:val="0"/>
          <w:numId w:val="1"/>
        </w:numPr>
      </w:pPr>
      <w:r>
        <w:t>Acción 1.c. El usuario pulsa en el recuadro de una oferta sin publicar.</w:t>
      </w:r>
    </w:p>
    <w:p w:rsidR="00A8627D" w:rsidRDefault="00A8627D" w:rsidP="00A8627D">
      <w:pPr>
        <w:pStyle w:val="Textbody"/>
      </w:pPr>
    </w:p>
    <w:p w:rsidR="00A8627D" w:rsidRDefault="00A8627D" w:rsidP="00A8627D">
      <w:pPr>
        <w:rPr>
          <w:noProof/>
          <w:lang w:eastAsia="es-ES"/>
        </w:rPr>
      </w:pPr>
      <w:r w:rsidRPr="00805395">
        <w:rPr>
          <w:noProof/>
          <w:lang w:eastAsia="es-ES"/>
        </w:rPr>
        <w:pict>
          <v:shape id="_x0000_i1036" type="#_x0000_t75" style="width:184.5pt;height:249pt;visibility:visible;mso-wrap-style:square">
            <v:imagedata r:id="rId17" o:title="" cropbottom="2174f" cropleft="19746f" cropright="19598f"/>
          </v:shape>
        </w:pict>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A8627D" w:rsidTr="002C7CFF">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lastRenderedPageBreak/>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t>Publicar oferta</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A8627D">
            <w:pPr>
              <w:pStyle w:val="TableContents"/>
            </w:pPr>
            <w:r>
              <w:t>P</w:t>
            </w:r>
            <w:r>
              <w:t>UO</w:t>
            </w:r>
          </w:p>
        </w:tc>
      </w:tr>
      <w:tr w:rsidR="00A8627D" w:rsidTr="002C7CFF">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A8627D" w:rsidRDefault="00A8627D" w:rsidP="002C7CFF">
            <w:pPr>
              <w:pStyle w:val="TableContents"/>
            </w:pPr>
            <w:r>
              <w:rPr>
                <w:rFonts w:ascii="Cambria" w:hAnsi="Cambria"/>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8627D" w:rsidRDefault="00A8627D" w:rsidP="002C7CFF">
            <w:pPr>
              <w:pStyle w:val="TableContents"/>
            </w:pPr>
          </w:p>
        </w:tc>
      </w:tr>
    </w:tbl>
    <w:p w:rsidR="00A8627D" w:rsidRDefault="00A8627D" w:rsidP="00A8627D">
      <w:pPr>
        <w:pStyle w:val="Ttulo11"/>
      </w:pPr>
      <w:r>
        <w:t>Descripción</w:t>
      </w:r>
    </w:p>
    <w:p w:rsidR="00A8627D" w:rsidRDefault="00A8627D" w:rsidP="00A8627D">
      <w:pPr>
        <w:pStyle w:val="Textbody"/>
      </w:pPr>
      <w:r>
        <w:t xml:space="preserve">En esta pantalla la empresa puede </w:t>
      </w:r>
      <w:r>
        <w:t xml:space="preserve">ver sus </w:t>
      </w:r>
      <w:proofErr w:type="spellStart"/>
      <w:r>
        <w:t>tokens</w:t>
      </w:r>
      <w:proofErr w:type="spellEnd"/>
      <w:r>
        <w:t xml:space="preserve"> disponibles y decidir si la publicación es una oferta o un sorteo.</w:t>
      </w:r>
    </w:p>
    <w:p w:rsidR="00A8627D" w:rsidRDefault="00A8627D" w:rsidP="00A8627D">
      <w:pPr>
        <w:pStyle w:val="Ttulo11"/>
      </w:pPr>
      <w:r>
        <w:t>Precondición:</w:t>
      </w:r>
    </w:p>
    <w:p w:rsidR="00A8627D" w:rsidRDefault="00A8627D" w:rsidP="00A8627D">
      <w:pPr>
        <w:pStyle w:val="Textbody"/>
      </w:pPr>
      <w:r>
        <w:t xml:space="preserve">Se asume que en la pantalla de </w:t>
      </w:r>
      <w:r>
        <w:t>principal la empresa ha seleccionado un cuadro de una oferta sin publicar.</w:t>
      </w:r>
    </w:p>
    <w:p w:rsidR="00A8627D" w:rsidRDefault="00A8627D" w:rsidP="00A8627D">
      <w:pPr>
        <w:pStyle w:val="Ttulo11"/>
      </w:pPr>
      <w:proofErr w:type="spellStart"/>
      <w:r>
        <w:t>Postcondición</w:t>
      </w:r>
      <w:proofErr w:type="spellEnd"/>
    </w:p>
    <w:p w:rsidR="00A8627D" w:rsidRPr="00A31083" w:rsidRDefault="00A8627D" w:rsidP="00A8627D">
      <w:pPr>
        <w:pStyle w:val="Textbody"/>
      </w:pPr>
      <w:r>
        <w:t xml:space="preserve">Al finalizar, la empresa verá </w:t>
      </w:r>
      <w:r>
        <w:t>su página principal con la oferta en cuestión marcada como publicada.</w:t>
      </w:r>
    </w:p>
    <w:p w:rsidR="00A8627D" w:rsidRDefault="00A8627D" w:rsidP="00A8627D">
      <w:pPr>
        <w:pStyle w:val="Ttulo11"/>
      </w:pPr>
      <w:r>
        <w:t>Acciones a realizar en la pantalla</w:t>
      </w:r>
    </w:p>
    <w:p w:rsidR="00A8627D" w:rsidRDefault="00A8627D" w:rsidP="00A8627D">
      <w:pPr>
        <w:pStyle w:val="Textbody"/>
        <w:numPr>
          <w:ilvl w:val="0"/>
          <w:numId w:val="1"/>
        </w:numPr>
      </w:pPr>
      <w:r>
        <w:t>Acción 1.</w:t>
      </w:r>
      <w:r>
        <w:t xml:space="preserve"> </w:t>
      </w:r>
      <w:r>
        <w:t>La empresa selecciona que está segura de que desea publicar la oferta.</w:t>
      </w:r>
    </w:p>
    <w:p w:rsidR="00A8627D" w:rsidRDefault="00A8627D" w:rsidP="00A8627D">
      <w:pPr>
        <w:pStyle w:val="Textbody"/>
        <w:numPr>
          <w:ilvl w:val="0"/>
          <w:numId w:val="1"/>
        </w:numPr>
      </w:pPr>
      <w:r>
        <w:t>Acción 2. La empresa selecciona si es una oferta o un sorteo.</w:t>
      </w:r>
    </w:p>
    <w:p w:rsidR="00A8627D" w:rsidRDefault="00A8627D" w:rsidP="00A8627D">
      <w:pPr>
        <w:rPr>
          <w:noProof/>
          <w:lang w:eastAsia="es-ES"/>
        </w:rPr>
      </w:pPr>
      <w:r w:rsidRPr="00805395">
        <w:rPr>
          <w:noProof/>
          <w:lang w:eastAsia="es-ES"/>
        </w:rPr>
        <w:pict>
          <v:shape id="Imagen 7" o:spid="_x0000_i1037" type="#_x0000_t75" style="width:425.25pt;height:239.25pt;visibility:visible;mso-wrap-style:square">
            <v:imagedata r:id="rId18" o:title=""/>
          </v:shape>
        </w:pict>
      </w:r>
    </w:p>
    <w:p w:rsidR="00A8627D" w:rsidRDefault="00A8627D" w:rsidP="00A8627D">
      <w:pPr>
        <w:rPr>
          <w:noProof/>
          <w:lang w:eastAsia="es-ES"/>
        </w:rPr>
      </w:pPr>
    </w:p>
    <w:p w:rsidR="00A8627D" w:rsidRDefault="00A8627D" w:rsidP="00A8627D">
      <w:pPr>
        <w:rPr>
          <w:noProof/>
          <w:lang w:eastAsia="es-ES"/>
        </w:rPr>
      </w:pPr>
      <w:r w:rsidRPr="00805395">
        <w:rPr>
          <w:noProof/>
          <w:lang w:eastAsia="es-ES"/>
        </w:rPr>
        <w:lastRenderedPageBreak/>
        <w:pict>
          <v:shape id="Imagen 8" o:spid="_x0000_i1038" type="#_x0000_t75" style="width:425.25pt;height:239.25pt;visibility:visible;mso-wrap-style:square">
            <v:imagedata r:id="rId19" o:title=""/>
          </v:shape>
        </w:pict>
      </w:r>
    </w:p>
    <w:p w:rsidR="00A8627D" w:rsidRDefault="00A8627D" w:rsidP="00A8627D">
      <w:pPr>
        <w:rPr>
          <w:noProof/>
          <w:lang w:eastAsia="es-ES"/>
        </w:rPr>
      </w:pPr>
    </w:p>
    <w:p w:rsidR="00A8627D" w:rsidRDefault="00A8627D" w:rsidP="00A8627D">
      <w:pPr>
        <w:rPr>
          <w:noProof/>
          <w:lang w:eastAsia="es-ES"/>
        </w:rPr>
      </w:pPr>
      <w:bookmarkStart w:id="0" w:name="_GoBack"/>
      <w:bookmarkEnd w:id="0"/>
      <w:r w:rsidRPr="00805395">
        <w:rPr>
          <w:noProof/>
          <w:lang w:eastAsia="es-ES"/>
        </w:rPr>
        <w:pict>
          <v:shape id="Imagen 6" o:spid="_x0000_i1039" type="#_x0000_t75" style="width:425.25pt;height:239.25pt;visibility:visible;mso-wrap-style:square">
            <v:imagedata r:id="rId20" o:title=""/>
          </v:shape>
        </w:pict>
      </w:r>
    </w:p>
    <w:p w:rsidR="00F57CCE" w:rsidRDefault="00F57CCE" w:rsidP="00822426">
      <w:pPr>
        <w:pStyle w:val="Textbody"/>
        <w:tabs>
          <w:tab w:val="clear" w:pos="708"/>
        </w:tabs>
        <w:ind w:left="360"/>
      </w:pPr>
    </w:p>
    <w:sectPr w:rsidR="00F57CCE" w:rsidSect="00560DF8">
      <w:headerReference w:type="even" r:id="rId21"/>
      <w:headerReference w:type="default" r:id="rId22"/>
      <w:footerReference w:type="even" r:id="rId23"/>
      <w:footerReference w:type="default" r:id="rId24"/>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1372" w:rsidRDefault="00991372" w:rsidP="00560DF8">
      <w:pPr>
        <w:spacing w:after="0" w:line="240" w:lineRule="auto"/>
      </w:pPr>
      <w:r>
        <w:separator/>
      </w:r>
    </w:p>
  </w:endnote>
  <w:endnote w:type="continuationSeparator" w:id="0">
    <w:p w:rsidR="00991372" w:rsidRDefault="00991372" w:rsidP="00560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roid 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CCE" w:rsidRDefault="00F57CCE">
    <w:pPr>
      <w:pStyle w:val="Footer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CCE" w:rsidRDefault="00F57CCE">
    <w:pPr>
      <w:pStyle w:val="Footer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1372" w:rsidRDefault="00991372" w:rsidP="00560DF8">
      <w:pPr>
        <w:spacing w:after="0" w:line="240" w:lineRule="auto"/>
      </w:pPr>
      <w:r>
        <w:separator/>
      </w:r>
    </w:p>
  </w:footnote>
  <w:footnote w:type="continuationSeparator" w:id="0">
    <w:p w:rsidR="00991372" w:rsidRDefault="00991372" w:rsidP="00560D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CCE" w:rsidRDefault="00F57CCE">
    <w:pPr>
      <w:pStyle w:val="Header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CCE" w:rsidRDefault="00F57CCE">
    <w:pPr>
      <w:pStyle w:val="Header1"/>
    </w:pPr>
  </w:p>
  <w:p w:rsidR="00F57CCE" w:rsidRDefault="00F57CCE">
    <w:pPr>
      <w:pStyle w:val="Header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D5639"/>
    <w:multiLevelType w:val="multilevel"/>
    <w:tmpl w:val="07E415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eastAsia="OpenSymbol" w:hint="default"/>
      </w:rPr>
    </w:lvl>
    <w:lvl w:ilvl="2">
      <w:start w:val="1"/>
      <w:numFmt w:val="bullet"/>
      <w:lvlText w:val="▪"/>
      <w:lvlJc w:val="left"/>
      <w:pPr>
        <w:tabs>
          <w:tab w:val="num" w:pos="1440"/>
        </w:tabs>
        <w:ind w:left="1440" w:hanging="360"/>
      </w:pPr>
      <w:rPr>
        <w:rFonts w:ascii="OpenSymbol" w:eastAsia="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eastAsia="OpenSymbol" w:hint="default"/>
      </w:rPr>
    </w:lvl>
    <w:lvl w:ilvl="5">
      <w:start w:val="1"/>
      <w:numFmt w:val="bullet"/>
      <w:lvlText w:val="▪"/>
      <w:lvlJc w:val="left"/>
      <w:pPr>
        <w:tabs>
          <w:tab w:val="num" w:pos="2520"/>
        </w:tabs>
        <w:ind w:left="2520" w:hanging="360"/>
      </w:pPr>
      <w:rPr>
        <w:rFonts w:ascii="OpenSymbol" w:eastAsia="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eastAsia="OpenSymbol" w:hint="default"/>
      </w:rPr>
    </w:lvl>
    <w:lvl w:ilvl="8">
      <w:start w:val="1"/>
      <w:numFmt w:val="bullet"/>
      <w:lvlText w:val="▪"/>
      <w:lvlJc w:val="left"/>
      <w:pPr>
        <w:tabs>
          <w:tab w:val="num" w:pos="3600"/>
        </w:tabs>
        <w:ind w:left="3600" w:hanging="360"/>
      </w:pPr>
      <w:rPr>
        <w:rFonts w:ascii="OpenSymbol" w:eastAsia="OpenSymbol" w:hint="default"/>
      </w:rPr>
    </w:lvl>
  </w:abstractNum>
  <w:abstractNum w:abstractNumId="1" w15:restartNumberingAfterBreak="0">
    <w:nsid w:val="1D5B5816"/>
    <w:multiLevelType w:val="multilevel"/>
    <w:tmpl w:val="FB9E93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oNotTrackMoves/>
  <w:defaultTabStop w:val="708"/>
  <w:hyphenationZone w:val="425"/>
  <w:doNotHyphenateCaps/>
  <w:evenAndOddHeaders/>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60DF8"/>
    <w:rsid w:val="002E4B84"/>
    <w:rsid w:val="003704F1"/>
    <w:rsid w:val="00401604"/>
    <w:rsid w:val="004D4E68"/>
    <w:rsid w:val="0055270E"/>
    <w:rsid w:val="00560DF8"/>
    <w:rsid w:val="00591323"/>
    <w:rsid w:val="006A451F"/>
    <w:rsid w:val="00822426"/>
    <w:rsid w:val="00991372"/>
    <w:rsid w:val="009B6E69"/>
    <w:rsid w:val="00A20E6F"/>
    <w:rsid w:val="00A8627D"/>
    <w:rsid w:val="00AF22D7"/>
    <w:rsid w:val="00D56132"/>
    <w:rsid w:val="00E24A83"/>
    <w:rsid w:val="00EF670E"/>
    <w:rsid w:val="00F57C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5BB56E96-EDBC-4E78-857D-DA62FEC32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DF8"/>
    <w:pPr>
      <w:tabs>
        <w:tab w:val="left" w:pos="708"/>
      </w:tabs>
      <w:suppressAutoHyphens/>
      <w:spacing w:after="200" w:line="276" w:lineRule="auto"/>
    </w:pPr>
    <w:rPr>
      <w:rFonts w:cs="Calibri"/>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11">
    <w:name w:val="Heading 11"/>
    <w:basedOn w:val="Normal"/>
    <w:next w:val="Textbody"/>
    <w:uiPriority w:val="99"/>
    <w:rsid w:val="00560DF8"/>
    <w:pPr>
      <w:keepNext/>
      <w:keepLines/>
      <w:spacing w:before="480" w:after="0"/>
    </w:pPr>
    <w:rPr>
      <w:rFonts w:ascii="Cambria" w:hAnsi="Cambria" w:cs="Cambria"/>
      <w:b/>
      <w:bCs/>
      <w:color w:val="365F91"/>
      <w:sz w:val="28"/>
      <w:szCs w:val="28"/>
    </w:rPr>
  </w:style>
  <w:style w:type="character" w:customStyle="1" w:styleId="Ttulo1Car">
    <w:name w:val="Título 1 Car"/>
    <w:uiPriority w:val="99"/>
    <w:rsid w:val="00560DF8"/>
    <w:rPr>
      <w:rFonts w:ascii="Cambria" w:hAnsi="Cambria" w:cs="Cambria"/>
      <w:b/>
      <w:bCs/>
      <w:color w:val="365F91"/>
      <w:sz w:val="28"/>
      <w:szCs w:val="28"/>
    </w:rPr>
  </w:style>
  <w:style w:type="character" w:customStyle="1" w:styleId="EncabezadoCar">
    <w:name w:val="Encabezado Car"/>
    <w:basedOn w:val="Fuentedeprrafopredeter"/>
    <w:uiPriority w:val="99"/>
    <w:rsid w:val="00560DF8"/>
  </w:style>
  <w:style w:type="character" w:customStyle="1" w:styleId="PiedepginaCar">
    <w:name w:val="Pie de página Car"/>
    <w:basedOn w:val="Fuentedeprrafopredeter"/>
    <w:uiPriority w:val="99"/>
    <w:rsid w:val="00560DF8"/>
  </w:style>
  <w:style w:type="character" w:customStyle="1" w:styleId="ListLabel1">
    <w:name w:val="ListLabel 1"/>
    <w:uiPriority w:val="99"/>
    <w:rsid w:val="00560DF8"/>
  </w:style>
  <w:style w:type="character" w:customStyle="1" w:styleId="Bullets">
    <w:name w:val="Bullets"/>
    <w:uiPriority w:val="99"/>
    <w:rsid w:val="00560DF8"/>
    <w:rPr>
      <w:rFonts w:ascii="OpenSymbol" w:eastAsia="OpenSymbol" w:hAnsi="OpenSymbol" w:cs="OpenSymbol"/>
    </w:rPr>
  </w:style>
  <w:style w:type="paragraph" w:customStyle="1" w:styleId="Heading">
    <w:name w:val="Heading"/>
    <w:basedOn w:val="Normal"/>
    <w:next w:val="Textbody"/>
    <w:uiPriority w:val="99"/>
    <w:rsid w:val="00560DF8"/>
    <w:pPr>
      <w:keepNext/>
      <w:spacing w:before="240" w:after="120"/>
    </w:pPr>
    <w:rPr>
      <w:rFonts w:ascii="Arial" w:hAnsi="Arial" w:cs="Arial"/>
      <w:sz w:val="28"/>
      <w:szCs w:val="28"/>
    </w:rPr>
  </w:style>
  <w:style w:type="paragraph" w:customStyle="1" w:styleId="Textbody">
    <w:name w:val="Text body"/>
    <w:basedOn w:val="Normal"/>
    <w:rsid w:val="00560DF8"/>
    <w:pPr>
      <w:spacing w:after="120"/>
    </w:pPr>
  </w:style>
  <w:style w:type="paragraph" w:styleId="Lista">
    <w:name w:val="List"/>
    <w:basedOn w:val="Textbody"/>
    <w:uiPriority w:val="99"/>
    <w:rsid w:val="00560DF8"/>
  </w:style>
  <w:style w:type="paragraph" w:customStyle="1" w:styleId="Caption1">
    <w:name w:val="Caption1"/>
    <w:basedOn w:val="Normal"/>
    <w:uiPriority w:val="99"/>
    <w:rsid w:val="00560DF8"/>
    <w:pPr>
      <w:suppressLineNumbers/>
      <w:spacing w:before="120" w:after="120"/>
    </w:pPr>
    <w:rPr>
      <w:i/>
      <w:iCs/>
      <w:sz w:val="24"/>
      <w:szCs w:val="24"/>
    </w:rPr>
  </w:style>
  <w:style w:type="paragraph" w:customStyle="1" w:styleId="Index">
    <w:name w:val="Index"/>
    <w:basedOn w:val="Normal"/>
    <w:uiPriority w:val="99"/>
    <w:rsid w:val="00560DF8"/>
    <w:pPr>
      <w:suppressLineNumbers/>
    </w:pPr>
  </w:style>
  <w:style w:type="paragraph" w:styleId="Prrafodelista">
    <w:name w:val="List Paragraph"/>
    <w:basedOn w:val="Normal"/>
    <w:uiPriority w:val="99"/>
    <w:qFormat/>
    <w:rsid w:val="00560DF8"/>
    <w:pPr>
      <w:ind w:left="720"/>
    </w:pPr>
  </w:style>
  <w:style w:type="paragraph" w:customStyle="1" w:styleId="Header1">
    <w:name w:val="Header1"/>
    <w:basedOn w:val="Normal"/>
    <w:uiPriority w:val="99"/>
    <w:rsid w:val="00560DF8"/>
    <w:pPr>
      <w:suppressLineNumbers/>
      <w:tabs>
        <w:tab w:val="center" w:pos="4252"/>
        <w:tab w:val="right" w:pos="8504"/>
      </w:tabs>
      <w:spacing w:after="0" w:line="100" w:lineRule="atLeast"/>
    </w:pPr>
  </w:style>
  <w:style w:type="paragraph" w:customStyle="1" w:styleId="Footer1">
    <w:name w:val="Footer1"/>
    <w:basedOn w:val="Normal"/>
    <w:uiPriority w:val="99"/>
    <w:rsid w:val="00560DF8"/>
    <w:pPr>
      <w:suppressLineNumbers/>
      <w:tabs>
        <w:tab w:val="center" w:pos="4252"/>
        <w:tab w:val="right" w:pos="8504"/>
      </w:tabs>
      <w:spacing w:after="0" w:line="100" w:lineRule="atLeast"/>
    </w:pPr>
  </w:style>
  <w:style w:type="paragraph" w:customStyle="1" w:styleId="TableContents">
    <w:name w:val="Table Contents"/>
    <w:basedOn w:val="Normal"/>
    <w:rsid w:val="00560DF8"/>
    <w:pPr>
      <w:suppressLineNumbers/>
    </w:pPr>
  </w:style>
  <w:style w:type="paragraph" w:customStyle="1" w:styleId="TableHeading">
    <w:name w:val="Table Heading"/>
    <w:basedOn w:val="TableContents"/>
    <w:uiPriority w:val="99"/>
    <w:rsid w:val="00560DF8"/>
    <w:pPr>
      <w:jc w:val="center"/>
    </w:pPr>
    <w:rPr>
      <w:b/>
      <w:bCs/>
    </w:rPr>
  </w:style>
  <w:style w:type="paragraph" w:customStyle="1" w:styleId="Ttulo11">
    <w:name w:val="Título 11"/>
    <w:basedOn w:val="Normal"/>
    <w:next w:val="Textbody"/>
    <w:rsid w:val="00A8627D"/>
    <w:pPr>
      <w:keepNext/>
      <w:keepLines/>
      <w:spacing w:before="480" w:after="0"/>
    </w:pPr>
    <w:rPr>
      <w:rFonts w:ascii="Cambria" w:eastAsia="Droid Sans" w:hAnsi="Cambria"/>
      <w:b/>
      <w:bCs/>
      <w:color w:val="365F9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13</Pages>
  <Words>1495</Words>
  <Characters>8223</Characters>
  <Application>Microsoft Office Word</Application>
  <DocSecurity>0</DocSecurity>
  <Lines>68</Lines>
  <Paragraphs>19</Paragraphs>
  <ScaleCrop>false</ScaleCrop>
  <Company>p</Company>
  <LinksUpToDate>false</LinksUpToDate>
  <CharactersWithSpaces>9699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Pantalla:</dc:title>
  <dc:subject/>
  <dc:creator>Usuario Local</dc:creator>
  <cp:keywords/>
  <dc:description/>
  <cp:lastModifiedBy>Lucas de Torre Barrio</cp:lastModifiedBy>
  <cp:revision>6</cp:revision>
  <dcterms:created xsi:type="dcterms:W3CDTF">2016-12-10T12:40:00Z</dcterms:created>
  <dcterms:modified xsi:type="dcterms:W3CDTF">2016-12-10T13:59:00Z</dcterms:modified>
</cp:coreProperties>
</file>