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32"/>
          <w:szCs w:val="32"/>
          <w:lang w:val="en-US" w:eastAsia="zh-CN"/>
        </w:rPr>
      </w:pPr>
      <w:r>
        <w:rPr>
          <w:rFonts w:hint="eastAsia"/>
          <w:sz w:val="32"/>
          <w:szCs w:val="32"/>
          <w:lang w:val="en-US" w:eastAsia="zh-CN"/>
        </w:rPr>
        <w:t>数据标定</w:t>
      </w:r>
      <w:bookmarkStart w:id="0" w:name="_GoBack"/>
      <w:bookmarkEnd w:id="0"/>
    </w:p>
    <w:p>
      <w:pPr>
        <w:numPr>
          <w:ilvl w:val="0"/>
          <w:numId w:val="0"/>
        </w:numPr>
        <w:ind w:firstLine="420"/>
        <w:rPr>
          <w:rFonts w:hint="eastAsia"/>
          <w:lang w:val="en-US" w:eastAsia="zh-CN"/>
        </w:rPr>
      </w:pPr>
      <w:r>
        <w:rPr>
          <w:rFonts w:hint="eastAsia"/>
          <w:lang w:val="en-US" w:eastAsia="zh-CN"/>
        </w:rPr>
        <w:t>该模块为数据提供者提供原始数据标定的渠道，并给予闲置人员通过完成标定任务进而获得积分最后换取现金的平台。该模块用例图</w:t>
      </w:r>
      <w:r>
        <w:rPr>
          <w:rFonts w:hint="eastAsia"/>
          <w:highlight w:val="none"/>
          <w:lang w:val="en-US" w:eastAsia="zh-CN"/>
        </w:rPr>
        <w:t>如下图3-1所示，该</w:t>
      </w:r>
      <w:r>
        <w:rPr>
          <w:rFonts w:hint="eastAsia"/>
        </w:rPr>
        <w:t>用例由三个角色参与，分别是数据提供者、系统管理人员和闲置人员。</w:t>
      </w:r>
      <w:r>
        <w:rPr>
          <w:rFonts w:hint="eastAsia"/>
          <w:lang w:val="en-US" w:eastAsia="zh-CN"/>
        </w:rPr>
        <w:t>数据提供者可以通过标定任务数据的上传和添加标定问题的功能，来新建要发布的标定任务。之后通过发布操作，可以将已新建的标定任务上传至服务器由系统管理人员进行审查，审查通过后，新建的标定任务便自动发至标定任务共享平台。若系统管理员审查标定任务不通过，便返回不通过信息给数据提供者，并取消该次的发布任务。闲置人员可在任务共享平台上完成发布的标定任务，来获取积分。数据提供者通过任务管理模块可对已发布的任务进行增删该查等操作。综上，数据提供者主要有数据上传、添加标定问题、发布标定任务、查看标定任务、修改标定任务、关闭标定任务和下载标定任务功能，闲置人员主要参与标定数据功能，系统管理人员主要参与审查标定任务数据。</w:t>
      </w:r>
    </w:p>
    <w:p>
      <w:pPr>
        <w:numPr>
          <w:ilvl w:val="0"/>
          <w:numId w:val="0"/>
        </w:numPr>
        <w:rPr>
          <w:rFonts w:hint="eastAsia"/>
          <w:sz w:val="28"/>
          <w:szCs w:val="28"/>
          <w:lang w:val="en-US" w:eastAsia="zh-CN"/>
        </w:rPr>
      </w:pPr>
      <w:r>
        <w:rPr>
          <w:rFonts w:hint="eastAsia"/>
          <w:sz w:val="28"/>
          <w:szCs w:val="28"/>
          <w:lang w:val="en-US" w:eastAsia="zh-CN"/>
        </w:rPr>
        <w:t>3.1用例图</w:t>
      </w:r>
    </w:p>
    <w:p>
      <w:pPr>
        <w:rPr>
          <w:rFonts w:hint="eastAsia" w:eastAsiaTheme="minorEastAsia"/>
          <w:lang w:eastAsia="zh-CN"/>
        </w:rPr>
      </w:pPr>
      <w:r>
        <w:rPr>
          <w:rFonts w:hint="eastAsia" w:eastAsiaTheme="minorEastAsia"/>
          <w:lang w:eastAsia="zh-CN"/>
        </w:rPr>
        <w:drawing>
          <wp:inline distT="0" distB="0" distL="114300" distR="114300">
            <wp:extent cx="5325745" cy="4591050"/>
            <wp:effectExtent l="0" t="0" r="8255" b="0"/>
            <wp:docPr id="1" name="图片 1" descr="数据标定 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标定 用例图"/>
                    <pic:cNvPicPr>
                      <a:picLocks noChangeAspect="1"/>
                    </pic:cNvPicPr>
                  </pic:nvPicPr>
                  <pic:blipFill>
                    <a:blip r:embed="rId4"/>
                    <a:stretch>
                      <a:fillRect/>
                    </a:stretch>
                  </pic:blipFill>
                  <pic:spPr>
                    <a:xfrm>
                      <a:off x="0" y="0"/>
                      <a:ext cx="5325745" cy="4591050"/>
                    </a:xfrm>
                    <a:prstGeom prst="rect">
                      <a:avLst/>
                    </a:prstGeom>
                  </pic:spPr>
                </pic:pic>
              </a:graphicData>
            </a:graphic>
          </wp:inline>
        </w:drawing>
      </w:r>
    </w:p>
    <w:p>
      <w:pPr>
        <w:jc w:val="center"/>
        <w:rPr>
          <w:rFonts w:hint="eastAsia"/>
          <w:highlight w:val="none"/>
        </w:rPr>
      </w:pPr>
      <w:r>
        <w:rPr>
          <w:rFonts w:hint="eastAsia"/>
          <w:highlight w:val="none"/>
          <w:lang w:val="en-US" w:eastAsia="zh-CN"/>
        </w:rPr>
        <w:t>图3-1数据标定用例图</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3.2用例表</w:t>
      </w:r>
    </w:p>
    <w:p>
      <w:pPr>
        <w:rPr>
          <w:rFonts w:hint="eastAsia"/>
          <w:sz w:val="28"/>
          <w:szCs w:val="28"/>
          <w:lang w:val="en-US" w:eastAsia="zh-CN"/>
        </w:rPr>
      </w:pPr>
      <w:r>
        <w:rPr>
          <w:rFonts w:hint="eastAsia"/>
        </w:rPr>
        <w:t>摘取部分用例表为例，详细描述系统中各角色的行为：</w:t>
      </w:r>
    </w:p>
    <w:tbl>
      <w:tblPr>
        <w:tblStyle w:val="11"/>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829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8296" w:type="dxa"/>
          </w:tcPr>
          <w:p>
            <w:pPr>
              <w:jc w:val="center"/>
              <w:rPr>
                <w:b/>
                <w:bCs/>
              </w:rPr>
            </w:pPr>
            <w:r>
              <w:rPr>
                <w:rFonts w:hint="eastAsia"/>
                <w:b/>
                <w:bCs/>
              </w:rPr>
              <w:t>用例</w:t>
            </w:r>
            <w:r>
              <w:rPr>
                <w:rFonts w:hint="eastAsia"/>
                <w:b/>
                <w:bCs/>
                <w:lang w:val="en-US" w:eastAsia="zh-CN"/>
              </w:rPr>
              <w:t>3.1</w:t>
            </w:r>
            <w:r>
              <w:rPr>
                <w:rFonts w:hint="eastAsia"/>
                <w:b/>
                <w:bCs/>
              </w:rPr>
              <w:t>：</w:t>
            </w:r>
            <w:r>
              <w:rPr>
                <w:rFonts w:hint="eastAsia"/>
                <w:b/>
                <w:bCs/>
                <w:lang w:val="en-US" w:eastAsia="zh-CN"/>
              </w:rPr>
              <w:t>新建、发布数据标定任务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8296" w:type="dxa"/>
            <w:shd w:val="clear" w:color="auto" w:fill="F1F1F1" w:themeFill="background1" w:themeFillShade="F2"/>
          </w:tcPr>
          <w:p>
            <w:pPr>
              <w:rPr>
                <w:b/>
                <w:bCs/>
              </w:rPr>
            </w:pPr>
            <w:r>
              <w:rPr>
                <w:rFonts w:hint="eastAsia"/>
                <w:b/>
                <w:bCs/>
              </w:rPr>
              <w:t>ID：</w:t>
            </w:r>
            <w:r>
              <w:rPr>
                <w:rFonts w:hint="eastAsia"/>
                <w:b/>
                <w:bCs/>
                <w:lang w:val="en-US" w:eastAsia="zh-CN"/>
              </w:rPr>
              <w:t xml:space="preserve">3.1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8296" w:type="dxa"/>
          </w:tcPr>
          <w:p>
            <w:pPr>
              <w:rPr>
                <w:b/>
                <w:bCs/>
              </w:rPr>
            </w:pPr>
            <w:r>
              <w:rPr>
                <w:rFonts w:hint="eastAsia"/>
                <w:b/>
                <w:bCs/>
              </w:rPr>
              <w:t>简单描述：</w:t>
            </w:r>
            <w:r>
              <w:rPr>
                <w:rFonts w:hint="eastAsia"/>
                <w:b/>
                <w:bCs/>
                <w:lang w:val="en-US" w:eastAsia="zh-CN"/>
              </w:rPr>
              <w:t>数据拥有者新建数据标定任务，并经过系统人员审核后自动发布</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8296" w:type="dxa"/>
            <w:shd w:val="clear" w:color="auto" w:fill="F1F1F1" w:themeFill="background1" w:themeFillShade="F2"/>
          </w:tcPr>
          <w:p>
            <w:pPr>
              <w:rPr>
                <w:b/>
                <w:bCs/>
              </w:rPr>
            </w:pPr>
            <w:r>
              <w:rPr>
                <w:rFonts w:hint="eastAsia"/>
                <w:b/>
                <w:bCs/>
              </w:rPr>
              <w:t>主参与者：</w:t>
            </w:r>
            <w:r>
              <w:rPr>
                <w:rFonts w:hint="eastAsia"/>
                <w:b/>
                <w:bCs/>
                <w:lang w:val="en-US" w:eastAsia="zh-CN"/>
              </w:rPr>
              <w:t>数据拥有者</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8296" w:type="dxa"/>
          </w:tcPr>
          <w:p>
            <w:pPr>
              <w:rPr>
                <w:b/>
                <w:bCs/>
              </w:rPr>
            </w:pPr>
            <w:r>
              <w:rPr>
                <w:rFonts w:hint="eastAsia"/>
                <w:b/>
                <w:bCs/>
              </w:rPr>
              <w:t>副参与者：</w:t>
            </w:r>
            <w:r>
              <w:rPr>
                <w:rFonts w:hint="eastAsia"/>
                <w:b/>
                <w:bCs/>
                <w:lang w:val="en-US" w:eastAsia="zh-CN"/>
              </w:rPr>
              <w:t>系统管理人员、系统后台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8296" w:type="dxa"/>
            <w:shd w:val="clear" w:color="auto" w:fill="F1F1F1" w:themeFill="background1" w:themeFillShade="F2"/>
          </w:tcPr>
          <w:p>
            <w:pPr>
              <w:rPr>
                <w:b/>
                <w:bCs/>
              </w:rPr>
            </w:pPr>
            <w:r>
              <w:rPr>
                <w:rFonts w:hint="eastAsia"/>
                <w:b/>
                <w:bCs/>
              </w:rPr>
              <w:t>前置条件：</w:t>
            </w:r>
            <w:r>
              <w:rPr>
                <w:rFonts w:hint="eastAsia"/>
                <w:b/>
                <w:bCs/>
                <w:lang w:val="en-US" w:eastAsia="zh-CN"/>
              </w:rPr>
              <w:t>数据拥有者拥有想要标定的数据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8296" w:type="dxa"/>
          </w:tcPr>
          <w:p>
            <w:pPr>
              <w:rPr>
                <w:b/>
                <w:bCs/>
              </w:rPr>
            </w:pPr>
            <w:r>
              <w:rPr>
                <w:rFonts w:hint="eastAsia"/>
                <w:b/>
                <w:bCs/>
              </w:rPr>
              <w:t>主流：</w:t>
            </w:r>
          </w:p>
          <w:p>
            <w:pPr>
              <w:pStyle w:val="9"/>
              <w:numPr>
                <w:ilvl w:val="0"/>
                <w:numId w:val="2"/>
              </w:numPr>
              <w:ind w:firstLineChars="0"/>
              <w:jc w:val="left"/>
              <w:rPr>
                <w:b/>
                <w:bCs/>
              </w:rPr>
            </w:pPr>
            <w:r>
              <w:rPr>
                <w:rFonts w:hint="eastAsia"/>
                <w:b/>
                <w:bCs/>
                <w:lang w:val="en-US" w:eastAsia="zh-CN"/>
              </w:rPr>
              <w:t>进入新建标定任务界面</w:t>
            </w:r>
          </w:p>
          <w:p>
            <w:pPr>
              <w:pStyle w:val="9"/>
              <w:numPr>
                <w:ilvl w:val="0"/>
                <w:numId w:val="2"/>
              </w:numPr>
              <w:ind w:firstLineChars="0"/>
              <w:jc w:val="left"/>
              <w:rPr>
                <w:b/>
                <w:bCs/>
              </w:rPr>
            </w:pPr>
            <w:r>
              <w:rPr>
                <w:rFonts w:hint="eastAsia"/>
                <w:b/>
                <w:bCs/>
                <w:lang w:val="en-US" w:eastAsia="zh-CN"/>
              </w:rPr>
              <w:t>选择使用的数据类型</w:t>
            </w:r>
          </w:p>
          <w:p>
            <w:pPr>
              <w:pStyle w:val="9"/>
              <w:numPr>
                <w:ilvl w:val="0"/>
                <w:numId w:val="2"/>
              </w:numPr>
              <w:ind w:firstLineChars="0"/>
              <w:jc w:val="left"/>
              <w:rPr>
                <w:b/>
                <w:bCs/>
              </w:rPr>
            </w:pPr>
            <w:r>
              <w:rPr>
                <w:rFonts w:hint="eastAsia"/>
                <w:b/>
                <w:bCs/>
                <w:lang w:val="en-US" w:eastAsia="zh-CN"/>
              </w:rPr>
              <w:t>对应数据展示区域的数据上传</w:t>
            </w:r>
          </w:p>
          <w:p>
            <w:pPr>
              <w:pStyle w:val="9"/>
              <w:numPr>
                <w:ilvl w:val="0"/>
                <w:numId w:val="2"/>
              </w:numPr>
              <w:ind w:firstLineChars="0"/>
              <w:jc w:val="left"/>
              <w:rPr>
                <w:b/>
                <w:bCs/>
              </w:rPr>
            </w:pPr>
            <w:r>
              <w:rPr>
                <w:rFonts w:hint="eastAsia"/>
                <w:b/>
                <w:bCs/>
                <w:lang w:val="en-US" w:eastAsia="zh-CN"/>
              </w:rPr>
              <w:t>选择用户填写模块的形式</w:t>
            </w:r>
          </w:p>
          <w:p>
            <w:pPr>
              <w:pStyle w:val="9"/>
              <w:numPr>
                <w:ilvl w:val="0"/>
                <w:numId w:val="2"/>
              </w:numPr>
              <w:ind w:firstLineChars="0"/>
              <w:jc w:val="left"/>
              <w:rPr>
                <w:b/>
                <w:bCs/>
              </w:rPr>
            </w:pPr>
            <w:r>
              <w:rPr>
                <w:rFonts w:hint="eastAsia"/>
                <w:b/>
                <w:bCs/>
                <w:lang w:val="en-US" w:eastAsia="zh-CN"/>
              </w:rPr>
              <w:t>确定标定价格</w:t>
            </w:r>
          </w:p>
          <w:p>
            <w:pPr>
              <w:pStyle w:val="9"/>
              <w:numPr>
                <w:ilvl w:val="0"/>
                <w:numId w:val="2"/>
              </w:numPr>
              <w:ind w:firstLineChars="0"/>
              <w:jc w:val="left"/>
              <w:rPr>
                <w:b/>
                <w:bCs/>
              </w:rPr>
            </w:pPr>
            <w:r>
              <w:rPr>
                <w:rFonts w:hint="eastAsia"/>
                <w:b/>
                <w:bCs/>
                <w:lang w:val="en-US" w:eastAsia="zh-CN"/>
              </w:rPr>
              <w:t>数据问卷审核</w:t>
            </w:r>
          </w:p>
          <w:p>
            <w:pPr>
              <w:pStyle w:val="9"/>
              <w:numPr>
                <w:ilvl w:val="0"/>
                <w:numId w:val="2"/>
              </w:numPr>
              <w:ind w:firstLineChars="0"/>
              <w:jc w:val="left"/>
              <w:rPr>
                <w:b/>
                <w:bCs/>
              </w:rPr>
            </w:pPr>
            <w:r>
              <w:rPr>
                <w:rFonts w:hint="eastAsia"/>
                <w:b/>
                <w:bCs/>
                <w:lang w:val="en-US" w:eastAsia="zh-CN"/>
              </w:rPr>
              <w:t>发布标定任务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8296" w:type="dxa"/>
            <w:shd w:val="clear" w:color="auto" w:fill="F1F1F1" w:themeFill="background1" w:themeFillShade="F2"/>
          </w:tcPr>
          <w:p>
            <w:pPr>
              <w:rPr>
                <w:b/>
                <w:bCs/>
              </w:rPr>
            </w:pPr>
            <w:r>
              <w:rPr>
                <w:rFonts w:hint="eastAsia"/>
                <w:b/>
                <w:bCs/>
              </w:rPr>
              <w:t>后置条件：</w:t>
            </w:r>
            <w:r>
              <w:rPr>
                <w:rFonts w:hint="eastAsia"/>
                <w:b/>
                <w:bCs/>
                <w:lang w:val="en-US" w:eastAsia="zh-CN"/>
              </w:rPr>
              <w:t>用户发布数据标定任务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8296" w:type="dxa"/>
          </w:tcPr>
          <w:p>
            <w:pPr>
              <w:rPr>
                <w:rFonts w:hint="eastAsia"/>
                <w:b/>
                <w:bCs/>
              </w:rPr>
            </w:pPr>
            <w:r>
              <w:rPr>
                <w:rFonts w:hint="eastAsia"/>
                <w:b/>
                <w:bCs/>
              </w:rPr>
              <w:t>附加流：</w:t>
            </w:r>
            <w:r>
              <w:rPr>
                <w:rFonts w:hint="eastAsia"/>
                <w:b/>
                <w:bCs/>
                <w:lang w:val="en-US" w:eastAsia="zh-CN"/>
              </w:rPr>
              <w:t>若用户新建的数据标定任务未通过审核，系统返回出错信息，用户重新新建标定任务。</w:t>
            </w:r>
          </w:p>
        </w:tc>
      </w:tr>
    </w:tbl>
    <w:p/>
    <w:p/>
    <w:tbl>
      <w:tblPr>
        <w:tblStyle w:val="11"/>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829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8296" w:type="dxa"/>
          </w:tcPr>
          <w:p>
            <w:pPr>
              <w:jc w:val="center"/>
              <w:rPr>
                <w:b/>
                <w:bCs/>
              </w:rPr>
            </w:pPr>
            <w:r>
              <w:rPr>
                <w:rFonts w:hint="eastAsia"/>
                <w:b/>
                <w:bCs/>
              </w:rPr>
              <w:t>用例</w:t>
            </w:r>
            <w:r>
              <w:rPr>
                <w:rFonts w:hint="eastAsia"/>
                <w:b/>
                <w:bCs/>
                <w:lang w:val="en-US" w:eastAsia="zh-CN"/>
              </w:rPr>
              <w:t>3.2</w:t>
            </w:r>
            <w:r>
              <w:rPr>
                <w:rFonts w:hint="eastAsia"/>
                <w:b/>
                <w:bCs/>
              </w:rPr>
              <w:t>：</w:t>
            </w:r>
            <w:r>
              <w:rPr>
                <w:rFonts w:hint="eastAsia"/>
                <w:b/>
                <w:bCs/>
                <w:lang w:val="en-US" w:eastAsia="zh-CN"/>
              </w:rPr>
              <w:t>完成标定数据任务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8296" w:type="dxa"/>
            <w:shd w:val="clear" w:color="auto" w:fill="F1F1F1" w:themeFill="background1" w:themeFillShade="F2"/>
          </w:tcPr>
          <w:p>
            <w:pPr>
              <w:rPr>
                <w:b/>
                <w:bCs/>
              </w:rPr>
            </w:pPr>
            <w:r>
              <w:rPr>
                <w:rFonts w:hint="eastAsia"/>
                <w:b/>
                <w:bCs/>
              </w:rPr>
              <w:t>ID：</w:t>
            </w:r>
            <w:r>
              <w:rPr>
                <w:rFonts w:hint="eastAsia"/>
                <w:b/>
                <w:bCs/>
                <w:lang w:val="en-US" w:eastAsia="zh-CN"/>
              </w:rPr>
              <w:t>3.2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8296" w:type="dxa"/>
          </w:tcPr>
          <w:p>
            <w:pPr>
              <w:rPr>
                <w:b/>
                <w:bCs/>
              </w:rPr>
            </w:pPr>
            <w:r>
              <w:rPr>
                <w:rFonts w:hint="eastAsia"/>
                <w:b/>
                <w:bCs/>
              </w:rPr>
              <w:t>简单描述：</w:t>
            </w:r>
            <w:r>
              <w:rPr>
                <w:rFonts w:hint="eastAsia"/>
                <w:b/>
                <w:bCs/>
                <w:lang w:val="en-US" w:eastAsia="zh-CN"/>
              </w:rPr>
              <w:t>闲置人员完成自己选定的标定任务，经过系统检查后获得积分</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8296" w:type="dxa"/>
            <w:shd w:val="clear" w:color="auto" w:fill="F1F1F1" w:themeFill="background1" w:themeFillShade="F2"/>
          </w:tcPr>
          <w:p>
            <w:pPr>
              <w:rPr>
                <w:b/>
                <w:bCs/>
              </w:rPr>
            </w:pPr>
            <w:r>
              <w:rPr>
                <w:rFonts w:hint="eastAsia"/>
                <w:b/>
                <w:bCs/>
              </w:rPr>
              <w:t>主参与者：</w:t>
            </w:r>
            <w:r>
              <w:rPr>
                <w:rFonts w:hint="eastAsia"/>
                <w:b/>
                <w:bCs/>
                <w:lang w:val="en-US" w:eastAsia="zh-CN"/>
              </w:rPr>
              <w:t>闲置人员</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8296" w:type="dxa"/>
          </w:tcPr>
          <w:p>
            <w:pPr>
              <w:rPr>
                <w:b/>
                <w:bCs/>
              </w:rPr>
            </w:pPr>
            <w:r>
              <w:rPr>
                <w:rFonts w:hint="eastAsia"/>
                <w:b/>
                <w:bCs/>
              </w:rPr>
              <w:t>副参与者：</w:t>
            </w:r>
            <w:r>
              <w:rPr>
                <w:rFonts w:hint="eastAsia"/>
                <w:b/>
                <w:bCs/>
                <w:lang w:val="en-US" w:eastAsia="zh-CN"/>
              </w:rPr>
              <w:t>系统后台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8296" w:type="dxa"/>
            <w:shd w:val="clear" w:color="auto" w:fill="F1F1F1" w:themeFill="background1" w:themeFillShade="F2"/>
          </w:tcPr>
          <w:p>
            <w:pPr>
              <w:rPr>
                <w:b/>
                <w:bCs/>
              </w:rPr>
            </w:pPr>
            <w:r>
              <w:rPr>
                <w:rFonts w:hint="eastAsia"/>
                <w:b/>
                <w:bCs/>
              </w:rPr>
              <w:t>前置条件：</w:t>
            </w:r>
            <w:r>
              <w:rPr>
                <w:rFonts w:hint="eastAsia"/>
                <w:b/>
                <w:bCs/>
                <w:lang w:val="en-US" w:eastAsia="zh-CN"/>
              </w:rPr>
              <w:t>闲置人员登录系统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8296" w:type="dxa"/>
          </w:tcPr>
          <w:p>
            <w:pPr>
              <w:rPr>
                <w:b/>
                <w:bCs/>
              </w:rPr>
            </w:pPr>
            <w:r>
              <w:rPr>
                <w:rFonts w:hint="eastAsia"/>
                <w:b/>
                <w:bCs/>
              </w:rPr>
              <w:t>主流：</w:t>
            </w:r>
          </w:p>
          <w:p>
            <w:pPr>
              <w:pStyle w:val="9"/>
              <w:numPr>
                <w:ilvl w:val="0"/>
                <w:numId w:val="3"/>
              </w:numPr>
              <w:ind w:left="984" w:leftChars="0" w:hanging="360" w:firstLineChars="0"/>
              <w:jc w:val="left"/>
              <w:rPr>
                <w:b/>
                <w:bCs/>
              </w:rPr>
            </w:pPr>
            <w:r>
              <w:rPr>
                <w:rFonts w:hint="eastAsia"/>
                <w:b/>
                <w:bCs/>
                <w:lang w:val="en-US" w:eastAsia="zh-CN"/>
              </w:rPr>
              <w:t>登录系统</w:t>
            </w:r>
          </w:p>
          <w:p>
            <w:pPr>
              <w:pStyle w:val="9"/>
              <w:numPr>
                <w:ilvl w:val="0"/>
                <w:numId w:val="3"/>
              </w:numPr>
              <w:ind w:left="984" w:leftChars="0" w:hanging="360" w:firstLineChars="0"/>
              <w:jc w:val="left"/>
              <w:rPr>
                <w:b/>
                <w:bCs/>
              </w:rPr>
            </w:pPr>
            <w:r>
              <w:rPr>
                <w:rFonts w:hint="eastAsia"/>
                <w:b/>
                <w:bCs/>
                <w:lang w:val="en-US" w:eastAsia="zh-CN"/>
              </w:rPr>
              <w:t>查看标定任务</w:t>
            </w:r>
          </w:p>
          <w:p>
            <w:pPr>
              <w:pStyle w:val="9"/>
              <w:numPr>
                <w:ilvl w:val="0"/>
                <w:numId w:val="3"/>
              </w:numPr>
              <w:ind w:left="984" w:leftChars="0" w:hanging="360" w:firstLineChars="0"/>
              <w:jc w:val="left"/>
              <w:rPr>
                <w:b/>
                <w:bCs/>
              </w:rPr>
            </w:pPr>
            <w:r>
              <w:rPr>
                <w:rFonts w:hint="eastAsia"/>
                <w:b/>
                <w:bCs/>
                <w:lang w:val="en-US" w:eastAsia="zh-CN"/>
              </w:rPr>
              <w:t>查看标定任务详情</w:t>
            </w:r>
          </w:p>
          <w:p>
            <w:pPr>
              <w:pStyle w:val="9"/>
              <w:numPr>
                <w:ilvl w:val="0"/>
                <w:numId w:val="3"/>
              </w:numPr>
              <w:ind w:left="984" w:leftChars="0" w:hanging="360" w:firstLineChars="0"/>
              <w:jc w:val="left"/>
              <w:rPr>
                <w:b/>
                <w:bCs/>
              </w:rPr>
            </w:pPr>
            <w:r>
              <w:rPr>
                <w:rFonts w:hint="eastAsia"/>
                <w:b/>
                <w:bCs/>
                <w:lang w:val="en-US" w:eastAsia="zh-CN"/>
              </w:rPr>
              <w:t>标定数据</w:t>
            </w:r>
          </w:p>
          <w:p>
            <w:pPr>
              <w:pStyle w:val="9"/>
              <w:numPr>
                <w:ilvl w:val="0"/>
                <w:numId w:val="3"/>
              </w:numPr>
              <w:ind w:left="984" w:leftChars="0" w:hanging="360" w:firstLineChars="0"/>
              <w:jc w:val="left"/>
              <w:rPr>
                <w:b/>
                <w:bCs/>
              </w:rPr>
            </w:pPr>
            <w:r>
              <w:rPr>
                <w:rFonts w:hint="eastAsia"/>
                <w:b/>
                <w:bCs/>
                <w:lang w:val="en-US" w:eastAsia="zh-CN"/>
              </w:rPr>
              <w:t>标定数据结果的检查</w:t>
            </w:r>
          </w:p>
          <w:p>
            <w:pPr>
              <w:pStyle w:val="9"/>
              <w:numPr>
                <w:ilvl w:val="0"/>
                <w:numId w:val="3"/>
              </w:numPr>
              <w:ind w:left="984" w:leftChars="0" w:hanging="360" w:firstLineChars="0"/>
              <w:jc w:val="left"/>
              <w:rPr>
                <w:b/>
                <w:bCs/>
              </w:rPr>
            </w:pPr>
            <w:r>
              <w:rPr>
                <w:rFonts w:hint="eastAsia"/>
                <w:b/>
                <w:bCs/>
                <w:lang w:val="en-US" w:eastAsia="zh-CN"/>
              </w:rPr>
              <w:t>根据完成度用户获得积分</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8296" w:type="dxa"/>
            <w:shd w:val="clear" w:color="auto" w:fill="F1F1F1" w:themeFill="background1" w:themeFillShade="F2"/>
          </w:tcPr>
          <w:p>
            <w:pPr>
              <w:rPr>
                <w:b/>
                <w:bCs/>
              </w:rPr>
            </w:pPr>
            <w:r>
              <w:rPr>
                <w:rFonts w:hint="eastAsia"/>
                <w:b/>
                <w:bCs/>
              </w:rPr>
              <w:t>后置条件：</w:t>
            </w:r>
            <w:r>
              <w:rPr>
                <w:rFonts w:hint="eastAsia"/>
                <w:b/>
                <w:bCs/>
                <w:lang w:val="en-US" w:eastAsia="zh-CN"/>
              </w:rPr>
              <w:t>闲置人员获得积分</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8296" w:type="dxa"/>
          </w:tcPr>
          <w:p>
            <w:pPr>
              <w:rPr>
                <w:rFonts w:hint="eastAsia"/>
                <w:b/>
                <w:bCs/>
              </w:rPr>
            </w:pPr>
            <w:r>
              <w:rPr>
                <w:rFonts w:hint="eastAsia"/>
                <w:b/>
                <w:bCs/>
              </w:rPr>
              <w:t>附加流：</w:t>
            </w:r>
            <w:r>
              <w:rPr>
                <w:rFonts w:hint="eastAsia"/>
                <w:b/>
                <w:bCs/>
                <w:lang w:val="en-US" w:eastAsia="zh-CN"/>
              </w:rPr>
              <w:t>若用户未找到想要标定的任务，则重新查看标定任务列表寻找标定任务</w:t>
            </w:r>
          </w:p>
        </w:tc>
      </w:tr>
    </w:tbl>
    <w:p/>
    <w:p/>
    <w:p/>
    <w:p/>
    <w:p/>
    <w:p/>
    <w:p/>
    <w:tbl>
      <w:tblPr>
        <w:tblStyle w:val="11"/>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829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8296" w:type="dxa"/>
          </w:tcPr>
          <w:p>
            <w:pPr>
              <w:jc w:val="center"/>
              <w:rPr>
                <w:b/>
                <w:bCs/>
              </w:rPr>
            </w:pPr>
            <w:r>
              <w:rPr>
                <w:rFonts w:hint="eastAsia"/>
                <w:b/>
                <w:bCs/>
              </w:rPr>
              <w:t>用例</w:t>
            </w:r>
            <w:r>
              <w:rPr>
                <w:rFonts w:hint="eastAsia"/>
                <w:b/>
                <w:bCs/>
                <w:lang w:val="en-US" w:eastAsia="zh-CN"/>
              </w:rPr>
              <w:t>3.3</w:t>
            </w:r>
            <w:r>
              <w:rPr>
                <w:rFonts w:hint="eastAsia"/>
                <w:b/>
                <w:bCs/>
              </w:rPr>
              <w:t>：</w:t>
            </w:r>
            <w:r>
              <w:rPr>
                <w:rFonts w:hint="eastAsia"/>
                <w:b/>
                <w:bCs/>
                <w:lang w:val="en-US" w:eastAsia="zh-CN"/>
              </w:rPr>
              <w:t>标定任务管理</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8296" w:type="dxa"/>
            <w:shd w:val="clear" w:color="auto" w:fill="F1F1F1" w:themeFill="background1" w:themeFillShade="F2"/>
          </w:tcPr>
          <w:p>
            <w:pPr>
              <w:rPr>
                <w:b/>
                <w:bCs/>
              </w:rPr>
            </w:pPr>
            <w:r>
              <w:rPr>
                <w:rFonts w:hint="eastAsia"/>
                <w:b/>
                <w:bCs/>
              </w:rPr>
              <w:t>ID：</w:t>
            </w:r>
            <w:r>
              <w:rPr>
                <w:rFonts w:hint="eastAsia"/>
                <w:b/>
                <w:bCs/>
                <w:lang w:val="en-US" w:eastAsia="zh-CN"/>
              </w:rPr>
              <w:t>3.3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8296" w:type="dxa"/>
          </w:tcPr>
          <w:p>
            <w:pPr>
              <w:rPr>
                <w:b/>
                <w:bCs/>
              </w:rPr>
            </w:pPr>
            <w:r>
              <w:rPr>
                <w:rFonts w:hint="eastAsia"/>
                <w:b/>
                <w:bCs/>
              </w:rPr>
              <w:t>简单描述：</w:t>
            </w:r>
            <w:r>
              <w:rPr>
                <w:rFonts w:hint="eastAsia"/>
                <w:b/>
                <w:bCs/>
                <w:lang w:val="en-US" w:eastAsia="zh-CN"/>
              </w:rPr>
              <w:t>数据拥有者对已发布的标定任务进行查看、修改、删除、下载操作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8296" w:type="dxa"/>
            <w:shd w:val="clear" w:color="auto" w:fill="F1F1F1" w:themeFill="background1" w:themeFillShade="F2"/>
          </w:tcPr>
          <w:p>
            <w:pPr>
              <w:rPr>
                <w:b/>
                <w:bCs/>
              </w:rPr>
            </w:pPr>
            <w:r>
              <w:rPr>
                <w:rFonts w:hint="eastAsia"/>
                <w:b/>
                <w:bCs/>
              </w:rPr>
              <w:t>主参与者：</w:t>
            </w:r>
            <w:r>
              <w:rPr>
                <w:rFonts w:hint="eastAsia"/>
                <w:b/>
                <w:bCs/>
                <w:lang w:val="en-US" w:eastAsia="zh-CN"/>
              </w:rPr>
              <w:t>数据拥有者</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8296" w:type="dxa"/>
          </w:tcPr>
          <w:p>
            <w:pPr>
              <w:rPr>
                <w:b/>
                <w:bCs/>
              </w:rPr>
            </w:pPr>
            <w:r>
              <w:rPr>
                <w:rFonts w:hint="eastAsia"/>
                <w:b/>
                <w:bCs/>
              </w:rPr>
              <w:t>副参与者：</w:t>
            </w:r>
            <w:r>
              <w:rPr>
                <w:rFonts w:hint="eastAsia"/>
                <w:b/>
                <w:bCs/>
                <w:lang w:val="en-US" w:eastAsia="zh-CN"/>
              </w:rPr>
              <w:t>系统后台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8296" w:type="dxa"/>
            <w:shd w:val="clear" w:color="auto" w:fill="F1F1F1" w:themeFill="background1" w:themeFillShade="F2"/>
          </w:tcPr>
          <w:p>
            <w:pPr>
              <w:rPr>
                <w:b/>
                <w:bCs/>
              </w:rPr>
            </w:pPr>
            <w:r>
              <w:rPr>
                <w:rFonts w:hint="eastAsia"/>
                <w:b/>
                <w:bCs/>
              </w:rPr>
              <w:t>前置条件：</w:t>
            </w:r>
            <w:r>
              <w:rPr>
                <w:rFonts w:hint="eastAsia"/>
                <w:b/>
                <w:bCs/>
                <w:lang w:val="en-US" w:eastAsia="zh-CN"/>
              </w:rPr>
              <w:t>数据拥有者登录系统，并已发过标定数据任务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8296" w:type="dxa"/>
          </w:tcPr>
          <w:p>
            <w:pPr>
              <w:rPr>
                <w:b/>
                <w:bCs/>
              </w:rPr>
            </w:pPr>
            <w:r>
              <w:rPr>
                <w:rFonts w:hint="eastAsia"/>
                <w:b/>
                <w:bCs/>
              </w:rPr>
              <w:t>主流：</w:t>
            </w:r>
          </w:p>
          <w:p>
            <w:pPr>
              <w:pStyle w:val="9"/>
              <w:numPr>
                <w:ilvl w:val="0"/>
                <w:numId w:val="4"/>
              </w:numPr>
              <w:ind w:left="984" w:leftChars="0" w:hanging="360" w:firstLineChars="0"/>
              <w:jc w:val="left"/>
              <w:rPr>
                <w:b/>
                <w:bCs/>
              </w:rPr>
            </w:pPr>
            <w:r>
              <w:rPr>
                <w:rFonts w:hint="eastAsia"/>
                <w:b/>
                <w:bCs/>
                <w:lang w:val="en-US" w:eastAsia="zh-CN"/>
              </w:rPr>
              <w:t>登录系统</w:t>
            </w:r>
          </w:p>
          <w:p>
            <w:pPr>
              <w:pStyle w:val="9"/>
              <w:numPr>
                <w:ilvl w:val="0"/>
                <w:numId w:val="4"/>
              </w:numPr>
              <w:ind w:left="984" w:leftChars="0" w:hanging="360" w:firstLineChars="0"/>
              <w:jc w:val="left"/>
              <w:rPr>
                <w:b/>
                <w:bCs/>
              </w:rPr>
            </w:pPr>
            <w:r>
              <w:rPr>
                <w:rFonts w:hint="eastAsia"/>
                <w:b/>
                <w:bCs/>
                <w:lang w:val="en-US" w:eastAsia="zh-CN"/>
              </w:rPr>
              <w:t>查看标定数据结果</w:t>
            </w:r>
          </w:p>
          <w:p>
            <w:pPr>
              <w:pStyle w:val="9"/>
              <w:numPr>
                <w:ilvl w:val="0"/>
                <w:numId w:val="4"/>
              </w:numPr>
              <w:ind w:left="984" w:leftChars="0" w:hanging="360" w:firstLineChars="0"/>
              <w:jc w:val="left"/>
              <w:rPr>
                <w:b/>
                <w:bCs/>
              </w:rPr>
            </w:pPr>
            <w:r>
              <w:rPr>
                <w:rFonts w:hint="eastAsia"/>
                <w:b/>
                <w:bCs/>
                <w:lang w:val="en-US" w:eastAsia="zh-CN"/>
              </w:rPr>
              <w:t>关闭任务</w:t>
            </w:r>
          </w:p>
          <w:p>
            <w:pPr>
              <w:pStyle w:val="9"/>
              <w:numPr>
                <w:ilvl w:val="0"/>
                <w:numId w:val="4"/>
              </w:numPr>
              <w:ind w:left="984" w:leftChars="0" w:hanging="360" w:firstLineChars="0"/>
              <w:jc w:val="left"/>
              <w:rPr>
                <w:b/>
                <w:bCs/>
              </w:rPr>
            </w:pPr>
            <w:r>
              <w:rPr>
                <w:rFonts w:hint="eastAsia"/>
                <w:b/>
                <w:bCs/>
                <w:lang w:val="en-US" w:eastAsia="zh-CN"/>
              </w:rPr>
              <w:t>下载标定结果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8296" w:type="dxa"/>
            <w:shd w:val="clear" w:color="auto" w:fill="F1F1F1" w:themeFill="background1" w:themeFillShade="F2"/>
          </w:tcPr>
          <w:p>
            <w:pPr>
              <w:rPr>
                <w:b/>
                <w:bCs/>
              </w:rPr>
            </w:pPr>
            <w:r>
              <w:rPr>
                <w:rFonts w:hint="eastAsia"/>
                <w:b/>
                <w:bCs/>
              </w:rPr>
              <w:t>后置条件：</w:t>
            </w:r>
            <w:r>
              <w:rPr>
                <w:rFonts w:hint="eastAsia"/>
                <w:b/>
                <w:bCs/>
                <w:lang w:val="en-US" w:eastAsia="zh-CN"/>
              </w:rPr>
              <w:t>数据拥有者获得标定结果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8296" w:type="dxa"/>
          </w:tcPr>
          <w:p>
            <w:pPr>
              <w:rPr>
                <w:rFonts w:hint="eastAsia"/>
                <w:b/>
                <w:bCs/>
                <w:lang w:val="en-US" w:eastAsia="zh-CN"/>
              </w:rPr>
            </w:pPr>
            <w:r>
              <w:rPr>
                <w:rFonts w:hint="eastAsia"/>
                <w:b/>
                <w:bCs/>
              </w:rPr>
              <w:t>附加流：1）</w:t>
            </w:r>
            <w:r>
              <w:rPr>
                <w:rFonts w:hint="eastAsia"/>
                <w:b/>
                <w:bCs/>
                <w:lang w:val="en-US" w:eastAsia="zh-CN"/>
              </w:rPr>
              <w:t>数据拥有者对数据结果不满意</w:t>
            </w:r>
          </w:p>
          <w:p>
            <w:pPr>
              <w:rPr>
                <w:rFonts w:hint="eastAsia"/>
                <w:b/>
                <w:bCs/>
                <w:lang w:val="en-US" w:eastAsia="zh-CN"/>
              </w:rPr>
            </w:pPr>
            <w:r>
              <w:rPr>
                <w:rFonts w:hint="eastAsia"/>
                <w:b/>
                <w:bCs/>
                <w:lang w:val="en-US" w:eastAsia="zh-CN"/>
              </w:rPr>
              <w:t xml:space="preserve">        2）修改数据标定任务</w:t>
            </w:r>
          </w:p>
          <w:p>
            <w:pPr>
              <w:rPr>
                <w:rFonts w:hint="eastAsia"/>
                <w:b/>
                <w:bCs/>
                <w:lang w:val="en-US" w:eastAsia="zh-CN"/>
              </w:rPr>
            </w:pPr>
            <w:r>
              <w:rPr>
                <w:rFonts w:hint="eastAsia"/>
                <w:b/>
                <w:bCs/>
                <w:lang w:val="en-US" w:eastAsia="zh-CN"/>
              </w:rPr>
              <w:t xml:space="preserve">        3）上传新数据并修改标定问题</w:t>
            </w:r>
          </w:p>
          <w:p>
            <w:pPr>
              <w:rPr>
                <w:rFonts w:hint="eastAsia"/>
                <w:b/>
                <w:bCs/>
              </w:rPr>
            </w:pPr>
            <w:r>
              <w:rPr>
                <w:rFonts w:hint="eastAsia"/>
                <w:b/>
                <w:bCs/>
                <w:lang w:val="en-US" w:eastAsia="zh-CN"/>
              </w:rPr>
              <w:t xml:space="preserve">        4）等待数据的重新标定</w:t>
            </w:r>
          </w:p>
        </w:tc>
      </w:tr>
    </w:tbl>
    <w:p/>
    <w:p/>
    <w:p/>
    <w:p/>
    <w:p/>
    <w:p/>
    <w:p/>
    <w:p/>
    <w:p/>
    <w:p/>
    <w:p/>
    <w:p/>
    <w:p/>
    <w:p/>
    <w:p/>
    <w:p/>
    <w:p/>
    <w:p/>
    <w:p/>
    <w:p/>
    <w:p/>
    <w:p/>
    <w:p/>
    <w:p/>
    <w:p/>
    <w:p/>
    <w:p/>
    <w:p>
      <w:pPr>
        <w:rPr>
          <w:rFonts w:hint="eastAsia"/>
          <w:sz w:val="28"/>
          <w:szCs w:val="28"/>
          <w:lang w:val="en-US" w:eastAsia="zh-CN"/>
        </w:rPr>
      </w:pPr>
      <w:r>
        <w:rPr>
          <w:rFonts w:hint="eastAsia"/>
          <w:sz w:val="28"/>
          <w:szCs w:val="28"/>
          <w:lang w:val="en-US" w:eastAsia="zh-CN"/>
        </w:rPr>
        <w:t>3.3活动图</w:t>
      </w:r>
    </w:p>
    <w:p>
      <w:pPr>
        <w:rPr>
          <w:rFonts w:hint="eastAsia"/>
        </w:rPr>
      </w:pPr>
      <w:r>
        <w:rPr>
          <w:rFonts w:hint="eastAsia"/>
        </w:rPr>
        <w:t>以部分活动图为例，描述在对应的用户用例中，系统的活动流程：</w:t>
      </w:r>
    </w:p>
    <w:p>
      <w:pPr>
        <w:rPr>
          <w:rFonts w:hint="eastAsia"/>
        </w:rPr>
      </w:pPr>
      <w:r>
        <w:rPr>
          <w:rFonts w:hint="eastAsia"/>
        </w:rPr>
        <w:drawing>
          <wp:inline distT="0" distB="0" distL="114300" distR="114300">
            <wp:extent cx="5929630" cy="6791960"/>
            <wp:effectExtent l="0" t="0" r="13970" b="8890"/>
            <wp:docPr id="5" name="图片 5" descr="3.1新建发布标定任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1新建发布标定任务"/>
                    <pic:cNvPicPr>
                      <a:picLocks noChangeAspect="1"/>
                    </pic:cNvPicPr>
                  </pic:nvPicPr>
                  <pic:blipFill>
                    <a:blip r:embed="rId5"/>
                    <a:stretch>
                      <a:fillRect/>
                    </a:stretch>
                  </pic:blipFill>
                  <pic:spPr>
                    <a:xfrm>
                      <a:off x="0" y="0"/>
                      <a:ext cx="5929630" cy="6791960"/>
                    </a:xfrm>
                    <a:prstGeom prst="rect">
                      <a:avLst/>
                    </a:prstGeom>
                  </pic:spPr>
                </pic:pic>
              </a:graphicData>
            </a:graphic>
          </wp:inline>
        </w:drawing>
      </w:r>
    </w:p>
    <w:p>
      <w:pPr>
        <w:jc w:val="center"/>
        <w:rPr>
          <w:rFonts w:hint="eastAsia" w:eastAsiaTheme="minorEastAsia"/>
          <w:lang w:val="en-US" w:eastAsia="zh-CN"/>
        </w:rPr>
      </w:pPr>
      <w:r>
        <w:rPr>
          <w:rFonts w:hint="eastAsia"/>
          <w:lang w:val="en-US" w:eastAsia="zh-CN"/>
        </w:rPr>
        <w:t>图3-2新建、发布标定任务活动图</w:t>
      </w:r>
    </w:p>
    <w:p>
      <w:pPr>
        <w:rPr>
          <w:rFonts w:hint="eastAsia"/>
          <w:sz w:val="28"/>
          <w:szCs w:val="28"/>
          <w:lang w:val="en-US" w:eastAsia="zh-CN"/>
        </w:rPr>
      </w:pPr>
      <w:r>
        <w:rPr>
          <w:rFonts w:hint="eastAsia"/>
          <w:sz w:val="28"/>
          <w:szCs w:val="28"/>
          <w:lang w:val="en-US" w:eastAsia="zh-CN"/>
        </w:rPr>
        <w:drawing>
          <wp:inline distT="0" distB="0" distL="114300" distR="114300">
            <wp:extent cx="5267960" cy="7098665"/>
            <wp:effectExtent l="0" t="0" r="8890" b="6985"/>
            <wp:docPr id="3" name="图片 3" descr="3.2完成标定数据任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2完成标定数据任务"/>
                    <pic:cNvPicPr>
                      <a:picLocks noChangeAspect="1"/>
                    </pic:cNvPicPr>
                  </pic:nvPicPr>
                  <pic:blipFill>
                    <a:blip r:embed="rId6"/>
                    <a:stretch>
                      <a:fillRect/>
                    </a:stretch>
                  </pic:blipFill>
                  <pic:spPr>
                    <a:xfrm>
                      <a:off x="0" y="0"/>
                      <a:ext cx="5267960" cy="7098665"/>
                    </a:xfrm>
                    <a:prstGeom prst="rect">
                      <a:avLst/>
                    </a:prstGeom>
                  </pic:spPr>
                </pic:pic>
              </a:graphicData>
            </a:graphic>
          </wp:inline>
        </w:drawing>
      </w:r>
    </w:p>
    <w:p>
      <w:pPr>
        <w:jc w:val="center"/>
        <w:rPr>
          <w:rFonts w:hint="eastAsia"/>
          <w:sz w:val="21"/>
          <w:szCs w:val="21"/>
          <w:lang w:val="en-US" w:eastAsia="zh-CN"/>
        </w:rPr>
      </w:pPr>
      <w:r>
        <w:rPr>
          <w:rFonts w:hint="eastAsia"/>
          <w:sz w:val="21"/>
          <w:szCs w:val="21"/>
          <w:lang w:val="en-US" w:eastAsia="zh-CN"/>
        </w:rPr>
        <w:t>图3-3完成标定数据任务活动图</w:t>
      </w:r>
    </w:p>
    <w:p>
      <w:pPr>
        <w:rPr>
          <w:rFonts w:hint="eastAsia"/>
          <w:sz w:val="28"/>
          <w:szCs w:val="28"/>
          <w:lang w:val="en-US" w:eastAsia="zh-CN"/>
        </w:rPr>
      </w:pPr>
      <w:r>
        <w:rPr>
          <w:rFonts w:hint="eastAsia"/>
          <w:sz w:val="28"/>
          <w:szCs w:val="28"/>
          <w:lang w:val="en-US" w:eastAsia="zh-CN"/>
        </w:rPr>
        <w:drawing>
          <wp:inline distT="0" distB="0" distL="114300" distR="114300">
            <wp:extent cx="5266055" cy="5260340"/>
            <wp:effectExtent l="0" t="0" r="10795" b="16510"/>
            <wp:docPr id="4" name="图片 4" descr="3.3标定任务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3标定任务管理"/>
                    <pic:cNvPicPr>
                      <a:picLocks noChangeAspect="1"/>
                    </pic:cNvPicPr>
                  </pic:nvPicPr>
                  <pic:blipFill>
                    <a:blip r:embed="rId7"/>
                    <a:stretch>
                      <a:fillRect/>
                    </a:stretch>
                  </pic:blipFill>
                  <pic:spPr>
                    <a:xfrm>
                      <a:off x="0" y="0"/>
                      <a:ext cx="5266055" cy="5260340"/>
                    </a:xfrm>
                    <a:prstGeom prst="rect">
                      <a:avLst/>
                    </a:prstGeom>
                  </pic:spPr>
                </pic:pic>
              </a:graphicData>
            </a:graphic>
          </wp:inline>
        </w:drawing>
      </w:r>
    </w:p>
    <w:p>
      <w:pPr>
        <w:jc w:val="center"/>
        <w:rPr>
          <w:rFonts w:hint="eastAsia"/>
          <w:sz w:val="21"/>
          <w:szCs w:val="21"/>
          <w:lang w:val="en-US" w:eastAsia="zh-CN"/>
        </w:rPr>
      </w:pPr>
      <w:r>
        <w:rPr>
          <w:rFonts w:hint="eastAsia"/>
          <w:sz w:val="21"/>
          <w:szCs w:val="21"/>
          <w:lang w:val="en-US" w:eastAsia="zh-CN"/>
        </w:rPr>
        <w:t>图3-3标定任务管理活动图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85FFD"/>
    <w:multiLevelType w:val="multilevel"/>
    <w:tmpl w:val="47885FFD"/>
    <w:lvl w:ilvl="0" w:tentative="0">
      <w:start w:val="1"/>
      <w:numFmt w:val="decimal"/>
      <w:lvlText w:val="%1)"/>
      <w:lvlJc w:val="left"/>
      <w:pPr>
        <w:ind w:left="984" w:hanging="360"/>
      </w:pPr>
      <w:rPr>
        <w:rFonts w:hint="default"/>
      </w:rPr>
    </w:lvl>
    <w:lvl w:ilvl="1" w:tentative="0">
      <w:start w:val="1"/>
      <w:numFmt w:val="lowerLetter"/>
      <w:lvlText w:val="%2)"/>
      <w:lvlJc w:val="left"/>
      <w:pPr>
        <w:ind w:left="1464" w:hanging="420"/>
      </w:pPr>
    </w:lvl>
    <w:lvl w:ilvl="2" w:tentative="0">
      <w:start w:val="1"/>
      <w:numFmt w:val="lowerRoman"/>
      <w:lvlText w:val="%3."/>
      <w:lvlJc w:val="right"/>
      <w:pPr>
        <w:ind w:left="1884" w:hanging="420"/>
      </w:pPr>
    </w:lvl>
    <w:lvl w:ilvl="3" w:tentative="0">
      <w:start w:val="1"/>
      <w:numFmt w:val="decimal"/>
      <w:lvlText w:val="%4."/>
      <w:lvlJc w:val="left"/>
      <w:pPr>
        <w:ind w:left="2304" w:hanging="420"/>
      </w:pPr>
    </w:lvl>
    <w:lvl w:ilvl="4" w:tentative="0">
      <w:start w:val="1"/>
      <w:numFmt w:val="lowerLetter"/>
      <w:lvlText w:val="%5)"/>
      <w:lvlJc w:val="left"/>
      <w:pPr>
        <w:ind w:left="2724" w:hanging="420"/>
      </w:pPr>
    </w:lvl>
    <w:lvl w:ilvl="5" w:tentative="0">
      <w:start w:val="1"/>
      <w:numFmt w:val="lowerRoman"/>
      <w:lvlText w:val="%6."/>
      <w:lvlJc w:val="right"/>
      <w:pPr>
        <w:ind w:left="3144" w:hanging="420"/>
      </w:pPr>
    </w:lvl>
    <w:lvl w:ilvl="6" w:tentative="0">
      <w:start w:val="1"/>
      <w:numFmt w:val="decimal"/>
      <w:lvlText w:val="%7."/>
      <w:lvlJc w:val="left"/>
      <w:pPr>
        <w:ind w:left="3564" w:hanging="420"/>
      </w:pPr>
    </w:lvl>
    <w:lvl w:ilvl="7" w:tentative="0">
      <w:start w:val="1"/>
      <w:numFmt w:val="lowerLetter"/>
      <w:lvlText w:val="%8)"/>
      <w:lvlJc w:val="left"/>
      <w:pPr>
        <w:ind w:left="3984" w:hanging="420"/>
      </w:pPr>
    </w:lvl>
    <w:lvl w:ilvl="8" w:tentative="0">
      <w:start w:val="1"/>
      <w:numFmt w:val="lowerRoman"/>
      <w:lvlText w:val="%9."/>
      <w:lvlJc w:val="right"/>
      <w:pPr>
        <w:ind w:left="4404" w:hanging="420"/>
      </w:pPr>
    </w:lvl>
  </w:abstractNum>
  <w:abstractNum w:abstractNumId="1">
    <w:nsid w:val="58083134"/>
    <w:multiLevelType w:val="singleLevel"/>
    <w:tmpl w:val="58083134"/>
    <w:lvl w:ilvl="0" w:tentative="0">
      <w:start w:val="3"/>
      <w:numFmt w:val="decimal"/>
      <w:suff w:val="nothing"/>
      <w:lvlText w:val="%1."/>
      <w:lvlJc w:val="left"/>
    </w:lvl>
  </w:abstractNum>
  <w:abstractNum w:abstractNumId="2">
    <w:nsid w:val="580879FD"/>
    <w:multiLevelType w:val="multilevel"/>
    <w:tmpl w:val="580879FD"/>
    <w:lvl w:ilvl="0" w:tentative="0">
      <w:start w:val="1"/>
      <w:numFmt w:val="decimal"/>
      <w:lvlText w:val="%1)"/>
      <w:lvlJc w:val="left"/>
      <w:pPr>
        <w:ind w:left="984" w:hanging="360"/>
      </w:pPr>
      <w:rPr>
        <w:rFonts w:hint="default"/>
      </w:rPr>
    </w:lvl>
    <w:lvl w:ilvl="1" w:tentative="0">
      <w:start w:val="1"/>
      <w:numFmt w:val="lowerLetter"/>
      <w:lvlText w:val="%2)"/>
      <w:lvlJc w:val="left"/>
      <w:pPr>
        <w:ind w:left="1464" w:hanging="420"/>
      </w:pPr>
    </w:lvl>
    <w:lvl w:ilvl="2" w:tentative="0">
      <w:start w:val="1"/>
      <w:numFmt w:val="lowerRoman"/>
      <w:lvlText w:val="%3."/>
      <w:lvlJc w:val="right"/>
      <w:pPr>
        <w:ind w:left="1884" w:hanging="420"/>
      </w:pPr>
    </w:lvl>
    <w:lvl w:ilvl="3" w:tentative="0">
      <w:start w:val="1"/>
      <w:numFmt w:val="decimal"/>
      <w:lvlText w:val="%4."/>
      <w:lvlJc w:val="left"/>
      <w:pPr>
        <w:ind w:left="2304" w:hanging="420"/>
      </w:pPr>
    </w:lvl>
    <w:lvl w:ilvl="4" w:tentative="0">
      <w:start w:val="1"/>
      <w:numFmt w:val="lowerLetter"/>
      <w:lvlText w:val="%5)"/>
      <w:lvlJc w:val="left"/>
      <w:pPr>
        <w:ind w:left="2724" w:hanging="420"/>
      </w:pPr>
    </w:lvl>
    <w:lvl w:ilvl="5" w:tentative="0">
      <w:start w:val="1"/>
      <w:numFmt w:val="lowerRoman"/>
      <w:lvlText w:val="%6."/>
      <w:lvlJc w:val="right"/>
      <w:pPr>
        <w:ind w:left="3144" w:hanging="420"/>
      </w:pPr>
    </w:lvl>
    <w:lvl w:ilvl="6" w:tentative="0">
      <w:start w:val="1"/>
      <w:numFmt w:val="decimal"/>
      <w:lvlText w:val="%7."/>
      <w:lvlJc w:val="left"/>
      <w:pPr>
        <w:ind w:left="3564" w:hanging="420"/>
      </w:pPr>
    </w:lvl>
    <w:lvl w:ilvl="7" w:tentative="0">
      <w:start w:val="1"/>
      <w:numFmt w:val="lowerLetter"/>
      <w:lvlText w:val="%8)"/>
      <w:lvlJc w:val="left"/>
      <w:pPr>
        <w:ind w:left="3984" w:hanging="420"/>
      </w:pPr>
    </w:lvl>
    <w:lvl w:ilvl="8" w:tentative="0">
      <w:start w:val="1"/>
      <w:numFmt w:val="lowerRoman"/>
      <w:lvlText w:val="%9."/>
      <w:lvlJc w:val="right"/>
      <w:pPr>
        <w:ind w:left="4404" w:hanging="420"/>
      </w:pPr>
    </w:lvl>
  </w:abstractNum>
  <w:abstractNum w:abstractNumId="3">
    <w:nsid w:val="58087BD6"/>
    <w:multiLevelType w:val="multilevel"/>
    <w:tmpl w:val="58087BD6"/>
    <w:lvl w:ilvl="0" w:tentative="0">
      <w:start w:val="1"/>
      <w:numFmt w:val="decimal"/>
      <w:lvlText w:val="%1)"/>
      <w:lvlJc w:val="left"/>
      <w:pPr>
        <w:ind w:left="984" w:hanging="360"/>
      </w:pPr>
      <w:rPr>
        <w:rFonts w:hint="default"/>
      </w:rPr>
    </w:lvl>
    <w:lvl w:ilvl="1" w:tentative="0">
      <w:start w:val="1"/>
      <w:numFmt w:val="lowerLetter"/>
      <w:lvlText w:val="%2)"/>
      <w:lvlJc w:val="left"/>
      <w:pPr>
        <w:ind w:left="1464" w:hanging="420"/>
      </w:pPr>
    </w:lvl>
    <w:lvl w:ilvl="2" w:tentative="0">
      <w:start w:val="1"/>
      <w:numFmt w:val="lowerRoman"/>
      <w:lvlText w:val="%3."/>
      <w:lvlJc w:val="right"/>
      <w:pPr>
        <w:ind w:left="1884" w:hanging="420"/>
      </w:pPr>
    </w:lvl>
    <w:lvl w:ilvl="3" w:tentative="0">
      <w:start w:val="1"/>
      <w:numFmt w:val="decimal"/>
      <w:lvlText w:val="%4."/>
      <w:lvlJc w:val="left"/>
      <w:pPr>
        <w:ind w:left="2304" w:hanging="420"/>
      </w:pPr>
    </w:lvl>
    <w:lvl w:ilvl="4" w:tentative="0">
      <w:start w:val="1"/>
      <w:numFmt w:val="lowerLetter"/>
      <w:lvlText w:val="%5)"/>
      <w:lvlJc w:val="left"/>
      <w:pPr>
        <w:ind w:left="2724" w:hanging="420"/>
      </w:pPr>
    </w:lvl>
    <w:lvl w:ilvl="5" w:tentative="0">
      <w:start w:val="1"/>
      <w:numFmt w:val="lowerRoman"/>
      <w:lvlText w:val="%6."/>
      <w:lvlJc w:val="right"/>
      <w:pPr>
        <w:ind w:left="3144" w:hanging="420"/>
      </w:pPr>
    </w:lvl>
    <w:lvl w:ilvl="6" w:tentative="0">
      <w:start w:val="1"/>
      <w:numFmt w:val="decimal"/>
      <w:lvlText w:val="%7."/>
      <w:lvlJc w:val="left"/>
      <w:pPr>
        <w:ind w:left="3564" w:hanging="420"/>
      </w:pPr>
    </w:lvl>
    <w:lvl w:ilvl="7" w:tentative="0">
      <w:start w:val="1"/>
      <w:numFmt w:val="lowerLetter"/>
      <w:lvlText w:val="%8)"/>
      <w:lvlJc w:val="left"/>
      <w:pPr>
        <w:ind w:left="3984" w:hanging="420"/>
      </w:pPr>
    </w:lvl>
    <w:lvl w:ilvl="8" w:tentative="0">
      <w:start w:val="1"/>
      <w:numFmt w:val="lowerRoman"/>
      <w:lvlText w:val="%9."/>
      <w:lvlJc w:val="right"/>
      <w:pPr>
        <w:ind w:left="4404"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B48"/>
    <w:rsid w:val="001808E1"/>
    <w:rsid w:val="0030207D"/>
    <w:rsid w:val="00342972"/>
    <w:rsid w:val="003437D6"/>
    <w:rsid w:val="00375AAA"/>
    <w:rsid w:val="00384DDC"/>
    <w:rsid w:val="00401A33"/>
    <w:rsid w:val="0043438C"/>
    <w:rsid w:val="004A2EFD"/>
    <w:rsid w:val="00592A4B"/>
    <w:rsid w:val="00682B48"/>
    <w:rsid w:val="00704D7C"/>
    <w:rsid w:val="00754002"/>
    <w:rsid w:val="00761AB4"/>
    <w:rsid w:val="00787011"/>
    <w:rsid w:val="0081162C"/>
    <w:rsid w:val="008F0CC7"/>
    <w:rsid w:val="009B2976"/>
    <w:rsid w:val="009B2D6D"/>
    <w:rsid w:val="00A52D56"/>
    <w:rsid w:val="00A81F37"/>
    <w:rsid w:val="00A94FC6"/>
    <w:rsid w:val="00B65A17"/>
    <w:rsid w:val="00B85337"/>
    <w:rsid w:val="00BA03E6"/>
    <w:rsid w:val="00C01801"/>
    <w:rsid w:val="00C62677"/>
    <w:rsid w:val="00CA30A1"/>
    <w:rsid w:val="00CA4EC2"/>
    <w:rsid w:val="00D4090D"/>
    <w:rsid w:val="00D57DF4"/>
    <w:rsid w:val="00E549AA"/>
    <w:rsid w:val="00F34E12"/>
    <w:rsid w:val="00F355FA"/>
    <w:rsid w:val="00F372AE"/>
    <w:rsid w:val="0D3B205E"/>
    <w:rsid w:val="26952FA3"/>
    <w:rsid w:val="331B410B"/>
    <w:rsid w:val="4BF234B8"/>
    <w:rsid w:val="4D863251"/>
    <w:rsid w:val="4E6813FA"/>
    <w:rsid w:val="65FC7F35"/>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qFormat/>
    <w:uiPriority w:val="99"/>
    <w:rPr>
      <w:sz w:val="18"/>
      <w:szCs w:val="18"/>
    </w:rPr>
  </w:style>
  <w:style w:type="character" w:customStyle="1" w:styleId="8">
    <w:name w:val="页脚 Char"/>
    <w:basedOn w:val="5"/>
    <w:link w:val="3"/>
    <w:semiHidden/>
    <w:qFormat/>
    <w:uiPriority w:val="99"/>
    <w:rPr>
      <w:sz w:val="18"/>
      <w:szCs w:val="18"/>
    </w:rPr>
  </w:style>
  <w:style w:type="paragraph" w:customStyle="1" w:styleId="9">
    <w:name w:val="List Paragraph"/>
    <w:basedOn w:val="1"/>
    <w:qFormat/>
    <w:uiPriority w:val="34"/>
    <w:pPr>
      <w:ind w:firstLine="420" w:firstLineChars="200"/>
    </w:pPr>
  </w:style>
  <w:style w:type="character" w:customStyle="1" w:styleId="10">
    <w:name w:val="批注框文本 Char"/>
    <w:basedOn w:val="5"/>
    <w:link w:val="2"/>
    <w:semiHidden/>
    <w:qFormat/>
    <w:uiPriority w:val="99"/>
    <w:rPr>
      <w:sz w:val="18"/>
      <w:szCs w:val="18"/>
    </w:rPr>
  </w:style>
  <w:style w:type="table" w:customStyle="1" w:styleId="11">
    <w:name w:val="Plain Table 1"/>
    <w:basedOn w:val="6"/>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blPr>
        <w:tblLayout w:type="fixed"/>
      </w:tblPr>
      <w:tcPr>
        <w:tcBorders>
          <w:top w:val="double" w:color="BEBEBE" w:themeColor="background1" w:themeShade="BF" w:sz="4" w:space="0"/>
        </w:tcBorders>
      </w:tc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364</Words>
  <Characters>2079</Characters>
  <Lines>17</Lines>
  <Paragraphs>4</Paragraphs>
  <ScaleCrop>false</ScaleCrop>
  <LinksUpToDate>false</LinksUpToDate>
  <CharactersWithSpaces>2439</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2016-10-07T03:25:00Z</dcterms:created>
  <dc:creator>lenovo</dc:creator>
  <cp:lastModifiedBy>lenovo</cp:lastModifiedBy>
  <dcterms:modified xsi:type="dcterms:W3CDTF">2016-10-20T08:07:04Z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