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75" w:rsidRPr="00F80905" w:rsidRDefault="009F5B71" w:rsidP="009F5B71">
      <w:pPr>
        <w:pStyle w:val="ListParagraph"/>
        <w:numPr>
          <w:ilvl w:val="0"/>
          <w:numId w:val="1"/>
        </w:numPr>
        <w:rPr>
          <w:b/>
        </w:rPr>
      </w:pPr>
      <w:r w:rsidRPr="00F80905">
        <w:rPr>
          <w:b/>
        </w:rPr>
        <w:t>Actor tham gia hệ thống:</w:t>
      </w:r>
      <w:r w:rsidR="00D20962">
        <w:rPr>
          <w:b/>
        </w:rPr>
        <w:t xml:space="preserve">                               </w:t>
      </w:r>
      <w:r w:rsidR="00D20962">
        <w:rPr>
          <w:b/>
          <w:color w:val="FF0000"/>
        </w:rPr>
        <w:t>(Bắt buộc)</w:t>
      </w:r>
    </w:p>
    <w:p w:rsidR="009F5B71" w:rsidRDefault="009F5B71" w:rsidP="009F5B71">
      <w:pPr>
        <w:pStyle w:val="ListParagraph"/>
        <w:numPr>
          <w:ilvl w:val="1"/>
          <w:numId w:val="1"/>
        </w:numPr>
      </w:pPr>
      <w:r>
        <w:t>Seller(người bán)</w:t>
      </w:r>
      <w:r w:rsidR="00F80905">
        <w:t>(có account to login)</w:t>
      </w:r>
    </w:p>
    <w:p w:rsidR="009F5B71" w:rsidRDefault="009F5B71" w:rsidP="009F5B71">
      <w:pPr>
        <w:pStyle w:val="ListParagraph"/>
        <w:numPr>
          <w:ilvl w:val="1"/>
          <w:numId w:val="1"/>
        </w:numPr>
      </w:pPr>
      <w:r>
        <w:t>Buyer(người mua)</w:t>
      </w:r>
      <w:r w:rsidR="00F80905" w:rsidRPr="00F80905">
        <w:t xml:space="preserve"> </w:t>
      </w:r>
      <w:r w:rsidR="00F80905">
        <w:t>(có account to login)</w:t>
      </w:r>
    </w:p>
    <w:p w:rsidR="009F5B71" w:rsidRPr="00EE618E" w:rsidRDefault="009F5B71" w:rsidP="009F5B71">
      <w:pPr>
        <w:pStyle w:val="ListParagraph"/>
        <w:numPr>
          <w:ilvl w:val="1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>Guest.(khách vãng lai)</w:t>
      </w:r>
      <w:r w:rsidR="00E858B4">
        <w:rPr>
          <w:b/>
          <w:color w:val="0070C0"/>
        </w:rPr>
        <w:t>(ko login)</w:t>
      </w:r>
    </w:p>
    <w:p w:rsidR="009F5B71" w:rsidRDefault="009F5B71" w:rsidP="009F5B71">
      <w:pPr>
        <w:pStyle w:val="ListParagraph"/>
        <w:numPr>
          <w:ilvl w:val="1"/>
          <w:numId w:val="1"/>
        </w:numPr>
      </w:pPr>
      <w:r>
        <w:t>Admin(quản trị)</w:t>
      </w:r>
      <w:r w:rsidR="00F80905" w:rsidRPr="00F80905">
        <w:t xml:space="preserve"> </w:t>
      </w:r>
      <w:r w:rsidR="00F80905">
        <w:t>(có account to login)</w:t>
      </w:r>
    </w:p>
    <w:p w:rsidR="00E858B4" w:rsidRPr="00E858B4" w:rsidRDefault="00E858B4" w:rsidP="00E858B4">
      <w:pPr>
        <w:ind w:left="360"/>
        <w:rPr>
          <w:color w:val="FF0000"/>
        </w:rPr>
      </w:pPr>
      <w:r w:rsidRPr="00E858B4">
        <w:rPr>
          <w:color w:val="FF0000"/>
        </w:rPr>
        <w:t>*Note: Khi đăng kí lập Account cần phải trả khoản phí đăng kí (dung Paypal xử lý) có thêm chức năng gửi mail để kích hoạt tài khoản.</w:t>
      </w:r>
    </w:p>
    <w:p w:rsidR="009F5B71" w:rsidRDefault="009F5B71" w:rsidP="009F5B71">
      <w:pPr>
        <w:pStyle w:val="ListParagraph"/>
        <w:numPr>
          <w:ilvl w:val="0"/>
          <w:numId w:val="1"/>
        </w:numPr>
        <w:rPr>
          <w:b/>
        </w:rPr>
      </w:pPr>
      <w:r w:rsidRPr="00F80905">
        <w:rPr>
          <w:b/>
        </w:rPr>
        <w:t>Chức năng của mỗi actor</w:t>
      </w:r>
      <w:r w:rsidR="00D20962">
        <w:rPr>
          <w:b/>
        </w:rPr>
        <w:tab/>
      </w:r>
      <w:r w:rsidR="00D20962">
        <w:rPr>
          <w:b/>
        </w:rPr>
        <w:tab/>
      </w:r>
    </w:p>
    <w:p w:rsidR="00F80905" w:rsidRPr="00F80905" w:rsidRDefault="00F80905" w:rsidP="00F80905">
      <w:pPr>
        <w:pStyle w:val="ListParagraph"/>
        <w:numPr>
          <w:ilvl w:val="1"/>
          <w:numId w:val="1"/>
        </w:numPr>
        <w:rPr>
          <w:b/>
        </w:rPr>
      </w:pPr>
      <w:r>
        <w:t>Seller:</w:t>
      </w:r>
    </w:p>
    <w:p w:rsidR="00F80905" w:rsidRPr="00A819DD" w:rsidRDefault="00FE4D13" w:rsidP="00F80905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Đăng tin bán nhà/Sửa đổi/Xóa(nhà ở, nhà kinh doanh, khu chung cư, nhà phố, đất phân lô…)</w:t>
      </w:r>
    </w:p>
    <w:p w:rsidR="00FE4D13" w:rsidRPr="00A819DD" w:rsidRDefault="00FE4D13" w:rsidP="00F80905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Đăng tin cho thuê /Sửa đổ</w:t>
      </w:r>
      <w:r w:rsidR="00E858B4" w:rsidRPr="00A819DD">
        <w:rPr>
          <w:b/>
          <w:color w:val="FF0000"/>
        </w:rPr>
        <w:t>i/Xóa</w:t>
      </w:r>
      <w:r w:rsidR="00D20962" w:rsidRPr="00A819DD">
        <w:rPr>
          <w:b/>
          <w:color w:val="FF0000"/>
        </w:rPr>
        <w:t xml:space="preserve">            </w:t>
      </w:r>
    </w:p>
    <w:p w:rsidR="00FE4D13" w:rsidRPr="009D72A9" w:rsidRDefault="00FE4D13" w:rsidP="00F80905">
      <w:pPr>
        <w:pStyle w:val="ListParagraph"/>
        <w:numPr>
          <w:ilvl w:val="2"/>
          <w:numId w:val="1"/>
        </w:numPr>
        <w:rPr>
          <w:b/>
          <w:color w:val="FF0066"/>
        </w:rPr>
      </w:pPr>
      <w:r w:rsidRPr="009D72A9">
        <w:rPr>
          <w:b/>
          <w:color w:val="FF0066"/>
        </w:rPr>
        <w:t>Quản lí tài khoản</w:t>
      </w:r>
      <w:r w:rsidR="00E858B4" w:rsidRPr="009D72A9">
        <w:rPr>
          <w:b/>
          <w:color w:val="FF0066"/>
        </w:rPr>
        <w:t xml:space="preserve"> </w:t>
      </w:r>
      <w:r w:rsidR="00F166C2" w:rsidRPr="009D72A9">
        <w:rPr>
          <w:b/>
          <w:color w:val="FF0066"/>
        </w:rPr>
        <w:t>(chỉnh sửa</w:t>
      </w:r>
      <w:r w:rsidR="00AE5858" w:rsidRPr="009D72A9">
        <w:rPr>
          <w:b/>
          <w:color w:val="FF0066"/>
        </w:rPr>
        <w:t xml:space="preserve"> thông tin tk, sửa pass</w:t>
      </w:r>
      <w:r w:rsidR="00F166C2" w:rsidRPr="009D72A9">
        <w:rPr>
          <w:b/>
          <w:color w:val="FF0066"/>
        </w:rPr>
        <w:t>)</w:t>
      </w:r>
    </w:p>
    <w:p w:rsidR="00923B41" w:rsidRDefault="00923B41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Xem lịch sử đăng tin</w:t>
      </w:r>
      <w:r w:rsidR="00FE1821">
        <w:rPr>
          <w:b/>
        </w:rPr>
        <w:t xml:space="preserve"> (tính năng thêm) </w:t>
      </w:r>
    </w:p>
    <w:p w:rsidR="00923B41" w:rsidRPr="009D72A9" w:rsidRDefault="00923B41" w:rsidP="00923B41">
      <w:pPr>
        <w:pStyle w:val="ListParagraph"/>
        <w:numPr>
          <w:ilvl w:val="3"/>
          <w:numId w:val="1"/>
        </w:numPr>
        <w:rPr>
          <w:b/>
          <w:color w:val="EC700A"/>
        </w:rPr>
      </w:pPr>
      <w:r w:rsidRPr="009D72A9">
        <w:rPr>
          <w:b/>
          <w:color w:val="EC700A"/>
        </w:rPr>
        <w:t>Xem theo ngày tháng</w:t>
      </w:r>
      <w:r w:rsidR="00FE1821" w:rsidRPr="009D72A9">
        <w:rPr>
          <w:b/>
          <w:color w:val="EC700A"/>
        </w:rPr>
        <w:t xml:space="preserve"> – trình bày dưới dạng list có sắp xếp (trình bày dạng bảng)</w:t>
      </w:r>
    </w:p>
    <w:p w:rsidR="00923B41" w:rsidRDefault="00923B41" w:rsidP="00923B4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…</w:t>
      </w:r>
      <w:r w:rsidR="00EE618E" w:rsidRPr="00EE618E">
        <w:rPr>
          <w:b/>
          <w:color w:val="FF0000"/>
        </w:rPr>
        <w:t>(hỏi thầy)</w:t>
      </w:r>
    </w:p>
    <w:p w:rsidR="00923B41" w:rsidRDefault="00923B41" w:rsidP="00F8090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…</w:t>
      </w:r>
    </w:p>
    <w:p w:rsidR="00FE4D13" w:rsidRDefault="00F166C2" w:rsidP="00FE1821">
      <w:pPr>
        <w:contextualSpacing/>
        <w:rPr>
          <w:b/>
          <w:color w:val="FF0000"/>
        </w:rPr>
      </w:pPr>
      <w:r>
        <w:rPr>
          <w:b/>
          <w:color w:val="FF0000"/>
        </w:rPr>
        <w:t xml:space="preserve">      </w:t>
      </w:r>
      <w:r w:rsidR="00E858B4" w:rsidRPr="00F166C2">
        <w:rPr>
          <w:b/>
          <w:color w:val="FF0000"/>
        </w:rPr>
        <w:t xml:space="preserve">*Note: </w:t>
      </w:r>
      <w:r w:rsidRPr="00F166C2">
        <w:rPr>
          <w:b/>
          <w:color w:val="FF0000"/>
        </w:rPr>
        <w:t xml:space="preserve">Phí trả theo </w:t>
      </w:r>
      <w:r>
        <w:rPr>
          <w:b/>
          <w:color w:val="FF0000"/>
        </w:rPr>
        <w:t xml:space="preserve">đơn vị </w:t>
      </w:r>
      <w:r w:rsidRPr="00F166C2">
        <w:rPr>
          <w:b/>
          <w:color w:val="FF0000"/>
          <w:u w:val="single"/>
        </w:rPr>
        <w:t>ngày</w:t>
      </w:r>
      <w:r w:rsidRPr="00F166C2">
        <w:rPr>
          <w:b/>
          <w:color w:val="FF0000"/>
        </w:rPr>
        <w:t>, dựa trên</w:t>
      </w:r>
      <w:r w:rsidRPr="00F166C2">
        <w:rPr>
          <w:b/>
          <w:color w:val="FF0000"/>
          <w:u w:val="single"/>
        </w:rPr>
        <w:t xml:space="preserve"> kiểu gói tin</w:t>
      </w:r>
      <w:r w:rsidRPr="00F166C2">
        <w:rPr>
          <w:b/>
          <w:color w:val="FF0000"/>
        </w:rPr>
        <w:t xml:space="preserve"> (từ ngày/tháng/năm tới ngày/tháng/năm)</w:t>
      </w:r>
    </w:p>
    <w:p w:rsidR="00F166C2" w:rsidRPr="00F166C2" w:rsidRDefault="00F166C2" w:rsidP="00FE1821">
      <w:pPr>
        <w:contextualSpacing/>
        <w:rPr>
          <w:b/>
          <w:color w:val="FF0000"/>
        </w:rPr>
      </w:pPr>
      <w:r>
        <w:rPr>
          <w:b/>
          <w:color w:val="FF0000"/>
        </w:rPr>
        <w:t xml:space="preserve">Sắp xếp đăng tin theo thứ tự gói tin (VD: gói VIP1 đăng vị trí trước gói VIP2), nếu 2 tin có cùng loại gói tin thì dựa theo thời gian đămg tin (đăng tin sau thì đăng trước).  </w:t>
      </w:r>
    </w:p>
    <w:p w:rsidR="00F80905" w:rsidRPr="00923B41" w:rsidRDefault="00F80905" w:rsidP="00F80905">
      <w:pPr>
        <w:pStyle w:val="ListParagraph"/>
        <w:numPr>
          <w:ilvl w:val="1"/>
          <w:numId w:val="1"/>
        </w:numPr>
        <w:rPr>
          <w:b/>
        </w:rPr>
      </w:pPr>
      <w:r>
        <w:t>Buyer</w:t>
      </w:r>
    </w:p>
    <w:p w:rsidR="00AE5858" w:rsidRPr="00AE5858" w:rsidRDefault="00AB401A" w:rsidP="00AE5858">
      <w:pPr>
        <w:pStyle w:val="ListParagraph"/>
        <w:numPr>
          <w:ilvl w:val="2"/>
          <w:numId w:val="1"/>
        </w:numPr>
        <w:rPr>
          <w:b/>
        </w:rPr>
      </w:pPr>
      <w:r w:rsidRPr="00A819DD">
        <w:rPr>
          <w:b/>
          <w:color w:val="FF0000"/>
        </w:rPr>
        <w:t>Search(basic/advance)</w:t>
      </w:r>
      <w:r>
        <w:rPr>
          <w:b/>
        </w:rPr>
        <w:t xml:space="preserve"> (</w:t>
      </w:r>
      <w:r w:rsidRPr="00EE618E">
        <w:rPr>
          <w:b/>
          <w:color w:val="00B050"/>
        </w:rPr>
        <w:t>nếu chỉ chọn basic thì view all infor về nhà cần xem. Nếu view advance thì chỉ hiển thị loại nhà cần xem).</w:t>
      </w:r>
    </w:p>
    <w:p w:rsidR="00AE5858" w:rsidRDefault="00AE5858" w:rsidP="00AE5858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Basic info: loại đăng tin là bán hay là mua</w:t>
      </w:r>
    </w:p>
    <w:p w:rsidR="00AB401A" w:rsidRPr="00AE5858" w:rsidRDefault="00AE5858" w:rsidP="00AE5858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Advanced info: các thông tin thêm như: giá, địa điểm, diện tích…</w:t>
      </w:r>
    </w:p>
    <w:p w:rsidR="00AB401A" w:rsidRPr="009D72A9" w:rsidRDefault="00AB401A" w:rsidP="00AB401A">
      <w:pPr>
        <w:pStyle w:val="ListParagraph"/>
        <w:numPr>
          <w:ilvl w:val="2"/>
          <w:numId w:val="1"/>
        </w:numPr>
        <w:rPr>
          <w:b/>
          <w:color w:val="FF0066"/>
        </w:rPr>
      </w:pPr>
      <w:r w:rsidRPr="009D72A9">
        <w:rPr>
          <w:b/>
          <w:color w:val="FF0066"/>
        </w:rPr>
        <w:t>Quản lí tài khoản</w:t>
      </w:r>
      <w:r w:rsidR="00AE5858" w:rsidRPr="009D72A9">
        <w:rPr>
          <w:b/>
          <w:color w:val="FF0066"/>
        </w:rPr>
        <w:t xml:space="preserve"> (chỉnh sửa thông tin tk, sửa pass)</w:t>
      </w:r>
    </w:p>
    <w:p w:rsidR="00AB401A" w:rsidRDefault="00AB401A" w:rsidP="00AB401A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Quản lí</w:t>
      </w:r>
      <w:r w:rsidR="00D67A92">
        <w:rPr>
          <w:b/>
        </w:rPr>
        <w:t>(thêm/xóa)</w:t>
      </w:r>
      <w:r>
        <w:rPr>
          <w:b/>
        </w:rPr>
        <w:t xml:space="preserve"> favourite house list</w:t>
      </w:r>
      <w:r w:rsidR="00D67A92">
        <w:rPr>
          <w:b/>
        </w:rPr>
        <w:t xml:space="preserve"> (được thêm vào thông qua chức năng add favourite, list này có thể đc lưu trữ trên hệ thống để có thể xem lại trong những lần đăng nhập sau)</w:t>
      </w:r>
    </w:p>
    <w:p w:rsidR="00923B41" w:rsidRPr="00D67A92" w:rsidRDefault="00D67A92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…</w:t>
      </w:r>
    </w:p>
    <w:p w:rsidR="00F80905" w:rsidRPr="00EE618E" w:rsidRDefault="00F80905" w:rsidP="00F80905">
      <w:pPr>
        <w:pStyle w:val="ListParagraph"/>
        <w:numPr>
          <w:ilvl w:val="1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 xml:space="preserve">Guest </w:t>
      </w:r>
    </w:p>
    <w:p w:rsidR="00D67A92" w:rsidRPr="00EE618E" w:rsidRDefault="00D67A92" w:rsidP="00D67A92">
      <w:pPr>
        <w:pStyle w:val="ListParagraph"/>
        <w:numPr>
          <w:ilvl w:val="3"/>
          <w:numId w:val="1"/>
        </w:numPr>
        <w:rPr>
          <w:b/>
          <w:color w:val="0070C0"/>
        </w:rPr>
      </w:pPr>
      <w:r w:rsidRPr="00EE618E">
        <w:rPr>
          <w:b/>
          <w:color w:val="0070C0"/>
        </w:rPr>
        <w:t>Xem tất cả thông tin đăng tải trên hệ thống (nhà bán/cho thuê/nhà trọ)</w:t>
      </w:r>
    </w:p>
    <w:p w:rsidR="00D67A92" w:rsidRPr="00A819DD" w:rsidRDefault="00A819DD" w:rsidP="000B0A49">
      <w:pPr>
        <w:pStyle w:val="ListParagraph"/>
        <w:numPr>
          <w:ilvl w:val="3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S</w:t>
      </w:r>
      <w:r w:rsidR="00D67A92" w:rsidRPr="00A819DD">
        <w:rPr>
          <w:b/>
          <w:color w:val="FF0000"/>
        </w:rPr>
        <w:t>end mail hỏi đáp</w:t>
      </w:r>
      <w:r w:rsidR="00180A74" w:rsidRPr="00A819DD">
        <w:rPr>
          <w:b/>
          <w:color w:val="FF0000"/>
        </w:rPr>
        <w:t>-send đến hộp mail cty</w:t>
      </w:r>
    </w:p>
    <w:p w:rsidR="00F80905" w:rsidRPr="00D67A92" w:rsidRDefault="00F80905" w:rsidP="00F80905">
      <w:pPr>
        <w:pStyle w:val="ListParagraph"/>
        <w:numPr>
          <w:ilvl w:val="1"/>
          <w:numId w:val="1"/>
        </w:numPr>
        <w:rPr>
          <w:b/>
        </w:rPr>
      </w:pPr>
      <w:r>
        <w:t>Admin</w:t>
      </w:r>
    </w:p>
    <w:p w:rsidR="00D67A92" w:rsidRPr="00A819DD" w:rsidRDefault="00D67A92" w:rsidP="00D67A92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Quản lí user (quản lí các loại thành viên: seller,buyer )</w:t>
      </w:r>
    </w:p>
    <w:p w:rsidR="00B2546B" w:rsidRDefault="00D67A92" w:rsidP="00D67A92">
      <w:pPr>
        <w:pStyle w:val="ListParagraph"/>
        <w:numPr>
          <w:ilvl w:val="3"/>
          <w:numId w:val="1"/>
        </w:numPr>
        <w:rPr>
          <w:b/>
        </w:rPr>
      </w:pPr>
      <w:r w:rsidRPr="00B2546B">
        <w:rPr>
          <w:b/>
        </w:rPr>
        <w:lastRenderedPageBreak/>
        <w:t>Riêng admin sau khi đăng nhập có thể tạo mới một tài khoả</w:t>
      </w:r>
      <w:r w:rsidR="00B2546B" w:rsidRPr="00B2546B">
        <w:rPr>
          <w:b/>
        </w:rPr>
        <w:t xml:space="preserve">n user </w:t>
      </w:r>
      <w:r w:rsidRPr="00B2546B">
        <w:rPr>
          <w:b/>
        </w:rPr>
        <w:t>khác</w:t>
      </w:r>
      <w:r w:rsidR="00B2546B">
        <w:rPr>
          <w:b/>
        </w:rPr>
        <w:t>, sửa hoặc xóa tài khoản bất kì (ko cho phép thao tác trên password user)</w:t>
      </w:r>
    </w:p>
    <w:p w:rsidR="00E953BF" w:rsidRPr="00A819DD" w:rsidRDefault="00E953BF" w:rsidP="00D67A92">
      <w:pPr>
        <w:pStyle w:val="ListParagraph"/>
        <w:numPr>
          <w:ilvl w:val="3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Admin có thể Disable/Enable Account nếu cần thiết</w:t>
      </w:r>
    </w:p>
    <w:p w:rsidR="00D67A92" w:rsidRPr="00A819DD" w:rsidRDefault="00A2485B" w:rsidP="00D67A92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Quản lí tin đăng</w:t>
      </w:r>
    </w:p>
    <w:p w:rsidR="00A2485B" w:rsidRPr="00A819DD" w:rsidRDefault="00A2485B" w:rsidP="00A2485B">
      <w:pPr>
        <w:pStyle w:val="ListParagraph"/>
        <w:numPr>
          <w:ilvl w:val="3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Thêm/sửa/xóa(không cần kiểm duyệt)</w:t>
      </w:r>
    </w:p>
    <w:p w:rsidR="00D20962" w:rsidRDefault="00D20962" w:rsidP="00D20962">
      <w:pPr>
        <w:pStyle w:val="ListParagraph"/>
        <w:ind w:left="2880"/>
        <w:rPr>
          <w:b/>
        </w:rPr>
      </w:pPr>
    </w:p>
    <w:p w:rsidR="00A2485B" w:rsidRPr="00A819DD" w:rsidRDefault="00A2485B" w:rsidP="00D67A92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Duyệt bài đăng</w:t>
      </w:r>
      <w:r w:rsidR="006A6947" w:rsidRPr="00A819DD">
        <w:rPr>
          <w:b/>
          <w:color w:val="FF0000"/>
        </w:rPr>
        <w:t xml:space="preserve"> (tất cả bài đăng mới cần được kiểm duyệt trước khi đưa lên website)</w:t>
      </w:r>
      <w:r w:rsidR="00D20962" w:rsidRPr="00A819DD">
        <w:rPr>
          <w:b/>
          <w:color w:val="FF0000"/>
        </w:rPr>
        <w:t xml:space="preserve"> </w:t>
      </w:r>
    </w:p>
    <w:p w:rsidR="00D20962" w:rsidRDefault="00D20962" w:rsidP="00D2096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Approve hoặc reject.</w:t>
      </w:r>
    </w:p>
    <w:p w:rsidR="00D20962" w:rsidRDefault="00D20962" w:rsidP="00D2096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Pay or not pay</w:t>
      </w:r>
    </w:p>
    <w:p w:rsidR="00EE618E" w:rsidRDefault="00EE618E" w:rsidP="00D67A9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Thống kê báo cáo</w:t>
      </w:r>
      <w:r w:rsidR="00D20962">
        <w:rPr>
          <w:b/>
        </w:rPr>
        <w:t>:</w:t>
      </w:r>
    </w:p>
    <w:p w:rsidR="00D20962" w:rsidRDefault="00D20962" w:rsidP="00D2096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Số lượng tin, giao dịch / tuần, tháng</w:t>
      </w:r>
    </w:p>
    <w:p w:rsidR="00D20962" w:rsidRPr="00A819DD" w:rsidRDefault="00D20962" w:rsidP="00D20962">
      <w:pPr>
        <w:pStyle w:val="ListParagraph"/>
        <w:numPr>
          <w:ilvl w:val="3"/>
          <w:numId w:val="1"/>
        </w:numPr>
        <w:rPr>
          <w:b/>
          <w:color w:val="00B050"/>
        </w:rPr>
      </w:pPr>
      <w:r w:rsidRPr="00A819DD">
        <w:rPr>
          <w:b/>
          <w:color w:val="00B050"/>
        </w:rPr>
        <w:t>Khách hàng tiềm năng (tiêu chí số lượng tin đăng hoặc số lượng thanh toán)</w:t>
      </w:r>
    </w:p>
    <w:p w:rsidR="00D20962" w:rsidRPr="00A819DD" w:rsidRDefault="00D20962" w:rsidP="00D20962">
      <w:pPr>
        <w:pStyle w:val="ListParagraph"/>
        <w:numPr>
          <w:ilvl w:val="3"/>
          <w:numId w:val="1"/>
        </w:numPr>
        <w:rPr>
          <w:b/>
          <w:color w:val="00B050"/>
        </w:rPr>
      </w:pPr>
      <w:r w:rsidRPr="00A819DD">
        <w:rPr>
          <w:b/>
          <w:color w:val="00B050"/>
        </w:rPr>
        <w:t>Kiểu gói tin ưa thích</w:t>
      </w:r>
    </w:p>
    <w:p w:rsidR="00F80905" w:rsidRPr="00F80905" w:rsidRDefault="00EE618E" w:rsidP="00F809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…</w:t>
      </w:r>
    </w:p>
    <w:p w:rsidR="009F5B71" w:rsidRDefault="009F5B71" w:rsidP="009F5B71">
      <w:pPr>
        <w:pStyle w:val="ListParagraph"/>
        <w:numPr>
          <w:ilvl w:val="0"/>
          <w:numId w:val="1"/>
        </w:numPr>
        <w:rPr>
          <w:b/>
        </w:rPr>
      </w:pPr>
      <w:r w:rsidRPr="00F80905">
        <w:rPr>
          <w:b/>
        </w:rPr>
        <w:t>Yêu cầu về giao diện/các trang phụ</w:t>
      </w:r>
    </w:p>
    <w:p w:rsidR="00EE618E" w:rsidRPr="00A819DD" w:rsidRDefault="00EE618E" w:rsidP="00EE618E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Home page</w:t>
      </w:r>
    </w:p>
    <w:p w:rsidR="00EE618E" w:rsidRDefault="00EE618E" w:rsidP="00EE618E">
      <w:pPr>
        <w:pStyle w:val="ListParagraph"/>
        <w:numPr>
          <w:ilvl w:val="1"/>
          <w:numId w:val="1"/>
        </w:numPr>
        <w:rPr>
          <w:b/>
        </w:rPr>
      </w:pPr>
      <w:r w:rsidRPr="00A819DD">
        <w:rPr>
          <w:b/>
          <w:color w:val="FF0000"/>
        </w:rPr>
        <w:t>FAQs</w:t>
      </w:r>
      <w:r w:rsidR="00180A74">
        <w:rPr>
          <w:b/>
        </w:rPr>
        <w:t xml:space="preserve"> (hướng dẫn sử dụng chức năng hệ thống)</w:t>
      </w:r>
      <w:r w:rsidR="00180A74" w:rsidRPr="00180A74">
        <w:rPr>
          <w:b/>
          <w:color w:val="FF0000"/>
        </w:rPr>
        <w:t>(khác với chức năng guest)</w:t>
      </w:r>
    </w:p>
    <w:p w:rsidR="00EE618E" w:rsidRPr="00A819DD" w:rsidRDefault="00EE618E" w:rsidP="00EE618E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Directory(danh ba) của các nhà môi giới, cung cấp dịch vụ, nhà xây dựng,…</w:t>
      </w:r>
    </w:p>
    <w:p w:rsidR="00180A74" w:rsidRPr="00A819DD" w:rsidRDefault="00180A74" w:rsidP="00EE618E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Đăng kí</w:t>
      </w:r>
    </w:p>
    <w:p w:rsidR="00180A74" w:rsidRPr="00A819DD" w:rsidRDefault="00180A74" w:rsidP="00EE618E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A819DD">
        <w:rPr>
          <w:b/>
          <w:color w:val="FF0000"/>
        </w:rPr>
        <w:t>Đăng nhập/Đăng xuất.</w:t>
      </w:r>
    </w:p>
    <w:p w:rsidR="00E953BF" w:rsidRPr="00A819DD" w:rsidRDefault="00E953BF" w:rsidP="00EE618E">
      <w:pPr>
        <w:pStyle w:val="ListParagraph"/>
        <w:numPr>
          <w:ilvl w:val="1"/>
          <w:numId w:val="1"/>
        </w:numPr>
        <w:rPr>
          <w:b/>
          <w:color w:val="00B050"/>
        </w:rPr>
      </w:pPr>
      <w:r w:rsidRPr="00A819DD">
        <w:rPr>
          <w:b/>
          <w:color w:val="00B050"/>
        </w:rPr>
        <w:t>Hiển thị 10 tin có rate cao nhất trên home page</w:t>
      </w:r>
    </w:p>
    <w:p w:rsidR="00180A74" w:rsidRPr="00180A74" w:rsidRDefault="00180A74" w:rsidP="00180A74">
      <w:pPr>
        <w:ind w:left="360"/>
        <w:rPr>
          <w:b/>
        </w:rPr>
      </w:pPr>
    </w:p>
    <w:p w:rsidR="00180A74" w:rsidRPr="00180A74" w:rsidRDefault="00180A74" w:rsidP="00180A74">
      <w:pPr>
        <w:ind w:left="360"/>
        <w:rPr>
          <w:b/>
        </w:rPr>
      </w:pPr>
    </w:p>
    <w:p w:rsidR="00EE618E" w:rsidRDefault="00EE618E" w:rsidP="00180A74">
      <w:pPr>
        <w:ind w:left="360"/>
      </w:pPr>
      <w:r w:rsidRPr="00180A74">
        <w:t>Hiển thị tin đăng theo ngày tháng(tin mới nhất sẽ được đăng trên cùng). Top 10 tin được xem nhiều nhất sẽ được đưa sang bên trái trang chủ)</w:t>
      </w:r>
    </w:p>
    <w:p w:rsidR="00A819DD" w:rsidRPr="009D72A9" w:rsidRDefault="00A819DD" w:rsidP="00180A74">
      <w:pPr>
        <w:ind w:left="360"/>
        <w:rPr>
          <w:color w:val="FF0000"/>
        </w:rPr>
      </w:pPr>
      <w:r w:rsidRPr="009D72A9">
        <w:rPr>
          <w:color w:val="FF0000"/>
        </w:rPr>
        <w:t>==================================================================================</w:t>
      </w:r>
    </w:p>
    <w:p w:rsidR="00A819DD" w:rsidRDefault="00A819DD" w:rsidP="00180A74">
      <w:pPr>
        <w:ind w:left="360"/>
      </w:pPr>
      <w:r>
        <w:t>Độ ưu tiên của những chức năng trên được đánh dấu theo màu sắc theo thứ tự sau:</w:t>
      </w:r>
    </w:p>
    <w:p w:rsidR="00A819DD" w:rsidRDefault="00A819DD" w:rsidP="00A819DD">
      <w:pPr>
        <w:pStyle w:val="ListParagraph"/>
        <w:numPr>
          <w:ilvl w:val="0"/>
          <w:numId w:val="2"/>
        </w:numPr>
      </w:pPr>
      <w:r w:rsidRPr="00A819DD">
        <w:rPr>
          <w:b/>
          <w:color w:val="FF0000"/>
        </w:rPr>
        <w:t>Block</w:t>
      </w:r>
      <w:r>
        <w:t xml:space="preserve"> (bắt buộc phải có, không có là failed dự án)</w:t>
      </w:r>
    </w:p>
    <w:p w:rsidR="00A819DD" w:rsidRDefault="00A819DD" w:rsidP="00A819DD">
      <w:pPr>
        <w:pStyle w:val="ListParagraph"/>
        <w:numPr>
          <w:ilvl w:val="0"/>
          <w:numId w:val="2"/>
        </w:numPr>
      </w:pPr>
      <w:r w:rsidRPr="00A819DD">
        <w:rPr>
          <w:b/>
          <w:color w:val="FF0066"/>
        </w:rPr>
        <w:t>Critical</w:t>
      </w:r>
      <w:r>
        <w:t xml:space="preserve"> (nghiêm trọng, cần phải thực hiện trước)</w:t>
      </w:r>
    </w:p>
    <w:p w:rsidR="00A819DD" w:rsidRDefault="00A819DD" w:rsidP="00A819DD">
      <w:pPr>
        <w:pStyle w:val="ListParagraph"/>
        <w:numPr>
          <w:ilvl w:val="0"/>
          <w:numId w:val="2"/>
        </w:numPr>
      </w:pPr>
      <w:r w:rsidRPr="00A819DD">
        <w:rPr>
          <w:b/>
          <w:color w:val="EC700A"/>
        </w:rPr>
        <w:t>Major</w:t>
      </w:r>
      <w:r>
        <w:t>(ưu tiên cao)</w:t>
      </w:r>
    </w:p>
    <w:p w:rsidR="00A819DD" w:rsidRDefault="00A819DD" w:rsidP="00A819DD">
      <w:pPr>
        <w:pStyle w:val="ListParagraph"/>
        <w:numPr>
          <w:ilvl w:val="0"/>
          <w:numId w:val="2"/>
        </w:numPr>
      </w:pPr>
      <w:r w:rsidRPr="009D72A9">
        <w:rPr>
          <w:b/>
          <w:color w:val="FFCC00"/>
        </w:rPr>
        <w:t>Minor</w:t>
      </w:r>
      <w:r>
        <w:t>(ưu tiên trung bình, làm sau)</w:t>
      </w:r>
    </w:p>
    <w:p w:rsidR="00A819DD" w:rsidRPr="00180A74" w:rsidRDefault="00A819DD" w:rsidP="00A819DD">
      <w:pPr>
        <w:pStyle w:val="ListParagraph"/>
        <w:numPr>
          <w:ilvl w:val="0"/>
          <w:numId w:val="2"/>
        </w:numPr>
      </w:pPr>
      <w:r w:rsidRPr="00A819DD">
        <w:rPr>
          <w:b/>
          <w:color w:val="00B050"/>
        </w:rPr>
        <w:t>Option</w:t>
      </w:r>
      <w:r w:rsidRPr="00A819DD">
        <w:rPr>
          <w:color w:val="00B050"/>
        </w:rPr>
        <w:t xml:space="preserve"> </w:t>
      </w:r>
      <w:r>
        <w:t>(có thể thực hiện hoặc không-tùy vào lượng time của team)</w:t>
      </w:r>
    </w:p>
    <w:p w:rsidR="00A46016" w:rsidRDefault="00A46016" w:rsidP="00EE618E">
      <w:pPr>
        <w:ind w:left="360"/>
        <w:rPr>
          <w:b/>
        </w:rPr>
      </w:pPr>
    </w:p>
    <w:p w:rsidR="00A46016" w:rsidRPr="00A46016" w:rsidRDefault="00A46016" w:rsidP="00A46016">
      <w:pPr>
        <w:ind w:left="360"/>
        <w:rPr>
          <w:b/>
        </w:rPr>
      </w:pPr>
      <w:r>
        <w:rPr>
          <w:b/>
        </w:rPr>
        <w:lastRenderedPageBreak/>
        <w:t>Phân tích phần Transaction:</w:t>
      </w:r>
    </w:p>
    <w:p w:rsidR="00A46016" w:rsidRDefault="00A46016" w:rsidP="00A46016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Phan tich: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ERD (Long)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Database schema (Long)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Table design (Long)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Use case(co phan tich) (Huy)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Class diagram (Huy)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Ve lai mo hinh kien truc he thong (Huy)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Action diagram(Huy)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Sequense diagram (Huy)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Package diagram (Huy)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Deploy diagram (Huy)</w:t>
      </w:r>
    </w:p>
    <w:p w:rsidR="00A46016" w:rsidRDefault="00A46016" w:rsidP="00A46016">
      <w:pPr>
        <w:ind w:left="1080"/>
      </w:pPr>
    </w:p>
    <w:p w:rsidR="00A46016" w:rsidRDefault="00A46016" w:rsidP="00A46016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Thiet ke: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Tao template cho trang Home (tan)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Tao template cho trang quan li cua user (tan)</w:t>
      </w:r>
    </w:p>
    <w:p w:rsidR="00A46016" w:rsidRDefault="00A46016" w:rsidP="00A46016">
      <w:pPr>
        <w:pStyle w:val="ListParagraph"/>
        <w:widowControl w:val="0"/>
        <w:numPr>
          <w:ilvl w:val="1"/>
          <w:numId w:val="3"/>
        </w:numPr>
        <w:suppressAutoHyphens/>
        <w:spacing w:after="0" w:line="240" w:lineRule="auto"/>
      </w:pPr>
      <w:r>
        <w:t>Tao template cho trang quan li cua admin(tuong tu trang user nhung khac thanh phan menu quan li) (tan)</w:t>
      </w:r>
    </w:p>
    <w:p w:rsidR="00A46016" w:rsidRDefault="00A46016" w:rsidP="00A46016">
      <w:r w:rsidRPr="00C94D9D">
        <w:rPr>
          <w:b/>
          <w:u w:val="single"/>
        </w:rPr>
        <w:t>Note</w:t>
      </w:r>
      <w:r>
        <w:t>: chi can design mot website rieng biet voi cac folder sau:</w:t>
      </w:r>
    </w:p>
    <w:p w:rsidR="00A46016" w:rsidRDefault="00A46016" w:rsidP="00A4601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</w:pPr>
      <w:r>
        <w:t>Web folder</w:t>
      </w:r>
    </w:p>
    <w:p w:rsidR="00A46016" w:rsidRDefault="00A46016" w:rsidP="00A4601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</w:pPr>
      <w:r>
        <w:t>Css folder</w:t>
      </w:r>
    </w:p>
    <w:p w:rsidR="00A46016" w:rsidRDefault="00A46016" w:rsidP="00A4601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</w:pPr>
      <w:r>
        <w:t>Jquery folder</w:t>
      </w:r>
    </w:p>
    <w:p w:rsidR="00A46016" w:rsidRDefault="00A46016" w:rsidP="00A4601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</w:pPr>
      <w:r>
        <w:t>Image folder</w:t>
      </w:r>
    </w:p>
    <w:p w:rsidR="00A46016" w:rsidRDefault="00A46016" w:rsidP="00A46016">
      <w:r>
        <w:t>Css+html+jquery+javascript</w:t>
      </w:r>
    </w:p>
    <w:p w:rsidR="00A46016" w:rsidRDefault="00A46016" w:rsidP="00A46016"/>
    <w:p w:rsidR="00A46016" w:rsidRDefault="00A46016" w:rsidP="00A46016">
      <w:r>
        <w:t>Transaction:</w:t>
      </w:r>
    </w:p>
    <w:p w:rsidR="00A46016" w:rsidRDefault="00A46016" w:rsidP="00A46016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Input:</w:t>
      </w:r>
    </w:p>
    <w:p w:rsidR="00A46016" w:rsidRDefault="00A46016" w:rsidP="00A46016">
      <w:pPr>
        <w:pStyle w:val="ListParagraph"/>
        <w:widowControl w:val="0"/>
        <w:numPr>
          <w:ilvl w:val="1"/>
          <w:numId w:val="5"/>
        </w:numPr>
        <w:suppressAutoHyphens/>
        <w:spacing w:after="0" w:line="240" w:lineRule="auto"/>
        <w:rPr>
          <w:color w:val="00B050"/>
        </w:rPr>
      </w:pPr>
      <w:r>
        <w:rPr>
          <w:color w:val="00B050"/>
        </w:rPr>
        <w:t>Form thong tin</w:t>
      </w:r>
    </w:p>
    <w:p w:rsidR="00A46016" w:rsidRPr="00D8322B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00B050"/>
        </w:rPr>
      </w:pPr>
      <w:r w:rsidRPr="00D8322B">
        <w:rPr>
          <w:color w:val="00B050"/>
        </w:rPr>
        <w:t>Title cua tin dang</w:t>
      </w:r>
    </w:p>
    <w:p w:rsidR="00A46016" w:rsidRPr="00D8322B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00B050"/>
        </w:rPr>
      </w:pPr>
      <w:r w:rsidRPr="00D8322B">
        <w:rPr>
          <w:color w:val="00B050"/>
        </w:rPr>
        <w:t>Loai tin dang (vip 1, vip 2..)</w:t>
      </w:r>
    </w:p>
    <w:p w:rsidR="00A46016" w:rsidRPr="00D8322B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00B050"/>
        </w:rPr>
      </w:pPr>
      <w:r w:rsidRPr="00D8322B">
        <w:rPr>
          <w:color w:val="00B050"/>
        </w:rPr>
        <w:t>Ngay bat dau</w:t>
      </w:r>
    </w:p>
    <w:p w:rsidR="00A46016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00B050"/>
        </w:rPr>
      </w:pPr>
      <w:r w:rsidRPr="00D8322B">
        <w:rPr>
          <w:color w:val="00B050"/>
        </w:rPr>
        <w:t>So ngay dang</w:t>
      </w:r>
    </w:p>
    <w:p w:rsidR="00A46016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00B050"/>
        </w:rPr>
      </w:pPr>
      <w:r>
        <w:rPr>
          <w:color w:val="00B050"/>
        </w:rPr>
        <w:t>Click nut thanh toan</w:t>
      </w:r>
    </w:p>
    <w:p w:rsidR="00A46016" w:rsidRPr="00616F9C" w:rsidRDefault="00A46016" w:rsidP="00A46016">
      <w:pPr>
        <w:pStyle w:val="ListParagraph"/>
        <w:widowControl w:val="0"/>
        <w:numPr>
          <w:ilvl w:val="1"/>
          <w:numId w:val="5"/>
        </w:numPr>
        <w:suppressAutoHyphens/>
        <w:spacing w:after="0" w:line="240" w:lineRule="auto"/>
        <w:rPr>
          <w:color w:val="FFC000"/>
        </w:rPr>
      </w:pPr>
      <w:r>
        <w:rPr>
          <w:color w:val="FFC000"/>
        </w:rPr>
        <w:t>form authentication</w:t>
      </w:r>
    </w:p>
    <w:p w:rsidR="00A46016" w:rsidRPr="00616F9C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FFC000"/>
        </w:rPr>
      </w:pPr>
      <w:r w:rsidRPr="00616F9C">
        <w:rPr>
          <w:color w:val="FFC000"/>
        </w:rPr>
        <w:t>Tom tat thong tin can thanh toan (co hien thi so tien can thanh toan)</w:t>
      </w:r>
    </w:p>
    <w:p w:rsidR="00A46016" w:rsidRPr="00616F9C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FFC000"/>
        </w:rPr>
      </w:pPr>
      <w:r w:rsidRPr="00616F9C">
        <w:rPr>
          <w:color w:val="FFC000"/>
        </w:rPr>
        <w:t>So tai khoan cua user</w:t>
      </w:r>
    </w:p>
    <w:p w:rsidR="00A46016" w:rsidRPr="00616F9C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FFC000"/>
        </w:rPr>
      </w:pPr>
      <w:r w:rsidRPr="00616F9C">
        <w:rPr>
          <w:color w:val="FFC000"/>
        </w:rPr>
        <w:t>Pass</w:t>
      </w:r>
    </w:p>
    <w:p w:rsidR="00A46016" w:rsidRPr="00616F9C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  <w:rPr>
          <w:color w:val="FFC000"/>
        </w:rPr>
      </w:pPr>
      <w:r w:rsidRPr="00616F9C">
        <w:rPr>
          <w:color w:val="FFC000"/>
        </w:rPr>
        <w:t>Click Dong y thanh toan</w:t>
      </w:r>
    </w:p>
    <w:p w:rsidR="00A46016" w:rsidRDefault="00A46016" w:rsidP="00A46016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Output:</w:t>
      </w:r>
    </w:p>
    <w:p w:rsidR="00A46016" w:rsidRDefault="00A46016" w:rsidP="00A46016">
      <w:pPr>
        <w:pStyle w:val="ListParagraph"/>
        <w:widowControl w:val="0"/>
        <w:numPr>
          <w:ilvl w:val="2"/>
          <w:numId w:val="5"/>
        </w:numPr>
        <w:suppressAutoHyphens/>
        <w:spacing w:after="0" w:line="240" w:lineRule="auto"/>
      </w:pPr>
      <w:r>
        <w:t xml:space="preserve">Tra lai String (trang thai thanh toan, so tien) </w:t>
      </w:r>
    </w:p>
    <w:p w:rsidR="00A46016" w:rsidRDefault="00A46016" w:rsidP="00A46016"/>
    <w:p w:rsidR="00A46016" w:rsidRDefault="00A46016" w:rsidP="00A46016">
      <w:r>
        <w:lastRenderedPageBreak/>
        <w:t>Can them 1 bang Account cho module thanh toan</w:t>
      </w:r>
    </w:p>
    <w:p w:rsidR="00A46016" w:rsidRDefault="00A46016" w:rsidP="00A46016"/>
    <w:p w:rsidR="00A46016" w:rsidRDefault="00A46016" w:rsidP="00A46016">
      <w:r>
        <w:t>Account:</w:t>
      </w:r>
    </w:p>
    <w:p w:rsidR="00A46016" w:rsidRDefault="00A46016" w:rsidP="00A4601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Account_Number (nvarchar) (format: </w:t>
      </w:r>
      <w:r w:rsidRPr="00E15747">
        <w:rPr>
          <w:b/>
        </w:rPr>
        <w:t>xxxx-xxxx-xxxx-xxxx</w:t>
      </w:r>
      <w:r>
        <w:t>)</w:t>
      </w:r>
    </w:p>
    <w:p w:rsidR="00A46016" w:rsidRDefault="00A46016" w:rsidP="00A4601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Account_Name (nvarchar)</w:t>
      </w:r>
    </w:p>
    <w:p w:rsidR="00A46016" w:rsidRDefault="00A46016" w:rsidP="00A4601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Account_Email (nvarchar)</w:t>
      </w:r>
    </w:p>
    <w:p w:rsidR="00A46016" w:rsidRDefault="00A46016" w:rsidP="00A4601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Account_Phone (nvarchar)</w:t>
      </w:r>
    </w:p>
    <w:p w:rsidR="00A46016" w:rsidRDefault="00A46016" w:rsidP="00A46016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Account_Balance (nvarchar)</w:t>
      </w:r>
    </w:p>
    <w:p w:rsidR="00E5183A" w:rsidRDefault="00E5183A" w:rsidP="00E5183A">
      <w:pPr>
        <w:rPr>
          <w:b/>
        </w:rPr>
      </w:pPr>
    </w:p>
    <w:p w:rsidR="00E5183A" w:rsidRDefault="00E5183A" w:rsidP="00E5183A">
      <w:pPr>
        <w:rPr>
          <w:b/>
        </w:rPr>
      </w:pPr>
      <w:r>
        <w:rPr>
          <w:b/>
        </w:rPr>
        <w:t>Phân biệt giữa “use” và “extend” trong use case diagram:</w:t>
      </w:r>
    </w:p>
    <w:p w:rsidR="00E5183A" w:rsidRPr="00DF27B6" w:rsidRDefault="00E5183A" w:rsidP="00E5183A">
      <w:r>
        <w:rPr>
          <w:b/>
        </w:rPr>
        <w:t xml:space="preserve">X “use” Y: </w:t>
      </w:r>
      <w:r w:rsidRPr="00DF27B6">
        <w:t>nghĩa là muốn hoàn thành X, thì Y phải được thực hiện ít nhất một lần</w:t>
      </w:r>
    </w:p>
    <w:p w:rsidR="00E5183A" w:rsidRPr="00DF27B6" w:rsidRDefault="00E5183A" w:rsidP="00E5183A">
      <w:r>
        <w:rPr>
          <w:b/>
        </w:rPr>
        <w:t>X “extend” Y</w:t>
      </w:r>
      <w:r w:rsidR="00DF27B6">
        <w:rPr>
          <w:b/>
        </w:rPr>
        <w:t xml:space="preserve"> or X “extend” Z</w:t>
      </w:r>
      <w:r>
        <w:rPr>
          <w:b/>
        </w:rPr>
        <w:t xml:space="preserve">: </w:t>
      </w:r>
      <w:r w:rsidRPr="00DF27B6">
        <w:t>nghĩa là Y là một sự mở rộng của X, thông thường thì X có thể extend nhiều hơn 1, có nghĩa là muốn hoàn thành X thì có thể theo cách Y hoặc theo cách Z…</w:t>
      </w:r>
    </w:p>
    <w:p w:rsidR="00E5183A" w:rsidRDefault="00DF27B6" w:rsidP="00E5183A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56pt;margin-top:15.4pt;width:54.75pt;height:23.25pt;z-index:251665408">
            <v:textbox>
              <w:txbxContent>
                <w:p w:rsidR="00DF27B6" w:rsidRDefault="00DF27B6" w:rsidP="00DF27B6">
                  <w:r>
                    <w:t>&lt;&lt;use&gt;&gt;</w:t>
                  </w:r>
                </w:p>
                <w:p w:rsidR="00DF27B6" w:rsidRDefault="00DF27B6"/>
              </w:txbxContent>
            </v:textbox>
          </v:shape>
        </w:pict>
      </w:r>
      <w:r w:rsidR="00E5183A">
        <w:rPr>
          <w:b/>
        </w:rPr>
        <w:t>Vd:</w:t>
      </w:r>
    </w:p>
    <w:p w:rsidR="00E5183A" w:rsidRPr="00EE618E" w:rsidRDefault="00DF27B6" w:rsidP="00E5183A">
      <w:pPr>
        <w:rPr>
          <w:b/>
        </w:rPr>
      </w:pPr>
      <w:r>
        <w:rPr>
          <w:b/>
          <w:noProof/>
        </w:rPr>
        <w:pict>
          <v:oval id="_x0000_s1027" style="position:absolute;margin-left:229.5pt;margin-top:-.3pt;width:147pt;height:39.75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E5183A" w:rsidRDefault="00E5183A">
                  <w:r>
                    <w:t xml:space="preserve">      Dùng muỗng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036" type="#_x0000_t202" style="position:absolute;margin-left:112.5pt;margin-top:68.7pt;width:70.5pt;height:23.25pt;z-index:251667456">
            <v:textbox>
              <w:txbxContent>
                <w:p w:rsidR="00DF27B6" w:rsidRDefault="00DF27B6" w:rsidP="00DF27B6">
                  <w:r>
                    <w:t>&lt;&lt;extend&gt;&gt;</w:t>
                  </w:r>
                </w:p>
                <w:p w:rsidR="00DF27B6" w:rsidRDefault="00DF27B6" w:rsidP="00DF27B6"/>
              </w:txbxContent>
            </v:textbox>
          </v:shape>
        </w:pict>
      </w:r>
      <w:r>
        <w:rPr>
          <w:b/>
          <w:noProof/>
        </w:rPr>
        <w:pict>
          <v:shape id="_x0000_s1035" type="#_x0000_t202" style="position:absolute;margin-left:18.75pt;margin-top:60.45pt;width:74.25pt;height:23.25pt;z-index:251666432">
            <v:textbox>
              <w:txbxContent>
                <w:p w:rsidR="00DF27B6" w:rsidRDefault="00DF27B6" w:rsidP="00DF27B6">
                  <w:r>
                    <w:t>&lt;&lt;extend&gt;&gt;</w:t>
                  </w:r>
                </w:p>
                <w:p w:rsidR="00DF27B6" w:rsidRDefault="00DF27B6" w:rsidP="00DF27B6"/>
              </w:txbxContent>
            </v:textbox>
          </v:shape>
        </w:pict>
      </w:r>
      <w:r w:rsidR="00E5183A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2.5pt;margin-top:39.45pt;width:48.75pt;height:66.75pt;flip:x y;z-index:251664384" o:connectortype="straight">
            <v:stroke endarrow="block"/>
          </v:shape>
        </w:pict>
      </w:r>
      <w:r w:rsidR="00E5183A">
        <w:rPr>
          <w:b/>
          <w:noProof/>
        </w:rPr>
        <w:pict>
          <v:shape id="_x0000_s1031" type="#_x0000_t32" style="position:absolute;margin-left:33pt;margin-top:39.45pt;width:42pt;height:66.75pt;flip:y;z-index:251663360" o:connectortype="straight">
            <v:stroke endarrow="block"/>
          </v:shape>
        </w:pict>
      </w:r>
      <w:r w:rsidR="00E5183A">
        <w:rPr>
          <w:b/>
          <w:noProof/>
        </w:rPr>
        <w:pict>
          <v:shape id="_x0000_s1030" type="#_x0000_t32" style="position:absolute;margin-left:150pt;margin-top:19.95pt;width:79.5pt;height:3.75pt;flip:y;z-index:251662336" o:connectortype="straight">
            <v:stroke endarrow="block"/>
          </v:shape>
        </w:pict>
      </w:r>
      <w:r w:rsidR="00E5183A">
        <w:rPr>
          <w:b/>
          <w:noProof/>
        </w:rPr>
        <w:pict>
          <v:oval id="_x0000_s1029" style="position:absolute;margin-left:117.75pt;margin-top:102.45pt;width:93pt;height:37.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E5183A" w:rsidRPr="00E5183A" w:rsidRDefault="00E5183A">
                  <w:pPr>
                    <w:rPr>
                      <w:b/>
                    </w:rPr>
                  </w:pPr>
                  <w:r w:rsidRPr="00E5183A">
                    <w:rPr>
                      <w:b/>
                    </w:rPr>
                    <w:t xml:space="preserve">    Ăn phở</w:t>
                  </w:r>
                </w:p>
              </w:txbxContent>
            </v:textbox>
          </v:oval>
        </w:pict>
      </w:r>
      <w:r w:rsidR="00E5183A">
        <w:rPr>
          <w:b/>
          <w:noProof/>
        </w:rPr>
        <w:pict>
          <v:oval id="_x0000_s1028" style="position:absolute;margin-left:-10.5pt;margin-top:106.2pt;width:85.5pt;height:33.7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E5183A" w:rsidRPr="00E5183A" w:rsidRDefault="00E5183A">
                  <w:pPr>
                    <w:rPr>
                      <w:b/>
                    </w:rPr>
                  </w:pPr>
                  <w:r w:rsidRPr="00E5183A">
                    <w:rPr>
                      <w:b/>
                    </w:rPr>
                    <w:t xml:space="preserve">   Ăn cơm</w:t>
                  </w:r>
                </w:p>
              </w:txbxContent>
            </v:textbox>
          </v:oval>
        </w:pict>
      </w:r>
      <w:r w:rsidR="00E5183A">
        <w:rPr>
          <w:b/>
          <w:noProof/>
        </w:rPr>
        <w:pict>
          <v:oval id="_x0000_s1026" style="position:absolute;margin-left:42.75pt;margin-top:2.7pt;width:107.25pt;height:36.7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E5183A" w:rsidRPr="00E5183A" w:rsidRDefault="00E5183A" w:rsidP="00E5183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E5183A">
                    <w:rPr>
                      <w:b/>
                      <w:sz w:val="28"/>
                      <w:szCs w:val="28"/>
                    </w:rPr>
                    <w:t>Ăn</w:t>
                  </w:r>
                </w:p>
              </w:txbxContent>
            </v:textbox>
          </v:oval>
        </w:pict>
      </w:r>
    </w:p>
    <w:sectPr w:rsidR="00E5183A" w:rsidRPr="00EE618E" w:rsidSect="00CB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F3112"/>
    <w:multiLevelType w:val="hybridMultilevel"/>
    <w:tmpl w:val="82706F5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387E746E"/>
    <w:multiLevelType w:val="hybridMultilevel"/>
    <w:tmpl w:val="EECA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34C19F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70761"/>
    <w:multiLevelType w:val="hybridMultilevel"/>
    <w:tmpl w:val="9CDC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166F1"/>
    <w:multiLevelType w:val="hybridMultilevel"/>
    <w:tmpl w:val="00BED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F76271"/>
    <w:multiLevelType w:val="hybridMultilevel"/>
    <w:tmpl w:val="84E82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85501"/>
    <w:multiLevelType w:val="hybridMultilevel"/>
    <w:tmpl w:val="89E47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B71"/>
    <w:rsid w:val="000B0A49"/>
    <w:rsid w:val="00180A74"/>
    <w:rsid w:val="002977D3"/>
    <w:rsid w:val="006A6947"/>
    <w:rsid w:val="006D1052"/>
    <w:rsid w:val="00751802"/>
    <w:rsid w:val="00770832"/>
    <w:rsid w:val="0085146F"/>
    <w:rsid w:val="00923B41"/>
    <w:rsid w:val="009D72A9"/>
    <w:rsid w:val="009F5B71"/>
    <w:rsid w:val="00A2485B"/>
    <w:rsid w:val="00A46016"/>
    <w:rsid w:val="00A819DD"/>
    <w:rsid w:val="00AB401A"/>
    <w:rsid w:val="00AE5858"/>
    <w:rsid w:val="00B2546B"/>
    <w:rsid w:val="00C56383"/>
    <w:rsid w:val="00CB7375"/>
    <w:rsid w:val="00D20962"/>
    <w:rsid w:val="00D67A92"/>
    <w:rsid w:val="00DF27B6"/>
    <w:rsid w:val="00E5183A"/>
    <w:rsid w:val="00E858B4"/>
    <w:rsid w:val="00E953BF"/>
    <w:rsid w:val="00ED7F8F"/>
    <w:rsid w:val="00EE618E"/>
    <w:rsid w:val="00F166C2"/>
    <w:rsid w:val="00F80905"/>
    <w:rsid w:val="00FE1821"/>
    <w:rsid w:val="00FE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2012-07-19T14:37:00Z</dcterms:created>
  <dcterms:modified xsi:type="dcterms:W3CDTF">2012-07-30T16:19:00Z</dcterms:modified>
</cp:coreProperties>
</file>