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290" w:rsidRPr="00CD2696" w:rsidRDefault="00DE0DDD">
      <w:pPr>
        <w:rPr>
          <w:rFonts w:ascii="Times New Roman" w:hAnsi="Times New Roman" w:cs="Times New Roman"/>
          <w:sz w:val="28"/>
          <w:szCs w:val="28"/>
        </w:rPr>
      </w:pPr>
      <w:r w:rsidRPr="00CD2696">
        <w:rPr>
          <w:rFonts w:ascii="Times New Roman" w:hAnsi="Times New Roman" w:cs="Times New Roman"/>
          <w:sz w:val="28"/>
          <w:szCs w:val="28"/>
        </w:rPr>
        <w:t>ĐỀ CƯƠNG CÂU HỎI ÔN TẬP MAT 4073: MỘT SỐ VẤN ĐỀ CHỌN LỌC TRONG TÍNH TOÁN KHOA HỌC</w:t>
      </w:r>
    </w:p>
    <w:p w:rsidR="00DE0DDD" w:rsidRPr="00A875BF" w:rsidRDefault="0093441D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Bỏ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thi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7109" w:rsidRPr="00A875BF">
        <w:rPr>
          <w:rFonts w:ascii="Times New Roman" w:hAnsi="Times New Roman" w:cs="Times New Roman"/>
          <w:i/>
          <w:sz w:val="28"/>
          <w:szCs w:val="28"/>
        </w:rPr>
        <w:t>6, 7, 14</w:t>
      </w:r>
      <w:r w:rsidR="008E452B" w:rsidRPr="00A875BF">
        <w:rPr>
          <w:rFonts w:ascii="Times New Roman" w:hAnsi="Times New Roman" w:cs="Times New Roman"/>
          <w:i/>
          <w:sz w:val="28"/>
          <w:szCs w:val="28"/>
        </w:rPr>
        <w:t>, 16</w:t>
      </w:r>
      <w:r w:rsidR="005C10C5" w:rsidRPr="00A875BF">
        <w:rPr>
          <w:rFonts w:ascii="Times New Roman" w:hAnsi="Times New Roman" w:cs="Times New Roman"/>
          <w:i/>
          <w:sz w:val="28"/>
          <w:szCs w:val="28"/>
        </w:rPr>
        <w:t>, 22</w:t>
      </w:r>
    </w:p>
    <w:p w:rsidR="00DE0DDD" w:rsidRPr="00A875BF" w:rsidRDefault="00DE0DDD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Giới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hạn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3 (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suy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7 (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số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PTVP)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Quarteroni</w:t>
      </w:r>
      <w:proofErr w:type="spellEnd"/>
    </w:p>
    <w:p w:rsidR="001D06CF" w:rsidRPr="00A875BF" w:rsidRDefault="00524EE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Đi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thi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cầm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nghiên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cứu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thi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nhưng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cầm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trả</w:t>
      </w:r>
      <w:proofErr w:type="spellEnd"/>
      <w:r w:rsidR="00E654EB"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54EB" w:rsidRPr="00A875BF">
        <w:rPr>
          <w:rFonts w:ascii="Times New Roman" w:hAnsi="Times New Roman" w:cs="Times New Roman"/>
          <w:i/>
          <w:sz w:val="28"/>
          <w:szCs w:val="28"/>
        </w:rPr>
        <w:t>lời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>.</w:t>
      </w:r>
    </w:p>
    <w:p w:rsidR="003B43CF" w:rsidRPr="00A875BF" w:rsidRDefault="003B43CF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đổi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câu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hỏi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tối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đa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lần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Mỗi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lần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đổi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bị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trừ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A875BF">
        <w:rPr>
          <w:rFonts w:ascii="Times New Roman" w:hAnsi="Times New Roman" w:cs="Times New Roman"/>
          <w:i/>
          <w:sz w:val="28"/>
          <w:szCs w:val="28"/>
        </w:rPr>
        <w:t>điểm</w:t>
      </w:r>
      <w:proofErr w:type="spellEnd"/>
      <w:r w:rsidRPr="00A875BF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524EE3" w:rsidRPr="00CD2696" w:rsidRDefault="00524EE3">
      <w:pPr>
        <w:rPr>
          <w:rFonts w:ascii="Times New Roman" w:hAnsi="Times New Roman" w:cs="Times New Roman"/>
          <w:sz w:val="28"/>
          <w:szCs w:val="28"/>
        </w:rPr>
      </w:pPr>
    </w:p>
    <w:p w:rsidR="00501E5F" w:rsidRPr="00CD2696" w:rsidRDefault="00501E5F" w:rsidP="00501E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DE0DDD" w:rsidRPr="00CD2696" w:rsidRDefault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Taylor.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Taylor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f(x)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x_0.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MATLAB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Taylor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67E76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E76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C478F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8FB" w:rsidRPr="00CD269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C478F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8FB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478F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8FB" w:rsidRPr="00CD269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C478F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8FB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478F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78FB" w:rsidRPr="00CD2696">
        <w:rPr>
          <w:rFonts w:ascii="Times New Roman" w:hAnsi="Times New Roman" w:cs="Times New Roman"/>
          <w:sz w:val="28"/>
          <w:szCs w:val="28"/>
        </w:rPr>
        <w:t>bằ</w:t>
      </w:r>
      <w:r w:rsidR="0094488A" w:rsidRPr="00CD269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4488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88A" w:rsidRPr="00CD269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4488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88A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478F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478FB" w:rsidRPr="00CD2696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="00967E76" w:rsidRPr="00CD2696">
        <w:rPr>
          <w:rFonts w:ascii="Times New Roman" w:hAnsi="Times New Roman" w:cs="Times New Roman"/>
          <w:sz w:val="28"/>
          <w:szCs w:val="28"/>
        </w:rPr>
        <w:t>.</w:t>
      </w:r>
    </w:p>
    <w:p w:rsidR="00DE0DDD" w:rsidRPr="00CD2696" w:rsidRDefault="00DE0DDD">
      <w:pPr>
        <w:rPr>
          <w:rFonts w:ascii="Times New Roman" w:hAnsi="Times New Roman" w:cs="Times New Roman"/>
          <w:sz w:val="28"/>
          <w:szCs w:val="28"/>
        </w:rPr>
      </w:pPr>
    </w:p>
    <w:p w:rsidR="00DE0DDD" w:rsidRPr="00CD2696" w:rsidRDefault="004E32D7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2</w:t>
      </w:r>
      <w:r w:rsidR="00DE0DDD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Lagrange,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MATLAB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Lagrange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ED9" w:rsidRPr="00CD26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03ED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ED9" w:rsidRPr="00CD26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03ED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ED9" w:rsidRPr="00CD269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603ED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ED9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17D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9E617D" w:rsidRPr="00CD2696">
        <w:rPr>
          <w:rFonts w:ascii="Times New Roman" w:hAnsi="Times New Roman" w:cs="Times New Roman"/>
          <w:sz w:val="28"/>
          <w:szCs w:val="28"/>
        </w:rPr>
        <w:t>.</w:t>
      </w:r>
    </w:p>
    <w:p w:rsidR="00DE0DDD" w:rsidRPr="00CD2696" w:rsidRDefault="00DE0DDD">
      <w:pPr>
        <w:rPr>
          <w:rFonts w:ascii="Times New Roman" w:hAnsi="Times New Roman" w:cs="Times New Roman"/>
          <w:sz w:val="28"/>
          <w:szCs w:val="28"/>
        </w:rPr>
      </w:pPr>
    </w:p>
    <w:p w:rsidR="00DE0DDD" w:rsidRPr="00CD2696" w:rsidRDefault="001D3F85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3</w:t>
      </w:r>
      <w:r w:rsidR="00DE0DDD" w:rsidRPr="00CD2696">
        <w:rPr>
          <w:rFonts w:ascii="Times New Roman" w:hAnsi="Times New Roman" w:cs="Times New Roman"/>
          <w:sz w:val="28"/>
          <w:szCs w:val="28"/>
        </w:rPr>
        <w:t>.</w:t>
      </w:r>
      <w:r w:rsidRPr="00CD2696">
        <w:rPr>
          <w:rFonts w:ascii="Times New Roman" w:hAnsi="Times New Roman" w:cs="Times New Roman"/>
          <w:sz w:val="28"/>
          <w:szCs w:val="28"/>
        </w:rPr>
        <w:t xml:space="preserve"> Sai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Lagrange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? Cho 1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r w:rsidR="00DE0DDD" w:rsidRPr="00CD26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3BB0" w:rsidRPr="00CD2696" w:rsidRDefault="00683BB0">
      <w:pPr>
        <w:rPr>
          <w:rFonts w:ascii="Times New Roman" w:hAnsi="Times New Roman" w:cs="Times New Roman"/>
          <w:sz w:val="28"/>
          <w:szCs w:val="28"/>
        </w:rPr>
      </w:pPr>
    </w:p>
    <w:p w:rsidR="00DE0DDD" w:rsidRPr="00CD2696" w:rsidRDefault="00C1044C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4</w:t>
      </w:r>
      <w:r w:rsidR="00DE0DDD" w:rsidRPr="00CD2696">
        <w:rPr>
          <w:rFonts w:ascii="Times New Roman" w:hAnsi="Times New Roman" w:cs="Times New Roman"/>
          <w:sz w:val="28"/>
          <w:szCs w:val="28"/>
        </w:rPr>
        <w:t>.</w:t>
      </w:r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r w:rsidR="00DE0DD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Runge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BB0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83BB0" w:rsidRPr="00CD2696">
        <w:rPr>
          <w:rFonts w:ascii="Times New Roman" w:hAnsi="Times New Roman" w:cs="Times New Roman"/>
          <w:sz w:val="28"/>
          <w:szCs w:val="28"/>
        </w:rPr>
        <w:t xml:space="preserve"> MATLAB.</w:t>
      </w:r>
    </w:p>
    <w:p w:rsidR="00DE0DDD" w:rsidRPr="00CD2696" w:rsidRDefault="00DE0DDD">
      <w:pPr>
        <w:rPr>
          <w:rFonts w:ascii="Times New Roman" w:hAnsi="Times New Roman" w:cs="Times New Roman"/>
          <w:sz w:val="28"/>
          <w:szCs w:val="28"/>
        </w:rPr>
      </w:pPr>
    </w:p>
    <w:p w:rsidR="00DE0DDD" w:rsidRPr="00CD2696" w:rsidRDefault="001A65DC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5</w:t>
      </w:r>
      <w:r w:rsidR="00DE0DDD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node Chebyshev.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node Chebyshev-Gauss-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Lobatto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Chebyshev-Gauss</w:t>
      </w:r>
      <w:r w:rsidR="00CD53E0" w:rsidRPr="00CD2696">
        <w:rPr>
          <w:rFonts w:ascii="Times New Roman" w:hAnsi="Times New Roman" w:cs="Times New Roman"/>
          <w:sz w:val="28"/>
          <w:szCs w:val="28"/>
        </w:rPr>
        <w:t xml:space="preserve">. Minh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3E0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CD53E0" w:rsidRPr="00CD2696">
        <w:rPr>
          <w:rFonts w:ascii="Times New Roman" w:hAnsi="Times New Roman" w:cs="Times New Roman"/>
          <w:sz w:val="28"/>
          <w:szCs w:val="28"/>
        </w:rPr>
        <w:t>.</w:t>
      </w:r>
    </w:p>
    <w:p w:rsidR="00026044" w:rsidRPr="00CD2696" w:rsidRDefault="00026044" w:rsidP="00DE0DDD">
      <w:pPr>
        <w:rPr>
          <w:rFonts w:ascii="Times New Roman" w:hAnsi="Times New Roman" w:cs="Times New Roman"/>
          <w:sz w:val="28"/>
          <w:szCs w:val="28"/>
        </w:rPr>
      </w:pPr>
    </w:p>
    <w:p w:rsidR="00DE0DDD" w:rsidRPr="005152F0" w:rsidRDefault="00026044" w:rsidP="00DE0DD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Câu</w:t>
      </w:r>
      <w:proofErr w:type="spellEnd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6</w:t>
      </w:r>
      <w:r w:rsidR="00DE0DD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suy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của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hàm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tuần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hoàn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trong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MATLAB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được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thực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bằng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những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hàm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nào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như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thế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nào</w:t>
      </w:r>
      <w:proofErr w:type="spellEnd"/>
      <w:r w:rsidR="000E0BF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?</w:t>
      </w:r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Lấy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ví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dụ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minh </w:t>
      </w:r>
      <w:proofErr w:type="spellStart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họa</w:t>
      </w:r>
      <w:proofErr w:type="spellEnd"/>
      <w:r w:rsidR="003E5D9D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DE0DDD" w:rsidRPr="00CD2696" w:rsidRDefault="00DE0DDD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DE0DDD" w:rsidRPr="005152F0" w:rsidRDefault="00DE0DDD" w:rsidP="00DE0DD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proofErr w:type="spellStart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Câu</w:t>
      </w:r>
      <w:proofErr w:type="spellEnd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Hiệu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ứng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rối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loạn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trong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quá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trình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nội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suy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các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hàm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tuần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hoàn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gì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?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Lấy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ví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dụ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minh </w:t>
      </w:r>
      <w:proofErr w:type="spellStart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họa</w:t>
      </w:r>
      <w:proofErr w:type="spellEnd"/>
      <w:r w:rsidR="00BF5800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</w:p>
    <w:bookmarkEnd w:id="0"/>
    <w:p w:rsidR="00DE0DDD" w:rsidRPr="00CD2696" w:rsidRDefault="00190A9A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52F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152F0">
        <w:rPr>
          <w:rFonts w:ascii="Times New Roman" w:hAnsi="Times New Roman" w:cs="Times New Roman"/>
          <w:sz w:val="28"/>
          <w:szCs w:val="28"/>
        </w:rPr>
        <w:t xml:space="preserve"> 8</w:t>
      </w:r>
      <w:r w:rsidR="00DE0DDD" w:rsidRPr="00515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5152F0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="00883D13" w:rsidRPr="005152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3D13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883D13" w:rsidRPr="00CD2696">
        <w:rPr>
          <w:rFonts w:ascii="Times New Roman" w:hAnsi="Times New Roman" w:cs="Times New Roman"/>
          <w:sz w:val="28"/>
          <w:szCs w:val="28"/>
        </w:rPr>
        <w:t>.</w:t>
      </w:r>
    </w:p>
    <w:p w:rsidR="00DE0DDD" w:rsidRPr="00CD2696" w:rsidRDefault="00DE0DDD">
      <w:pPr>
        <w:rPr>
          <w:rFonts w:ascii="Times New Roman" w:hAnsi="Times New Roman" w:cs="Times New Roman"/>
          <w:sz w:val="28"/>
          <w:szCs w:val="28"/>
        </w:rPr>
      </w:pPr>
    </w:p>
    <w:p w:rsidR="00DE0DDD" w:rsidRPr="00CD2696" w:rsidRDefault="00190A9A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9</w:t>
      </w:r>
      <w:r w:rsidR="00DE0DDD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spline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mấy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spline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1D2759" w:rsidRPr="00CD2696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1D2759" w:rsidRPr="00CD2696">
        <w:rPr>
          <w:rFonts w:ascii="Times New Roman" w:hAnsi="Times New Roman" w:cs="Times New Roman"/>
          <w:sz w:val="28"/>
          <w:szCs w:val="28"/>
        </w:rPr>
        <w:t>.</w:t>
      </w:r>
    </w:p>
    <w:p w:rsidR="001D2759" w:rsidRPr="00CD2696" w:rsidRDefault="001D2759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spline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>.</w:t>
      </w:r>
    </w:p>
    <w:p w:rsidR="00190A9A" w:rsidRPr="00CD2696" w:rsidRDefault="00190A9A" w:rsidP="00DE0DDD">
      <w:pPr>
        <w:rPr>
          <w:rFonts w:ascii="Times New Roman" w:hAnsi="Times New Roman" w:cs="Times New Roman"/>
          <w:sz w:val="28"/>
          <w:szCs w:val="28"/>
        </w:rPr>
      </w:pPr>
    </w:p>
    <w:p w:rsidR="00DE0DDD" w:rsidRPr="00CD2696" w:rsidRDefault="00DE0DDD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</w:t>
      </w:r>
      <w:r w:rsidR="00190A9A" w:rsidRPr="00CD2696">
        <w:rPr>
          <w:rFonts w:ascii="Times New Roman" w:hAnsi="Times New Roman" w:cs="Times New Roman"/>
          <w:sz w:val="28"/>
          <w:szCs w:val="28"/>
        </w:rPr>
        <w:t>0</w:t>
      </w:r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CC627C" w:rsidRPr="00CD2696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CC627C" w:rsidRPr="00CD2696">
        <w:rPr>
          <w:rFonts w:ascii="Times New Roman" w:hAnsi="Times New Roman" w:cs="Times New Roman"/>
          <w:sz w:val="28"/>
          <w:szCs w:val="28"/>
        </w:rPr>
        <w:t>.</w:t>
      </w:r>
    </w:p>
    <w:p w:rsidR="00190A9A" w:rsidRPr="00CD2696" w:rsidRDefault="00190A9A" w:rsidP="00DE0DDD">
      <w:pPr>
        <w:rPr>
          <w:rFonts w:ascii="Times New Roman" w:hAnsi="Times New Roman" w:cs="Times New Roman"/>
          <w:sz w:val="28"/>
          <w:szCs w:val="28"/>
        </w:rPr>
      </w:pPr>
    </w:p>
    <w:p w:rsidR="00501E5F" w:rsidRPr="00CD2696" w:rsidRDefault="00501E5F" w:rsidP="00501E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VII</w:t>
      </w:r>
    </w:p>
    <w:p w:rsidR="00190A9A" w:rsidRPr="00CD2696" w:rsidRDefault="00190A9A" w:rsidP="00190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11.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Lipschitz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177B" w:rsidRPr="00CD269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29177B" w:rsidRPr="00CD2696">
        <w:rPr>
          <w:rFonts w:ascii="Times New Roman" w:hAnsi="Times New Roman" w:cs="Times New Roman"/>
          <w:sz w:val="28"/>
          <w:szCs w:val="28"/>
        </w:rPr>
        <w:t>?</w:t>
      </w:r>
    </w:p>
    <w:p w:rsidR="009148E6" w:rsidRPr="00CD2696" w:rsidRDefault="009148E6" w:rsidP="00DE0DDD">
      <w:pPr>
        <w:rPr>
          <w:rFonts w:ascii="Times New Roman" w:hAnsi="Times New Roman" w:cs="Times New Roman"/>
          <w:sz w:val="28"/>
          <w:szCs w:val="28"/>
        </w:rPr>
      </w:pPr>
    </w:p>
    <w:p w:rsidR="00DE0DDD" w:rsidRPr="00CD2696" w:rsidRDefault="00DE0DDD" w:rsidP="00DE0D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</w:t>
      </w:r>
      <w:r w:rsidR="00190A9A" w:rsidRPr="00CD2696">
        <w:rPr>
          <w:rFonts w:ascii="Times New Roman" w:hAnsi="Times New Roman" w:cs="Times New Roman"/>
          <w:sz w:val="28"/>
          <w:szCs w:val="28"/>
        </w:rPr>
        <w:t>2</w:t>
      </w:r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Euler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Euler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527E0" w:rsidRPr="00CD2696">
        <w:rPr>
          <w:rFonts w:ascii="Times New Roman" w:hAnsi="Times New Roman" w:cs="Times New Roman"/>
          <w:sz w:val="28"/>
          <w:szCs w:val="28"/>
        </w:rPr>
        <w:t>mồi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3B0930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930" w:rsidRPr="00CD26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F527E0" w:rsidRPr="00CD2696">
        <w:rPr>
          <w:rFonts w:ascii="Times New Roman" w:hAnsi="Times New Roman" w:cs="Times New Roman"/>
          <w:sz w:val="28"/>
          <w:szCs w:val="28"/>
        </w:rPr>
        <w:t>.</w:t>
      </w:r>
    </w:p>
    <w:p w:rsidR="00DE0DDD" w:rsidRPr="00CD2696" w:rsidRDefault="00DE0DDD">
      <w:pPr>
        <w:rPr>
          <w:rFonts w:ascii="Times New Roman" w:hAnsi="Times New Roman" w:cs="Times New Roman"/>
          <w:sz w:val="28"/>
          <w:szCs w:val="28"/>
        </w:rPr>
      </w:pPr>
    </w:p>
    <w:p w:rsidR="004A30E9" w:rsidRPr="00CD2696" w:rsidRDefault="00190A9A" w:rsidP="004A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13.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Crank-Nicolson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="004A30E9" w:rsidRPr="00CD26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A30E9" w:rsidRPr="00CD2696">
        <w:rPr>
          <w:rFonts w:ascii="Times New Roman" w:hAnsi="Times New Roman" w:cs="Times New Roman"/>
          <w:sz w:val="28"/>
          <w:szCs w:val="28"/>
        </w:rPr>
        <w:t>mồ</w:t>
      </w:r>
      <w:r w:rsidR="004F5B9D" w:rsidRPr="00CD26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B9D" w:rsidRPr="00CD26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F5B9D" w:rsidRPr="00CD26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0A9A" w:rsidRPr="00CD2696" w:rsidRDefault="00190A9A" w:rsidP="00190A9A">
      <w:pPr>
        <w:rPr>
          <w:rFonts w:ascii="Times New Roman" w:hAnsi="Times New Roman" w:cs="Times New Roman"/>
          <w:sz w:val="28"/>
          <w:szCs w:val="28"/>
        </w:rPr>
      </w:pPr>
    </w:p>
    <w:p w:rsidR="00190A9A" w:rsidRPr="005152F0" w:rsidRDefault="00190A9A" w:rsidP="00190A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Câu</w:t>
      </w:r>
      <w:proofErr w:type="spellEnd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14.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Thế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nào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sai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số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chặt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cụt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địa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phương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(local truncation error)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sai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số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chặt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cụt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toàn</w:t>
      </w:r>
      <w:proofErr w:type="spellEnd"/>
      <w:proofErr w:type="gram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cục</w:t>
      </w:r>
      <w:proofErr w:type="spellEnd"/>
      <w:r w:rsidR="00B75FD8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(global truncation error)</w:t>
      </w:r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Nêu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ước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lượng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của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hai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sai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số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này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cho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các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phương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Euler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ẩn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hiện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="00012F26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Crank-Nicolson.</w:t>
      </w:r>
    </w:p>
    <w:p w:rsidR="00190A9A" w:rsidRPr="00CD2696" w:rsidRDefault="00190A9A">
      <w:pPr>
        <w:rPr>
          <w:rFonts w:ascii="Times New Roman" w:hAnsi="Times New Roman" w:cs="Times New Roman"/>
          <w:sz w:val="28"/>
          <w:szCs w:val="28"/>
        </w:rPr>
      </w:pPr>
    </w:p>
    <w:p w:rsidR="00506DB5" w:rsidRPr="00CD2696" w:rsidRDefault="00190A9A" w:rsidP="00190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Zero.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06DB5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DB5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r w:rsidR="003E534C" w:rsidRPr="00CD2696">
        <w:rPr>
          <w:rFonts w:ascii="Times New Roman" w:hAnsi="Times New Roman" w:cs="Times New Roman"/>
          <w:sz w:val="28"/>
          <w:szCs w:val="28"/>
        </w:rPr>
        <w:lastRenderedPageBreak/>
        <w:t xml:space="preserve">minh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34C" w:rsidRPr="00CD26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E534C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. Cho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1CB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021CB" w:rsidRPr="00CD26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6DB5" w:rsidRPr="00CD2696" w:rsidRDefault="00506DB5" w:rsidP="00190A9A">
      <w:pPr>
        <w:rPr>
          <w:rFonts w:ascii="Times New Roman" w:hAnsi="Times New Roman" w:cs="Times New Roman"/>
          <w:sz w:val="28"/>
          <w:szCs w:val="28"/>
        </w:rPr>
      </w:pPr>
    </w:p>
    <w:p w:rsidR="00190A9A" w:rsidRPr="005152F0" w:rsidRDefault="0075262B" w:rsidP="00190A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Câu</w:t>
      </w:r>
      <w:proofErr w:type="spellEnd"/>
      <w:r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16.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Định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lý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cơ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bản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về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tính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ổn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định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của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phương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số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khi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giải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bài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toán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giá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trị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ban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đầu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gì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Giải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thích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rõ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thế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nào</w:t>
      </w:r>
      <w:proofErr w:type="spellEnd"/>
      <w:r w:rsidR="00506DB5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tính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tương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thích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tính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ổn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định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zero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trong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phương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pháp</w:t>
      </w:r>
      <w:proofErr w:type="spellEnd"/>
      <w:r w:rsidR="00871B5B" w:rsidRPr="005152F0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E732CE" w:rsidRPr="005152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190A9A" w:rsidRPr="00CD2696" w:rsidRDefault="00190A9A">
      <w:pPr>
        <w:rPr>
          <w:rFonts w:ascii="Times New Roman" w:hAnsi="Times New Roman" w:cs="Times New Roman"/>
          <w:sz w:val="28"/>
          <w:szCs w:val="28"/>
        </w:rPr>
      </w:pPr>
    </w:p>
    <w:p w:rsidR="00190A9A" w:rsidRPr="00CD2696" w:rsidRDefault="00190A9A" w:rsidP="00190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</w:t>
      </w:r>
      <w:r w:rsidR="00F77AD2" w:rsidRPr="00CD2696">
        <w:rPr>
          <w:rFonts w:ascii="Times New Roman" w:hAnsi="Times New Roman" w:cs="Times New Roman"/>
          <w:sz w:val="28"/>
          <w:szCs w:val="28"/>
        </w:rPr>
        <w:t>7</w:t>
      </w:r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Euler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E25DA" w:rsidRPr="00CD2696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DA" w:rsidRPr="00CD26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E25DA" w:rsidRPr="00CD2696">
        <w:rPr>
          <w:rFonts w:ascii="Times New Roman" w:hAnsi="Times New Roman" w:cs="Times New Roman"/>
          <w:sz w:val="28"/>
          <w:szCs w:val="28"/>
        </w:rPr>
        <w:t xml:space="preserve"> MATLAB.</w:t>
      </w:r>
    </w:p>
    <w:p w:rsidR="00BE25DA" w:rsidRPr="00CD2696" w:rsidRDefault="00BE25DA" w:rsidP="00190A9A">
      <w:pPr>
        <w:rPr>
          <w:rFonts w:ascii="Times New Roman" w:hAnsi="Times New Roman" w:cs="Times New Roman"/>
          <w:sz w:val="28"/>
          <w:szCs w:val="28"/>
        </w:rPr>
      </w:pPr>
    </w:p>
    <w:p w:rsidR="00BE25DA" w:rsidRPr="00CD2696" w:rsidRDefault="00BE25DA" w:rsidP="00BE25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18.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Crank-Nicolson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2696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MATLAB.</w:t>
      </w:r>
    </w:p>
    <w:p w:rsidR="00BE25DA" w:rsidRPr="00CD2696" w:rsidRDefault="00BE25DA" w:rsidP="00190A9A">
      <w:pPr>
        <w:rPr>
          <w:rFonts w:ascii="Times New Roman" w:hAnsi="Times New Roman" w:cs="Times New Roman"/>
          <w:sz w:val="28"/>
          <w:szCs w:val="28"/>
        </w:rPr>
      </w:pPr>
    </w:p>
    <w:p w:rsidR="00B72B93" w:rsidRPr="00CD2696" w:rsidRDefault="00B72B93" w:rsidP="00190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19.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Butcher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Runge-Kutta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Butcher.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669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97B" w:rsidRPr="00CD26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669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97B"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669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97B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76697B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97B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6697B" w:rsidRPr="00CD2696">
        <w:rPr>
          <w:rFonts w:ascii="Times New Roman" w:hAnsi="Times New Roman" w:cs="Times New Roman"/>
          <w:sz w:val="28"/>
          <w:szCs w:val="28"/>
        </w:rPr>
        <w:t xml:space="preserve"> Euler </w:t>
      </w:r>
      <w:proofErr w:type="spellStart"/>
      <w:r w:rsidR="0076697B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6697B" w:rsidRPr="00CD2696">
        <w:rPr>
          <w:rFonts w:ascii="Times New Roman" w:hAnsi="Times New Roman" w:cs="Times New Roman"/>
          <w:sz w:val="28"/>
          <w:szCs w:val="28"/>
        </w:rPr>
        <w:t xml:space="preserve"> Crank-Nicolson</w:t>
      </w:r>
      <w:r w:rsidRPr="00CD2696">
        <w:rPr>
          <w:rFonts w:ascii="Times New Roman" w:hAnsi="Times New Roman" w:cs="Times New Roman"/>
          <w:sz w:val="28"/>
          <w:szCs w:val="28"/>
        </w:rPr>
        <w:t>.</w:t>
      </w:r>
    </w:p>
    <w:p w:rsidR="0076697B" w:rsidRPr="00CD2696" w:rsidRDefault="0076697B" w:rsidP="00190A9A">
      <w:pPr>
        <w:rPr>
          <w:rFonts w:ascii="Times New Roman" w:hAnsi="Times New Roman" w:cs="Times New Roman"/>
          <w:sz w:val="28"/>
          <w:szCs w:val="28"/>
        </w:rPr>
      </w:pPr>
    </w:p>
    <w:p w:rsidR="0076697B" w:rsidRPr="00CD2696" w:rsidRDefault="0076697B" w:rsidP="007669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20.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Butcher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Runge-Kutta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Butcher.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RK2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RK4. </w:t>
      </w:r>
    </w:p>
    <w:p w:rsidR="0076697B" w:rsidRPr="00CD2696" w:rsidRDefault="0076697B" w:rsidP="00190A9A">
      <w:pPr>
        <w:rPr>
          <w:rFonts w:ascii="Times New Roman" w:hAnsi="Times New Roman" w:cs="Times New Roman"/>
          <w:sz w:val="28"/>
          <w:szCs w:val="28"/>
        </w:rPr>
      </w:pPr>
    </w:p>
    <w:p w:rsidR="005C1D73" w:rsidRPr="00CD2696" w:rsidRDefault="005C1D73" w:rsidP="00190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21.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00C4" w:rsidRPr="00CD2696" w:rsidRDefault="00FB00C4" w:rsidP="00190A9A">
      <w:pPr>
        <w:rPr>
          <w:rFonts w:ascii="Times New Roman" w:hAnsi="Times New Roman" w:cs="Times New Roman"/>
          <w:sz w:val="28"/>
          <w:szCs w:val="28"/>
        </w:rPr>
      </w:pPr>
    </w:p>
    <w:p w:rsidR="00FB00C4" w:rsidRPr="00CD2696" w:rsidRDefault="00FB00C4" w:rsidP="00190A9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22.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Giới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hạn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thứ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nhất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của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Dahlquist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là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gì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.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Cách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vượt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qua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nó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sử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dụng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các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công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thức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Composite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là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như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thế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nào</w:t>
      </w:r>
      <w:proofErr w:type="spellEnd"/>
      <w:r w:rsidR="001326C1" w:rsidRPr="00CD2696">
        <w:rPr>
          <w:rFonts w:ascii="Times New Roman" w:hAnsi="Times New Roman" w:cs="Times New Roman"/>
          <w:color w:val="5B9BD5" w:themeColor="accent1"/>
          <w:sz w:val="28"/>
          <w:szCs w:val="28"/>
        </w:rPr>
        <w:t>?</w:t>
      </w:r>
    </w:p>
    <w:p w:rsidR="0076697B" w:rsidRPr="00CD2696" w:rsidRDefault="0076697B" w:rsidP="00190A9A">
      <w:pPr>
        <w:rPr>
          <w:rFonts w:ascii="Times New Roman" w:hAnsi="Times New Roman" w:cs="Times New Roman"/>
          <w:sz w:val="28"/>
          <w:szCs w:val="28"/>
        </w:rPr>
      </w:pPr>
    </w:p>
    <w:p w:rsidR="00B72B93" w:rsidRPr="00CD2696" w:rsidRDefault="00243DC5" w:rsidP="00190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23.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báo-hiệu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MATLAB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4DA" w:rsidRPr="00CD269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6154DA" w:rsidRPr="00CD26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2B93" w:rsidRPr="00CD2696" w:rsidRDefault="00B72B93" w:rsidP="00190A9A">
      <w:pPr>
        <w:rPr>
          <w:rFonts w:ascii="Times New Roman" w:hAnsi="Times New Roman" w:cs="Times New Roman"/>
          <w:sz w:val="28"/>
          <w:szCs w:val="28"/>
        </w:rPr>
      </w:pPr>
    </w:p>
    <w:p w:rsidR="00190A9A" w:rsidRPr="00CD2696" w:rsidRDefault="00DB5D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24.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69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CD2696">
        <w:rPr>
          <w:rFonts w:ascii="Times New Roman" w:hAnsi="Times New Roman" w:cs="Times New Roman"/>
          <w:sz w:val="28"/>
          <w:szCs w:val="28"/>
        </w:rPr>
        <w:t>?</w:t>
      </w:r>
      <w:r w:rsidR="00AF2961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961" w:rsidRPr="00CD269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AF2961" w:rsidRPr="00CD269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F2961" w:rsidRPr="00CD269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AF2961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961" w:rsidRPr="00CD269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AF2961" w:rsidRPr="00CD2696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AF2961" w:rsidRPr="00CD2696">
        <w:rPr>
          <w:rFonts w:ascii="Times New Roman" w:hAnsi="Times New Roman" w:cs="Times New Roman"/>
          <w:sz w:val="28"/>
          <w:szCs w:val="28"/>
        </w:rPr>
        <w:t>họ</w:t>
      </w:r>
      <w:r w:rsidR="00036817" w:rsidRPr="00CD269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036817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817" w:rsidRPr="00CD269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36817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817" w:rsidRPr="00CD269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036817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817" w:rsidRPr="00CD269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36817" w:rsidRPr="00CD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817" w:rsidRPr="00CD269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36817" w:rsidRPr="00CD2696">
        <w:rPr>
          <w:rFonts w:ascii="Times New Roman" w:hAnsi="Times New Roman" w:cs="Times New Roman"/>
          <w:sz w:val="28"/>
          <w:szCs w:val="28"/>
        </w:rPr>
        <w:t xml:space="preserve"> MATLAB. </w:t>
      </w:r>
    </w:p>
    <w:sectPr w:rsidR="00190A9A" w:rsidRPr="00CD26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04D" w:rsidRDefault="0039404D" w:rsidP="00CE30DF">
      <w:pPr>
        <w:spacing w:after="0" w:line="240" w:lineRule="auto"/>
      </w:pPr>
      <w:r>
        <w:separator/>
      </w:r>
    </w:p>
  </w:endnote>
  <w:endnote w:type="continuationSeparator" w:id="0">
    <w:p w:rsidR="0039404D" w:rsidRDefault="0039404D" w:rsidP="00CE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22940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E30DF" w:rsidRDefault="00CE30D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52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52F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30DF" w:rsidRDefault="00CE3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04D" w:rsidRDefault="0039404D" w:rsidP="00CE30DF">
      <w:pPr>
        <w:spacing w:after="0" w:line="240" w:lineRule="auto"/>
      </w:pPr>
      <w:r>
        <w:separator/>
      </w:r>
    </w:p>
  </w:footnote>
  <w:footnote w:type="continuationSeparator" w:id="0">
    <w:p w:rsidR="0039404D" w:rsidRDefault="0039404D" w:rsidP="00CE3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0DF" w:rsidRDefault="003818FB" w:rsidP="00F87D5E">
    <w:pPr>
      <w:pStyle w:val="Header"/>
    </w:pPr>
    <w:proofErr w:type="spellStart"/>
    <w:r>
      <w:t>Đề</w:t>
    </w:r>
    <w:proofErr w:type="spellEnd"/>
    <w:r>
      <w:t xml:space="preserve"> </w:t>
    </w:r>
    <w:proofErr w:type="spellStart"/>
    <w:r>
      <w:t>Cương</w:t>
    </w:r>
    <w:proofErr w:type="spellEnd"/>
    <w:r>
      <w:t xml:space="preserve"> </w:t>
    </w:r>
    <w:proofErr w:type="spellStart"/>
    <w:r>
      <w:t>Câu</w:t>
    </w:r>
    <w:proofErr w:type="spellEnd"/>
    <w:r>
      <w:t xml:space="preserve"> </w:t>
    </w:r>
    <w:proofErr w:type="spellStart"/>
    <w:r>
      <w:t>Hỏi</w:t>
    </w:r>
    <w:proofErr w:type="spellEnd"/>
    <w:r>
      <w:t xml:space="preserve"> </w:t>
    </w:r>
    <w:proofErr w:type="spellStart"/>
    <w:r>
      <w:t>Ôn</w:t>
    </w:r>
    <w:proofErr w:type="spellEnd"/>
    <w:r>
      <w:t xml:space="preserve"> </w:t>
    </w:r>
    <w:proofErr w:type="spellStart"/>
    <w:r>
      <w:t>Tập</w:t>
    </w:r>
    <w:proofErr w:type="spellEnd"/>
    <w:r>
      <w:t xml:space="preserve"> MAT4073 – HK2, 2019-2020</w:t>
    </w:r>
    <w:r w:rsidR="00F87D5E">
      <w:t xml:space="preserve">                                                      </w:t>
    </w:r>
    <w:r w:rsidR="001414D7">
      <w:t xml:space="preserve"> </w:t>
    </w:r>
    <w:r w:rsidR="00F87D5E">
      <w:t xml:space="preserve">@Copyright </w:t>
    </w:r>
    <w:proofErr w:type="spellStart"/>
    <w:r w:rsidR="00F87D5E">
      <w:t>Hà</w:t>
    </w:r>
    <w:proofErr w:type="spellEnd"/>
    <w:r w:rsidR="00F87D5E">
      <w:t xml:space="preserve"> Phi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8"/>
    <w:rsid w:val="00012F26"/>
    <w:rsid w:val="00026044"/>
    <w:rsid w:val="00036817"/>
    <w:rsid w:val="000D6007"/>
    <w:rsid w:val="000E0BF6"/>
    <w:rsid w:val="000E7872"/>
    <w:rsid w:val="001326C1"/>
    <w:rsid w:val="001414D7"/>
    <w:rsid w:val="00190A9A"/>
    <w:rsid w:val="001A65DC"/>
    <w:rsid w:val="001D06CF"/>
    <w:rsid w:val="001D2759"/>
    <w:rsid w:val="001D3F85"/>
    <w:rsid w:val="00243DC5"/>
    <w:rsid w:val="0029177B"/>
    <w:rsid w:val="002F7109"/>
    <w:rsid w:val="00357BF8"/>
    <w:rsid w:val="003818FB"/>
    <w:rsid w:val="0039404D"/>
    <w:rsid w:val="003B0930"/>
    <w:rsid w:val="003B43CF"/>
    <w:rsid w:val="003E534C"/>
    <w:rsid w:val="003E5D9D"/>
    <w:rsid w:val="00470736"/>
    <w:rsid w:val="004852E6"/>
    <w:rsid w:val="004A30E9"/>
    <w:rsid w:val="004E32D7"/>
    <w:rsid w:val="004F5B9D"/>
    <w:rsid w:val="00500B43"/>
    <w:rsid w:val="00501E5F"/>
    <w:rsid w:val="00506DB5"/>
    <w:rsid w:val="005152F0"/>
    <w:rsid w:val="00524EE3"/>
    <w:rsid w:val="005C10C5"/>
    <w:rsid w:val="005C1D73"/>
    <w:rsid w:val="005D32B3"/>
    <w:rsid w:val="005F3451"/>
    <w:rsid w:val="00603ED9"/>
    <w:rsid w:val="006154DA"/>
    <w:rsid w:val="00683BB0"/>
    <w:rsid w:val="007075F7"/>
    <w:rsid w:val="0075262B"/>
    <w:rsid w:val="0076697B"/>
    <w:rsid w:val="00860F17"/>
    <w:rsid w:val="00871B5B"/>
    <w:rsid w:val="00883D13"/>
    <w:rsid w:val="008E452B"/>
    <w:rsid w:val="009148E6"/>
    <w:rsid w:val="0093441D"/>
    <w:rsid w:val="0094488A"/>
    <w:rsid w:val="00967E76"/>
    <w:rsid w:val="009E617D"/>
    <w:rsid w:val="00A34E03"/>
    <w:rsid w:val="00A875BF"/>
    <w:rsid w:val="00AD3FE6"/>
    <w:rsid w:val="00AF2961"/>
    <w:rsid w:val="00B021CB"/>
    <w:rsid w:val="00B2216A"/>
    <w:rsid w:val="00B22E6A"/>
    <w:rsid w:val="00B72B93"/>
    <w:rsid w:val="00B75FD8"/>
    <w:rsid w:val="00BE25DA"/>
    <w:rsid w:val="00BF5800"/>
    <w:rsid w:val="00C07412"/>
    <w:rsid w:val="00C1044C"/>
    <w:rsid w:val="00C478FB"/>
    <w:rsid w:val="00CC627C"/>
    <w:rsid w:val="00CD2696"/>
    <w:rsid w:val="00CD53E0"/>
    <w:rsid w:val="00CE30DF"/>
    <w:rsid w:val="00D05290"/>
    <w:rsid w:val="00DB5DDC"/>
    <w:rsid w:val="00DE0DDD"/>
    <w:rsid w:val="00DE7E0E"/>
    <w:rsid w:val="00E4618A"/>
    <w:rsid w:val="00E654EB"/>
    <w:rsid w:val="00E732CE"/>
    <w:rsid w:val="00F527E0"/>
    <w:rsid w:val="00F77AD2"/>
    <w:rsid w:val="00F87D5E"/>
    <w:rsid w:val="00FB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97A90-52A3-4677-9A8A-A080DBD0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DF"/>
  </w:style>
  <w:style w:type="paragraph" w:styleId="Footer">
    <w:name w:val="footer"/>
    <w:basedOn w:val="Normal"/>
    <w:link w:val="FooterChar"/>
    <w:uiPriority w:val="99"/>
    <w:unhideWhenUsed/>
    <w:rsid w:val="00CE3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89</cp:revision>
  <cp:lastPrinted>2020-06-18T15:43:00Z</cp:lastPrinted>
  <dcterms:created xsi:type="dcterms:W3CDTF">2020-06-18T14:57:00Z</dcterms:created>
  <dcterms:modified xsi:type="dcterms:W3CDTF">2020-06-27T23:09:00Z</dcterms:modified>
</cp:coreProperties>
</file>