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page" w:horzAnchor="margin" w:tblpXSpec="center" w:leftFromText="180" w:rightFromText="180" w:tblpY="1456"/>
        <w:tblW w:w="5000" w:type="pct"/>
        <w:jc w:val="center"/>
        <w:tblInd w:w="0" w:type="dxa"/>
        <w:tblLayout w:type="fixed"/>
        <w:tblCellMar>
          <w:top w:w="0" w:type="dxa"/>
          <w:left w:w="108" w:type="dxa"/>
          <w:bottom w:w="0" w:type="dxa"/>
          <w:right w:w="108" w:type="dxa"/>
        </w:tblCellMar>
        <w:tblLook w:firstRow="1" w:noVBand="1" w:lastRow="0" w:firstColumn="1" w:lastColumn="0" w:noHBand="0" w:val="04a0"/>
      </w:tblPr>
      <w:tblGrid>
        <w:gridCol w:w="3947"/>
        <w:gridCol w:w="6086"/>
      </w:tblGrid>
      <w:tr>
        <w:trPr>
          <w:trHeight w:val="993" w:hRule="atLeast"/>
        </w:trPr>
        <w:tc>
          <w:tcPr>
            <w:tcW w:w="3947" w:type="dxa"/>
            <w:tcBorders/>
          </w:tcPr>
          <w:p>
            <w:pPr>
              <w:pStyle w:val="Normal"/>
              <w:spacing w:before="0" w:after="0"/>
              <w:jc w:val="center"/>
              <w:rPr>
                <w:rFonts w:ascii="Times New Roman" w:hAnsi="Times New Roman"/>
                <w:b/>
                <w:color w:val="000000"/>
                <w:lang w:val="vi-VN"/>
              </w:rPr>
            </w:pPr>
            <w:r>
              <w:rPr>
                <w:rFonts w:ascii="Times New Roman" w:hAnsi="Times New Roman"/>
                <w:b/>
                <w:color w:val="000000"/>
                <w:lang w:val="vi-VN"/>
              </w:rPr>
              <w:t>K</w:t>
            </w:r>
            <w:r>
              <w:rPr>
                <w:rFonts w:ascii="Times New Roman" w:hAnsi="Times New Roman"/>
                <w:b/>
                <w:color w:val="000000"/>
              </w:rPr>
              <w:t>IM LONG</w:t>
            </w:r>
          </w:p>
          <w:p>
            <w:pPr>
              <w:pStyle w:val="Normal"/>
              <w:spacing w:before="0" w:after="0"/>
              <w:jc w:val="center"/>
              <w:rPr>
                <w:rFonts w:ascii="Times New Roman" w:hAnsi="Times New Roman"/>
                <w:b/>
                <w:color w:val="000000"/>
                <w:lang w:val="vi-VN"/>
              </w:rPr>
            </w:pPr>
            <w:r>
              <w:rPr>
                <w:rFonts w:ascii="Times New Roman" w:hAnsi="Times New Roman"/>
                <w:b/>
                <w:color w:val="000000"/>
                <w:lang w:val="vi-VN"/>
              </w:rPr>
              <w:t>--------o0o--------</w:t>
            </w:r>
          </w:p>
          <w:p>
            <w:pPr>
              <w:pStyle w:val="Normal"/>
              <w:spacing w:before="0" w:after="0"/>
              <w:jc w:val="center"/>
              <w:rPr>
                <w:rFonts w:ascii="Times New Roman" w:hAnsi="Times New Roman"/>
                <w:color w:val="000000"/>
              </w:rPr>
            </w:pPr>
            <w:r>
              <w:rPr>
                <w:rFonts w:eastAsia="Arial" w:ascii="Times New Roman" w:hAnsi="Times New Roman"/>
                <w:lang w:val="vi-VN"/>
              </w:rPr>
              <w:t>Số</w:t>
            </w:r>
            <w:r>
              <w:rPr>
                <w:rFonts w:eastAsia="Arial" w:ascii="Times New Roman" w:hAnsi="Times New Roman"/>
              </w:rPr>
              <w:t xml:space="preserve">: </w:t>
            </w:r>
            <w:r>
              <w:rPr>
                <w:rFonts w:eastAsia="Arial" w:ascii="Times New Roman" w:hAnsi="Times New Roman"/>
              </w:rPr>
              <w:t>{{contract_number}}</w:t>
            </w:r>
          </w:p>
        </w:tc>
        <w:tc>
          <w:tcPr>
            <w:tcW w:w="6086" w:type="dxa"/>
            <w:tcBorders/>
          </w:tcPr>
          <w:p>
            <w:pPr>
              <w:pStyle w:val="Normal"/>
              <w:spacing w:before="0" w:after="0"/>
              <w:jc w:val="center"/>
              <w:rPr>
                <w:rFonts w:ascii="Times New Roman" w:hAnsi="Times New Roman"/>
                <w:b/>
                <w:bCs/>
                <w:iCs/>
                <w:color w:val="000000"/>
                <w:lang w:val="vi-VN"/>
              </w:rPr>
            </w:pPr>
            <w:r>
              <w:rPr>
                <w:rFonts w:ascii="Times New Roman" w:hAnsi="Times New Roman"/>
                <w:b/>
                <w:bCs/>
                <w:iCs/>
                <w:color w:val="000000"/>
                <w:lang w:val="vi-VN"/>
              </w:rPr>
              <w:t>CỘNG HÒA XÃ HỘI CHỦ NGHĨA VIỆT NAM</w:t>
            </w:r>
          </w:p>
          <w:p>
            <w:pPr>
              <w:pStyle w:val="Normal"/>
              <w:spacing w:before="0" w:after="0"/>
              <w:jc w:val="center"/>
              <w:rPr>
                <w:rFonts w:ascii="Times New Roman" w:hAnsi="Times New Roman"/>
                <w:color w:val="000000"/>
              </w:rPr>
            </w:pPr>
            <w:r>
              <w:rPr>
                <w:rFonts w:ascii="Times New Roman" w:hAnsi="Times New Roman"/>
                <w:color w:val="000000"/>
                <w:lang w:val="vi-VN"/>
              </w:rPr>
              <w:t>Độc lập – Tự do – Hạnh phúc</w:t>
            </w:r>
          </w:p>
          <w:p>
            <w:pPr>
              <w:pStyle w:val="Normal"/>
              <w:spacing w:before="0" w:after="0"/>
              <w:ind w:right="90"/>
              <w:jc w:val="center"/>
              <w:rPr>
                <w:rFonts w:ascii="Times New Roman" w:hAnsi="Times New Roman"/>
                <w:color w:val="000000"/>
              </w:rPr>
            </w:pPr>
            <w:r>
              <w:rPr>
                <w:rFonts w:ascii="Times New Roman" w:hAnsi="Times New Roman"/>
                <w:i/>
                <w:lang w:val="vi-VN"/>
              </w:rPr>
              <w:t>T</w:t>
            </w:r>
            <w:r>
              <w:rPr>
                <w:rFonts w:ascii="Times New Roman" w:hAnsi="Times New Roman"/>
                <w:i/>
              </w:rPr>
              <w:t>hành phố Hồ Chí Minh</w:t>
            </w:r>
            <w:r>
              <w:rPr>
                <w:rFonts w:ascii="Times New Roman" w:hAnsi="Times New Roman"/>
                <w:i/>
                <w:lang w:val="vi-VN"/>
              </w:rPr>
              <w:t xml:space="preserve">, ngày </w:t>
            </w:r>
            <w:r>
              <w:rPr>
                <w:rFonts w:ascii="Times New Roman" w:hAnsi="Times New Roman"/>
                <w:i/>
              </w:rPr>
              <w:t>01</w:t>
            </w:r>
            <w:r>
              <w:rPr>
                <w:rFonts w:ascii="Times New Roman" w:hAnsi="Times New Roman"/>
                <w:i/>
                <w:lang w:val="vi-VN"/>
              </w:rPr>
              <w:t xml:space="preserve"> tháng </w:t>
            </w:r>
            <w:r>
              <w:rPr>
                <w:rFonts w:ascii="Times New Roman" w:hAnsi="Times New Roman"/>
                <w:i/>
              </w:rPr>
              <w:t>03</w:t>
            </w:r>
            <w:r>
              <w:rPr>
                <w:rFonts w:ascii="Times New Roman" w:hAnsi="Times New Roman"/>
                <w:i/>
                <w:lang w:val="vi-VN"/>
              </w:rPr>
              <w:t xml:space="preserve"> năm 202</w:t>
            </w:r>
            <w:r>
              <w:rPr>
                <w:rFonts w:ascii="Times New Roman" w:hAnsi="Times New Roman"/>
                <w:i/>
              </w:rPr>
              <w:t>4</w:t>
            </w:r>
          </w:p>
        </w:tc>
      </w:tr>
    </w:tbl>
    <w:p>
      <w:pPr>
        <w:pStyle w:val="Normal"/>
        <w:spacing w:lineRule="auto" w:line="240" w:before="0" w:after="0"/>
        <w:jc w:val="center"/>
        <w:rPr>
          <w:rFonts w:ascii="Times New Roman" w:hAnsi="Times New Roman"/>
          <w:b/>
        </w:rPr>
      </w:pPr>
      <w:r>
        <w:rPr>
          <w:rFonts w:ascii="Times New Roman" w:hAnsi="Times New Roman"/>
          <w:b/>
        </w:rPr>
      </w:r>
    </w:p>
    <w:p>
      <w:pPr>
        <w:pStyle w:val="Normal"/>
        <w:spacing w:lineRule="auto" w:line="240" w:before="0" w:after="0"/>
        <w:jc w:val="center"/>
        <w:rPr>
          <w:rFonts w:ascii="Times New Roman" w:hAnsi="Times New Roman"/>
          <w:b/>
          <w:sz w:val="24"/>
          <w:szCs w:val="24"/>
        </w:rPr>
      </w:pPr>
      <w:r>
        <w:rPr>
          <w:rFonts w:ascii="Times New Roman" w:hAnsi="Times New Roman"/>
          <w:b/>
          <w:sz w:val="24"/>
          <w:szCs w:val="24"/>
        </w:rPr>
      </w:r>
    </w:p>
    <w:p>
      <w:pPr>
        <w:pStyle w:val="Normal"/>
        <w:spacing w:lineRule="auto" w:line="240" w:before="0" w:after="0"/>
        <w:jc w:val="center"/>
        <w:rPr>
          <w:rFonts w:ascii="Times New Roman" w:hAnsi="Times New Roman"/>
          <w:b/>
          <w:sz w:val="24"/>
          <w:szCs w:val="24"/>
        </w:rPr>
      </w:pPr>
      <w:r>
        <w:rPr>
          <w:rFonts w:ascii="Times New Roman" w:hAnsi="Times New Roman"/>
          <w:b/>
          <w:sz w:val="24"/>
          <w:szCs w:val="24"/>
        </w:rPr>
        <w:t>HỢP ĐỒNG LAO ĐỘNG</w:t>
      </w:r>
    </w:p>
    <w:p>
      <w:pPr>
        <w:pStyle w:val="Normal"/>
        <w:spacing w:lineRule="auto" w:line="240" w:before="0" w:after="0"/>
        <w:jc w:val="both"/>
        <w:rPr>
          <w:rFonts w:ascii="Times New Roman" w:hAnsi="Times New Roman"/>
          <w:i/>
          <w:i/>
        </w:rPr>
      </w:pPr>
      <w:r>
        <w:rPr>
          <w:rFonts w:ascii="Times New Roman" w:hAnsi="Times New Roman"/>
          <w:i/>
        </w:rPr>
        <w:t>Chúng tôi;</w:t>
      </w:r>
    </w:p>
    <w:p>
      <w:pPr>
        <w:pStyle w:val="ListParagraph"/>
        <w:spacing w:lineRule="atLeast" w:line="23" w:before="0" w:after="0"/>
        <w:ind w:left="0"/>
        <w:contextualSpacing/>
        <w:jc w:val="both"/>
        <w:rPr>
          <w:rFonts w:ascii="Times New Roman" w:hAnsi="Times New Roman"/>
          <w:b/>
        </w:rPr>
      </w:pPr>
      <w:r>
        <w:rPr>
          <w:rFonts w:ascii="Times New Roman" w:hAnsi="Times New Roman"/>
          <w:b/>
        </w:rPr>
        <w:t>Một bên là</w:t>
        <w:tab/>
        <w:tab/>
        <w:t>: CÔNG TY CỔ PHẦN CHẾ BIẾN BỘT CÁ KIM LONG</w:t>
      </w:r>
    </w:p>
    <w:p>
      <w:pPr>
        <w:pStyle w:val="Normal"/>
        <w:spacing w:lineRule="atLeast" w:line="23" w:before="0" w:after="0"/>
        <w:contextualSpacing/>
        <w:rPr>
          <w:rFonts w:ascii="Times New Roman" w:hAnsi="Times New Roman"/>
        </w:rPr>
      </w:pPr>
      <w:r>
        <w:rPr>
          <w:rFonts w:ascii="Times New Roman" w:hAnsi="Times New Roman"/>
        </w:rPr>
        <w:t>Địa chỉ</w:t>
        <w:tab/>
        <w:tab/>
        <w:tab/>
        <w:t>: Lô C11, Khu chế biến nước mắm P.Phú Hài, TP. Phan Thiết, Tỉnh Bình Thuận</w:t>
      </w:r>
    </w:p>
    <w:p>
      <w:pPr>
        <w:pStyle w:val="Normal"/>
        <w:spacing w:lineRule="atLeast" w:line="23" w:before="0" w:after="0"/>
        <w:contextualSpacing/>
        <w:jc w:val="both"/>
        <w:rPr>
          <w:rFonts w:ascii="Times New Roman" w:hAnsi="Times New Roman"/>
        </w:rPr>
      </w:pPr>
      <w:r>
        <w:rPr>
          <w:rFonts w:ascii="Times New Roman" w:hAnsi="Times New Roman"/>
        </w:rPr>
        <w:t>Điện thoại</w:t>
        <w:tab/>
        <w:tab/>
        <w:t>: 0909.411.885 - 0911.401.955 - 0979.045.766</w:t>
      </w:r>
    </w:p>
    <w:p>
      <w:pPr>
        <w:pStyle w:val="Normal"/>
        <w:spacing w:lineRule="atLeast" w:line="23" w:before="0" w:after="0"/>
        <w:contextualSpacing/>
        <w:jc w:val="both"/>
        <w:rPr>
          <w:rFonts w:ascii="Times New Roman" w:hAnsi="Times New Roman"/>
        </w:rPr>
      </w:pPr>
      <w:r>
        <w:rPr>
          <w:rFonts w:ascii="Times New Roman" w:hAnsi="Times New Roman"/>
        </w:rPr>
        <w:t>Đại diện bởi ông/bà</w:t>
        <w:tab/>
        <w:t xml:space="preserve">: </w:t>
      </w:r>
      <w:r>
        <w:rPr>
          <w:rFonts w:ascii="Times New Roman" w:hAnsi="Times New Roman"/>
          <w:b/>
        </w:rPr>
        <w:t>Trương Nữ Phương Thảo</w:t>
      </w:r>
    </w:p>
    <w:p>
      <w:pPr>
        <w:pStyle w:val="Normal"/>
        <w:spacing w:lineRule="auto" w:line="240" w:before="0" w:after="0"/>
        <w:jc w:val="both"/>
        <w:rPr>
          <w:rFonts w:ascii="Times New Roman" w:hAnsi="Times New Roman"/>
        </w:rPr>
      </w:pPr>
      <w:r>
        <w:rPr>
          <w:rFonts w:ascii="Times New Roman" w:hAnsi="Times New Roman"/>
        </w:rPr>
        <w:t>Chức vụ</w:t>
        <w:tab/>
        <w:tab/>
        <w:t>: Giám đốc điều hành</w:t>
        <w:tab/>
        <w:tab/>
        <w:tab/>
        <w:tab/>
        <w:t>Quốc tịch: Việt Nam</w:t>
      </w:r>
    </w:p>
    <w:p>
      <w:pPr>
        <w:pStyle w:val="Normal"/>
        <w:spacing w:lineRule="atLeast" w:line="23" w:before="0" w:after="0"/>
        <w:contextualSpacing/>
        <w:jc w:val="both"/>
        <w:rPr>
          <w:rFonts w:ascii="Times New Roman" w:hAnsi="Times New Roman"/>
        </w:rPr>
      </w:pPr>
      <w:r>
        <w:rPr>
          <w:rFonts w:ascii="Times New Roman" w:hAnsi="Times New Roman"/>
        </w:rPr>
        <w:t>CCCD số</w:t>
        <w:tab/>
        <w:tab/>
        <w:t>: 060190014820</w:t>
        <w:tab/>
      </w:r>
      <w:r>
        <w:rPr>
          <w:rFonts w:ascii="Times New Roman" w:hAnsi="Times New Roman"/>
          <w:b/>
        </w:rPr>
        <w:t xml:space="preserve">        </w:t>
      </w:r>
      <w:r>
        <w:rPr>
          <w:rFonts w:ascii="Times New Roman" w:hAnsi="Times New Roman"/>
        </w:rPr>
        <w:t>Ngày cấp: 05/10/2022</w:t>
        <w:tab/>
        <w:t>Tại: CTCCSQLHCVTTXH</w:t>
      </w:r>
    </w:p>
    <w:p>
      <w:pPr>
        <w:pStyle w:val="Normal"/>
        <w:spacing w:lineRule="auto" w:line="240" w:before="0" w:after="0"/>
        <w:jc w:val="both"/>
        <w:rPr>
          <w:rFonts w:ascii="Times New Roman" w:hAnsi="Times New Roman"/>
        </w:rPr>
      </w:pPr>
      <w:r>
        <w:rPr>
          <w:rFonts w:ascii="Times New Roman" w:hAnsi="Times New Roman"/>
        </w:rPr>
        <w:t>Là người sử dụng lao động</w:t>
      </w:r>
    </w:p>
    <w:p>
      <w:pPr>
        <w:pStyle w:val="Normal"/>
        <w:spacing w:lineRule="auto" w:line="240" w:before="0" w:after="0"/>
        <w:jc w:val="both"/>
        <w:rPr>
          <w:rFonts w:ascii="Times New Roman" w:hAnsi="Times New Roman"/>
        </w:rPr>
      </w:pPr>
      <w:r>
        <w:rPr>
          <w:rFonts w:ascii="Times New Roman" w:hAnsi="Times New Roman"/>
        </w:rPr>
      </w:r>
    </w:p>
    <w:p>
      <w:pPr>
        <w:pStyle w:val="Normal"/>
        <w:tabs>
          <w:tab w:val="clear" w:pos="720"/>
          <w:tab w:val="right" w:pos="4962" w:leader="none"/>
        </w:tabs>
        <w:spacing w:lineRule="auto" w:line="240" w:before="0" w:after="0"/>
        <w:jc w:val="both"/>
        <w:rPr>
          <w:rFonts w:ascii="Times New Roman" w:hAnsi="Times New Roman"/>
        </w:rPr>
      </w:pPr>
      <w:r>
        <w:rPr>
          <w:rFonts w:ascii="Times New Roman" w:hAnsi="Times New Roman"/>
          <w:i/>
        </w:rPr>
        <w:t xml:space="preserve">Và </w:t>
      </w:r>
      <w:r>
        <w:rPr>
          <w:rFonts w:ascii="Times New Roman" w:hAnsi="Times New Roman"/>
        </w:rPr>
        <w:t xml:space="preserve">Một bên là Ông/Bà    : </w:t>
      </w:r>
      <w:r>
        <w:rPr>
          <w:rFonts w:ascii="Times New Roman" w:hAnsi="Times New Roman"/>
          <w:b/>
        </w:rPr>
        <w:t>{{full_name}}</w:t>
      </w:r>
      <w:r>
        <w:rPr>
          <w:rFonts w:ascii="Times New Roman" w:hAnsi="Times New Roman"/>
          <w:b/>
        </w:rPr>
        <w:tab/>
        <w:tab/>
        <w:tab/>
        <w:tab/>
      </w:r>
      <w:r>
        <w:rPr>
          <w:rFonts w:ascii="Times New Roman" w:hAnsi="Times New Roman"/>
        </w:rPr>
        <w:t xml:space="preserve">Quốc tịch: Việt Nam </w:t>
      </w:r>
    </w:p>
    <w:p>
      <w:pPr>
        <w:pStyle w:val="Normal"/>
        <w:spacing w:lineRule="auto" w:line="240" w:before="0" w:after="0"/>
        <w:jc w:val="both"/>
        <w:rPr>
          <w:rFonts w:ascii="Times New Roman" w:hAnsi="Times New Roman"/>
        </w:rPr>
      </w:pPr>
      <w:r>
        <w:rPr>
          <w:rFonts w:ascii="Times New Roman" w:hAnsi="Times New Roman"/>
        </w:rPr>
        <w:t>Sinh ngày</w:t>
        <w:tab/>
        <w:tab/>
        <w:t xml:space="preserve"> : </w:t>
      </w:r>
      <w:r>
        <w:rPr>
          <w:rFonts w:ascii="Times New Roman" w:hAnsi="Times New Roman"/>
        </w:rPr>
        <w:t>{{birthday}}</w:t>
      </w:r>
      <w:r>
        <w:rPr>
          <w:rFonts w:ascii="Times New Roman" w:hAnsi="Times New Roman"/>
        </w:rPr>
        <w:t xml:space="preserve">                                               </w:t>
      </w:r>
      <w:r>
        <w:rPr>
          <w:rFonts w:ascii="Times New Roman" w:hAnsi="Times New Roman"/>
          <w:lang w:val="vi-VN"/>
        </w:rPr>
        <w:t xml:space="preserve">      </w:t>
      </w:r>
      <w:r>
        <w:rPr>
          <w:rFonts w:ascii="Times New Roman" w:hAnsi="Times New Roman"/>
        </w:rPr>
        <w:t xml:space="preserve">   Mã số NV: </w:t>
      </w:r>
      <w:r>
        <w:rPr>
          <w:rFonts w:ascii="Times New Roman" w:hAnsi="Times New Roman"/>
        </w:rPr>
        <w:t>{{employee_code}}</w:t>
      </w:r>
    </w:p>
    <w:p>
      <w:pPr>
        <w:pStyle w:val="Normal"/>
        <w:spacing w:lineRule="auto" w:line="240" w:before="0" w:after="0"/>
        <w:jc w:val="both"/>
        <w:rPr>
          <w:rFonts w:ascii="Times New Roman" w:hAnsi="Times New Roman"/>
        </w:rPr>
      </w:pPr>
      <w:r>
        <w:rPr>
          <w:rFonts w:ascii="Times New Roman" w:hAnsi="Times New Roman"/>
        </w:rPr>
        <w:t>Địa chỉ thường trú</w:t>
        <w:tab/>
        <w:t xml:space="preserve"> : </w:t>
      </w:r>
      <w:r>
        <w:rPr>
          <w:rFonts w:ascii="Times New Roman" w:hAnsi="Times New Roman"/>
        </w:rPr>
        <w:t>{{residence_address}}</w:t>
      </w:r>
    </w:p>
    <w:p>
      <w:pPr>
        <w:pStyle w:val="Normal"/>
        <w:spacing w:lineRule="auto" w:line="240" w:before="0" w:after="0"/>
        <w:jc w:val="both"/>
        <w:rPr>
          <w:rFonts w:ascii="Times New Roman" w:hAnsi="Times New Roman"/>
        </w:rPr>
      </w:pPr>
      <w:r>
        <w:rPr>
          <w:rFonts w:ascii="Times New Roman" w:hAnsi="Times New Roman"/>
        </w:rPr>
        <w:t>Số CCCD</w:t>
        <w:tab/>
        <w:tab/>
        <w:t xml:space="preserve"> : </w:t>
      </w:r>
      <w:r>
        <w:rPr>
          <w:rFonts w:ascii="Times New Roman" w:hAnsi="Times New Roman"/>
        </w:rPr>
        <w:t>{{citizen_id}}</w:t>
      </w:r>
      <w:r>
        <w:rPr>
          <w:rFonts w:ascii="Times New Roman" w:hAnsi="Times New Roman"/>
        </w:rPr>
        <w:t xml:space="preserve">       Ngày cấp: </w:t>
      </w:r>
      <w:r>
        <w:rPr>
          <w:rFonts w:ascii="Times New Roman" w:hAnsi="Times New Roman"/>
        </w:rPr>
        <w:t>{{citizen_issue_date}}</w:t>
      </w:r>
      <w:r>
        <w:rPr>
          <w:rFonts w:ascii="Times New Roman" w:hAnsi="Times New Roman"/>
        </w:rPr>
        <w:t xml:space="preserve">       Tại: </w:t>
      </w:r>
      <w:r>
        <w:rPr>
          <w:rFonts w:ascii="Times New Roman" w:hAnsi="Times New Roman"/>
        </w:rPr>
        <w:t>{{citizen_issue_place}}</w:t>
      </w:r>
    </w:p>
    <w:p>
      <w:pPr>
        <w:pStyle w:val="Normal"/>
        <w:spacing w:lineRule="auto" w:line="240" w:before="0" w:after="0"/>
        <w:jc w:val="both"/>
        <w:rPr>
          <w:rFonts w:ascii="Times New Roman" w:hAnsi="Times New Roman"/>
        </w:rPr>
      </w:pPr>
      <w:r>
        <w:rPr>
          <w:rFonts w:ascii="Times New Roman" w:hAnsi="Times New Roman"/>
        </w:rPr>
        <w:t>Là người lao động</w:t>
      </w:r>
    </w:p>
    <w:p>
      <w:pPr>
        <w:pStyle w:val="Normal"/>
        <w:spacing w:lineRule="auto" w:line="240" w:before="0" w:after="0"/>
        <w:jc w:val="both"/>
        <w:rPr>
          <w:rFonts w:ascii="Times New Roman" w:hAnsi="Times New Roman"/>
        </w:rPr>
      </w:pPr>
      <w:r>
        <w:rPr>
          <w:rFonts w:ascii="Times New Roman" w:hAnsi="Times New Roman"/>
        </w:rPr>
      </w:r>
    </w:p>
    <w:p>
      <w:pPr>
        <w:pStyle w:val="Normal"/>
        <w:spacing w:lineRule="auto" w:line="240" w:before="0" w:after="0"/>
        <w:jc w:val="both"/>
        <w:rPr>
          <w:rFonts w:ascii="Times New Roman" w:hAnsi="Times New Roman" w:eastAsia="MS Mincho"/>
        </w:rPr>
      </w:pPr>
      <w:r>
        <w:rPr>
          <w:rFonts w:eastAsia="MS Mincho" w:ascii="Times New Roman" w:hAnsi="Times New Roman"/>
        </w:rPr>
        <w:t>Thoả thuận ký kết hợp đồng lao động và cam kết làm đúng những điều khoản sau đây:</w:t>
      </w:r>
    </w:p>
    <w:p>
      <w:pPr>
        <w:pStyle w:val="Normal"/>
        <w:tabs>
          <w:tab w:val="clear" w:pos="720"/>
          <w:tab w:val="left" w:pos="0" w:leader="none"/>
        </w:tabs>
        <w:spacing w:lineRule="auto" w:line="240" w:before="0" w:after="0"/>
        <w:jc w:val="both"/>
        <w:rPr>
          <w:rFonts w:ascii="Times New Roman" w:hAnsi="Times New Roman" w:eastAsia="MS Mincho"/>
          <w:b/>
        </w:rPr>
      </w:pPr>
      <w:r>
        <w:rPr>
          <w:rFonts w:eastAsia="MS Mincho" w:ascii="Times New Roman" w:hAnsi="Times New Roman"/>
          <w:b/>
        </w:rPr>
        <w:t>Điều 1: Thời hạn và công việc hợp đồng.</w:t>
      </w:r>
    </w:p>
    <w:p>
      <w:pPr>
        <w:pStyle w:val="Normal"/>
        <w:numPr>
          <w:ilvl w:val="0"/>
          <w:numId w:val="3"/>
        </w:numPr>
        <w:spacing w:lineRule="auto" w:line="240" w:before="0" w:after="0"/>
        <w:jc w:val="both"/>
        <w:rPr>
          <w:rFonts w:ascii="Times New Roman" w:hAnsi="Times New Roman" w:eastAsia="MS Mincho"/>
        </w:rPr>
      </w:pPr>
      <w:r>
        <w:rPr>
          <w:rFonts w:eastAsia="MS Mincho" w:ascii="Times New Roman" w:hAnsi="Times New Roman"/>
        </w:rPr>
        <w:t xml:space="preserve">Loại hợp đồng lao động : </w:t>
      </w:r>
      <w:r>
        <w:rPr>
          <w:rFonts w:eastAsia="MS Mincho" w:ascii="Times New Roman" w:hAnsi="Times New Roman"/>
        </w:rPr>
        <w:fldChar w:fldCharType="begin"/>
      </w:r>
      <w:r>
        <w:rPr>
          <w:rFonts w:eastAsia="MS Mincho" w:ascii="Times New Roman" w:hAnsi="Times New Roman"/>
        </w:rPr>
        <w:instrText xml:space="preserve"> MERGEFIELD Loại_HĐ </w:instrText>
      </w:r>
      <w:r>
        <w:rPr>
          <w:rFonts w:eastAsia="MS Mincho" w:ascii="Times New Roman" w:hAnsi="Times New Roman"/>
        </w:rPr>
        <w:fldChar w:fldCharType="separate"/>
      </w:r>
      <w:r>
        <w:rPr>
          <w:rFonts w:eastAsia="MS Mincho" w:ascii="Times New Roman" w:hAnsi="Times New Roman"/>
        </w:rPr>
        <w:t>Xác định thời hạn</w:t>
      </w:r>
      <w:r>
        <w:rPr>
          <w:rFonts w:eastAsia="MS Mincho" w:ascii="Times New Roman" w:hAnsi="Times New Roman"/>
        </w:rPr>
        <w:fldChar w:fldCharType="end"/>
      </w:r>
      <w:r>
        <w:rPr>
          <w:rFonts w:eastAsia="MS Mincho" w:ascii="Times New Roman" w:hAnsi="Times New Roman"/>
        </w:rPr>
        <w:t>, từ ngày</w:t>
      </w:r>
      <w:r>
        <w:rPr>
          <w:rFonts w:eastAsia="MS Mincho" w:ascii="Times New Roman" w:hAnsi="Times New Roman"/>
          <w:lang w:val="vi-VN"/>
        </w:rPr>
        <w:t xml:space="preserve"> </w:t>
      </w:r>
      <w:r>
        <w:rPr>
          <w:rFonts w:eastAsia="MS Mincho" w:ascii="Times New Roman" w:hAnsi="Times New Roman"/>
          <w:lang w:val="vi-VN"/>
        </w:rPr>
        <w:t>{{contract_date}}</w:t>
      </w:r>
      <w:r>
        <w:rPr>
          <w:rFonts w:eastAsia="MS Mincho" w:ascii="Times New Roman" w:hAnsi="Times New Roman"/>
        </w:rPr>
        <w:t xml:space="preserve"> đến hết ngày </w:t>
      </w:r>
      <w:r>
        <w:rPr>
          <w:rFonts w:eastAsia="MS Mincho" w:ascii="Times New Roman" w:hAnsi="Times New Roman"/>
        </w:rPr>
        <w:t>{{contract_end_date}}</w:t>
      </w:r>
      <w:r>
        <w:rPr>
          <w:rFonts w:eastAsia="MS Mincho" w:ascii="Times New Roman" w:hAnsi="Times New Roman"/>
        </w:rPr>
        <w:t xml:space="preserve"> </w:t>
      </w:r>
      <w:r>
        <w:rPr>
          <w:rFonts w:eastAsia="MS Mincho" w:ascii="Times New Roman" w:hAnsi="Times New Roman"/>
        </w:rPr>
        <w:fldChar w:fldCharType="begin"/>
      </w:r>
      <w:r>
        <w:rPr>
          <w:rFonts w:eastAsia="MS Mincho" w:ascii="Times New Roman" w:hAnsi="Times New Roman"/>
        </w:rPr>
        <w:instrText xml:space="preserve"> MERGEFIELD Ngày_kết_thúc </w:instrText>
      </w:r>
      <w:r>
        <w:rPr>
          <w:rFonts w:eastAsia="MS Mincho" w:ascii="Times New Roman" w:hAnsi="Times New Roman"/>
        </w:rPr>
        <w:fldChar w:fldCharType="separate"/>
      </w:r>
      <w:r>
        <w:rPr>
          <w:rFonts w:eastAsia="MS Mincho" w:ascii="Times New Roman" w:hAnsi="Times New Roman"/>
        </w:rPr>
      </w:r>
      <w:r>
        <w:rPr>
          <w:rFonts w:eastAsia="MS Mincho" w:ascii="Times New Roman" w:hAnsi="Times New Roman"/>
        </w:rPr>
        <w:fldChar w:fldCharType="end"/>
      </w:r>
    </w:p>
    <w:p>
      <w:pPr>
        <w:pStyle w:val="Normal"/>
        <w:numPr>
          <w:ilvl w:val="0"/>
          <w:numId w:val="3"/>
        </w:numPr>
        <w:spacing w:lineRule="auto" w:line="240" w:before="0" w:after="0"/>
        <w:jc w:val="both"/>
        <w:rPr>
          <w:rFonts w:ascii="Times New Roman" w:hAnsi="Times New Roman" w:eastAsia="MS Mincho"/>
        </w:rPr>
      </w:pPr>
      <w:r>
        <w:rPr>
          <w:rFonts w:eastAsia="MS Mincho" w:ascii="Times New Roman" w:hAnsi="Times New Roman"/>
        </w:rPr>
        <w:t xml:space="preserve">Chức danh chuyên môn </w:t>
      </w:r>
      <w:r>
        <w:rPr>
          <w:rFonts w:eastAsia="MS Mincho" w:ascii="Times New Roman" w:hAnsi="Times New Roman"/>
        </w:rPr>
        <w:t>{{role}}</w:t>
      </w:r>
    </w:p>
    <w:p>
      <w:pPr>
        <w:pStyle w:val="Normal"/>
        <w:numPr>
          <w:ilvl w:val="0"/>
          <w:numId w:val="3"/>
        </w:numPr>
        <w:spacing w:lineRule="auto" w:line="240" w:before="0" w:after="0"/>
        <w:jc w:val="both"/>
        <w:rPr>
          <w:rFonts w:ascii="Times New Roman" w:hAnsi="Times New Roman" w:eastAsia="MS Mincho"/>
        </w:rPr>
      </w:pPr>
      <w:r>
        <w:rPr>
          <w:rFonts w:eastAsia="MS Mincho" w:ascii="Times New Roman" w:hAnsi="Times New Roman"/>
        </w:rPr>
        <w:t>Công việc phải làm</w:t>
        <w:tab/>
        <w:t>: Theo mô tả công việc</w:t>
      </w:r>
    </w:p>
    <w:p>
      <w:pPr>
        <w:pStyle w:val="Normal"/>
        <w:spacing w:lineRule="auto" w:line="240" w:before="0" w:after="0"/>
        <w:jc w:val="both"/>
        <w:rPr>
          <w:rFonts w:ascii="Times New Roman" w:hAnsi="Times New Roman" w:eastAsia="MS Mincho"/>
          <w:i/>
          <w:i/>
        </w:rPr>
      </w:pPr>
      <w:r>
        <w:rPr>
          <w:rFonts w:eastAsia="MS Mincho" w:ascii="Times New Roman" w:hAnsi="Times New Roman"/>
          <w:i/>
        </w:rPr>
      </w:r>
    </w:p>
    <w:p>
      <w:pPr>
        <w:pStyle w:val="Normal"/>
        <w:spacing w:lineRule="auto" w:line="240" w:before="0" w:after="0"/>
        <w:jc w:val="both"/>
        <w:rPr>
          <w:rFonts w:ascii="Times New Roman" w:hAnsi="Times New Roman" w:eastAsia="MS Mincho"/>
          <w:b/>
        </w:rPr>
      </w:pPr>
      <w:r>
        <w:rPr>
          <w:rFonts w:eastAsia="MS Mincho" w:ascii="Times New Roman" w:hAnsi="Times New Roman"/>
          <w:b/>
        </w:rPr>
        <w:t>Điều 2: Chế độ làm việc</w:t>
      </w:r>
    </w:p>
    <w:p>
      <w:pPr>
        <w:pStyle w:val="Normal"/>
        <w:numPr>
          <w:ilvl w:val="0"/>
          <w:numId w:val="2"/>
        </w:numPr>
        <w:spacing w:lineRule="auto" w:line="240" w:before="0" w:after="0"/>
        <w:jc w:val="both"/>
        <w:rPr>
          <w:rFonts w:ascii="Times New Roman" w:hAnsi="Times New Roman" w:eastAsia="MS Mincho"/>
          <w:b/>
        </w:rPr>
      </w:pPr>
      <w:r>
        <w:rPr>
          <w:rFonts w:eastAsia="MS Mincho" w:ascii="Times New Roman" w:hAnsi="Times New Roman"/>
        </w:rPr>
        <w:t>Địa điểm làm việc</w:t>
        <w:tab/>
        <w:t xml:space="preserve">: </w:t>
      </w:r>
      <w:r>
        <w:rPr>
          <w:rFonts w:eastAsia="MS Mincho" w:ascii="Times New Roman" w:hAnsi="Times New Roman"/>
          <w:b/>
        </w:rPr>
        <w:t xml:space="preserve">Trụ sở công ty </w:t>
      </w:r>
    </w:p>
    <w:p>
      <w:pPr>
        <w:pStyle w:val="Normal"/>
        <w:numPr>
          <w:ilvl w:val="0"/>
          <w:numId w:val="2"/>
        </w:numPr>
        <w:spacing w:lineRule="auto" w:line="240" w:before="0" w:after="0"/>
        <w:jc w:val="both"/>
        <w:rPr>
          <w:rFonts w:ascii="Times New Roman" w:hAnsi="Times New Roman" w:eastAsia="MS Mincho"/>
        </w:rPr>
      </w:pPr>
      <w:r>
        <w:rPr>
          <w:rFonts w:eastAsia="MS Mincho" w:ascii="Times New Roman" w:hAnsi="Times New Roman"/>
        </w:rPr>
        <w:t>Thời gian làm việc</w:t>
        <w:tab/>
        <w:t>: theo chế độ làm việc 44h/ tuần, từ thứ 2 đến thứ 7, từ 8h30 đến 17h30. Trưa nghỉ từ 12h00 đến 13h00 hàng ngày. Thứ 07: từ 8h30 đến 12h30.</w:t>
      </w:r>
    </w:p>
    <w:p>
      <w:pPr>
        <w:pStyle w:val="Normal"/>
        <w:numPr>
          <w:ilvl w:val="0"/>
          <w:numId w:val="2"/>
        </w:numPr>
        <w:spacing w:lineRule="auto" w:line="240" w:before="0" w:after="0"/>
        <w:jc w:val="both"/>
        <w:rPr>
          <w:rFonts w:ascii="Times New Roman" w:hAnsi="Times New Roman" w:eastAsia="MS Mincho"/>
          <w:b/>
        </w:rPr>
      </w:pPr>
      <w:r>
        <w:rPr>
          <w:rFonts w:eastAsia="MS Mincho" w:ascii="Times New Roman" w:hAnsi="Times New Roman"/>
        </w:rPr>
        <w:t xml:space="preserve">Được trang bị những dụng cụ làm việc gồm: </w:t>
      </w:r>
      <w:r>
        <w:rPr>
          <w:rFonts w:eastAsia="MS Mincho" w:ascii="Times New Roman" w:hAnsi="Times New Roman"/>
          <w:b/>
        </w:rPr>
        <w:t>Theo quy định của công ty</w:t>
      </w:r>
    </w:p>
    <w:p>
      <w:pPr>
        <w:pStyle w:val="Normal"/>
        <w:spacing w:lineRule="auto" w:line="240" w:before="0" w:after="0"/>
        <w:jc w:val="both"/>
        <w:rPr>
          <w:rFonts w:ascii="Times New Roman" w:hAnsi="Times New Roman" w:eastAsia="MS Mincho"/>
          <w:b/>
        </w:rPr>
      </w:pPr>
      <w:r>
        <w:rPr>
          <w:rFonts w:eastAsia="MS Mincho" w:ascii="Times New Roman" w:hAnsi="Times New Roman"/>
          <w:b/>
        </w:rPr>
      </w:r>
    </w:p>
    <w:p>
      <w:pPr>
        <w:pStyle w:val="Normal"/>
        <w:spacing w:lineRule="auto" w:line="240" w:before="0" w:after="0"/>
        <w:jc w:val="both"/>
        <w:rPr>
          <w:rFonts w:ascii="Times New Roman" w:hAnsi="Times New Roman" w:eastAsia="MS Mincho"/>
          <w:b/>
        </w:rPr>
      </w:pPr>
      <w:r>
        <w:rPr>
          <w:rFonts w:eastAsia="MS Mincho" w:ascii="Times New Roman" w:hAnsi="Times New Roman"/>
          <w:b/>
        </w:rPr>
        <w:t>Điều 3: Nghĩa vụ và quyền lợi của người lao động</w:t>
      </w:r>
    </w:p>
    <w:p>
      <w:pPr>
        <w:pStyle w:val="Normal"/>
        <w:spacing w:lineRule="auto" w:line="240" w:before="0" w:after="0"/>
        <w:jc w:val="both"/>
        <w:rPr>
          <w:rFonts w:ascii="Times New Roman" w:hAnsi="Times New Roman" w:eastAsia="MS Mincho"/>
        </w:rPr>
      </w:pPr>
      <w:r>
        <w:rPr>
          <w:rFonts w:eastAsia="MS Mincho" w:ascii="Times New Roman" w:hAnsi="Times New Roman"/>
          <w:b/>
        </w:rPr>
        <w:t>1.Quyền lợi:</w:t>
      </w:r>
    </w:p>
    <w:p>
      <w:pPr>
        <w:pStyle w:val="Normal"/>
        <w:numPr>
          <w:ilvl w:val="0"/>
          <w:numId w:val="1"/>
        </w:numPr>
        <w:spacing w:lineRule="auto" w:line="240" w:before="0" w:after="0"/>
        <w:jc w:val="both"/>
        <w:rPr>
          <w:rFonts w:ascii="Times New Roman" w:hAnsi="Times New Roman" w:eastAsia="MS Mincho"/>
          <w:b/>
        </w:rPr>
      </w:pPr>
      <w:r>
        <w:rPr>
          <w:rFonts w:eastAsia="MS Mincho" w:ascii="Times New Roman" w:hAnsi="Times New Roman"/>
        </w:rPr>
        <w:t xml:space="preserve">Phương tiện đi lại làm việc: </w:t>
      </w:r>
      <w:r>
        <w:rPr>
          <w:rFonts w:eastAsia="MS Mincho" w:ascii="Times New Roman" w:hAnsi="Times New Roman"/>
          <w:b/>
        </w:rPr>
        <w:t>Tự túc</w:t>
      </w:r>
    </w:p>
    <w:p>
      <w:pPr>
        <w:pStyle w:val="Normal"/>
        <w:numPr>
          <w:ilvl w:val="0"/>
          <w:numId w:val="1"/>
        </w:numPr>
        <w:spacing w:lineRule="auto" w:line="240" w:before="0" w:after="0"/>
        <w:jc w:val="both"/>
        <w:rPr>
          <w:rFonts w:ascii="Times New Roman" w:hAnsi="Times New Roman" w:eastAsia="MS Mincho"/>
        </w:rPr>
      </w:pPr>
      <w:r>
        <w:rPr>
          <w:rFonts w:eastAsia="MS Mincho" w:ascii="Times New Roman" w:hAnsi="Times New Roman"/>
        </w:rPr>
        <w:t xml:space="preserve">Mức lương chính hoặc tiền công: </w:t>
      </w:r>
      <w:commentRangeStart w:id="0"/>
      <w:r>
        <w:rPr>
          <w:rFonts w:eastAsia="MS Mincho" w:ascii="Times New Roman" w:hAnsi="Times New Roman"/>
          <w:b/>
          <w:bCs/>
        </w:rPr>
        <w:fldChar w:fldCharType="begin"/>
      </w:r>
      <w:r>
        <w:rPr>
          <w:b/>
          <w:bCs/>
          <w:rFonts w:eastAsia="MS Mincho" w:ascii="Times New Roman" w:hAnsi="Times New Roman"/>
        </w:rPr>
        <w:instrText xml:space="preserve"> MERGEFIELD Lương </w:instrText>
      </w:r>
      <w:r>
        <w:rPr>
          <w:b/>
          <w:bCs/>
          <w:rFonts w:eastAsia="MS Mincho" w:ascii="Times New Roman" w:hAnsi="Times New Roman"/>
        </w:rPr>
        <w:fldChar w:fldCharType="separate"/>
      </w:r>
      <w:r>
        <w:rPr>
          <w:b/>
          <w:bCs/>
          <w:rFonts w:eastAsia="MS Mincho" w:ascii="Times New Roman" w:hAnsi="Times New Roman"/>
        </w:rPr>
        <w:t>7.000.000</w:t>
      </w:r>
      <w:r>
        <w:rPr>
          <w:b/>
          <w:bCs/>
          <w:rFonts w:eastAsia="MS Mincho" w:ascii="Times New Roman" w:hAnsi="Times New Roman"/>
        </w:rPr>
        <w:fldChar w:fldCharType="end"/>
      </w:r>
      <w:r>
        <w:rPr>
          <w:rFonts w:eastAsia="MS Mincho" w:ascii="Times New Roman" w:hAnsi="Times New Roman"/>
          <w:b/>
          <w:bCs/>
        </w:rPr>
      </w:r>
      <w:commentRangeEnd w:id="0"/>
      <w:r>
        <w:commentReference w:id="0"/>
      </w:r>
      <w:r>
        <w:rPr>
          <w:rFonts w:eastAsia="MS Mincho" w:ascii="Times New Roman" w:hAnsi="Times New Roman"/>
        </w:rPr>
        <w:t xml:space="preserve"> vnđ/tháng</w:t>
      </w:r>
    </w:p>
    <w:p>
      <w:pPr>
        <w:pStyle w:val="Normal"/>
        <w:numPr>
          <w:ilvl w:val="0"/>
          <w:numId w:val="1"/>
        </w:numPr>
        <w:spacing w:lineRule="auto" w:line="240" w:before="0" w:after="0"/>
        <w:jc w:val="both"/>
        <w:rPr>
          <w:rFonts w:ascii="Times New Roman" w:hAnsi="Times New Roman" w:eastAsia="MS Mincho"/>
          <w:b/>
        </w:rPr>
      </w:pPr>
      <w:r>
        <w:rPr>
          <w:rFonts w:eastAsia="MS Mincho" w:ascii="Times New Roman" w:hAnsi="Times New Roman"/>
        </w:rPr>
        <w:t xml:space="preserve">Hình thức trả lương: </w:t>
      </w:r>
      <w:r>
        <w:rPr>
          <w:rFonts w:eastAsia="MS Mincho" w:ascii="Times New Roman" w:hAnsi="Times New Roman"/>
          <w:b/>
        </w:rPr>
        <w:t>Chuyển khoản</w:t>
      </w:r>
    </w:p>
    <w:p>
      <w:pPr>
        <w:pStyle w:val="Normal"/>
        <w:numPr>
          <w:ilvl w:val="0"/>
          <w:numId w:val="1"/>
        </w:numPr>
        <w:spacing w:lineRule="auto" w:line="240" w:before="0" w:after="0"/>
        <w:jc w:val="both"/>
        <w:rPr>
          <w:rFonts w:ascii="Times New Roman" w:hAnsi="Times New Roman" w:eastAsia="MS Mincho"/>
        </w:rPr>
      </w:pPr>
      <w:r>
        <w:rPr>
          <w:rFonts w:eastAsia="MS Mincho" w:ascii="Times New Roman" w:hAnsi="Times New Roman"/>
        </w:rPr>
        <w:t xml:space="preserve">Phụ cấp: </w:t>
      </w:r>
      <w:r>
        <w:rPr>
          <w:rFonts w:eastAsia="MS Mincho" w:ascii="Times New Roman" w:hAnsi="Times New Roman"/>
          <w:b/>
        </w:rPr>
        <w:t>Theo quy định của Công ty</w:t>
      </w:r>
    </w:p>
    <w:p>
      <w:pPr>
        <w:pStyle w:val="Normal"/>
        <w:numPr>
          <w:ilvl w:val="0"/>
          <w:numId w:val="1"/>
        </w:numPr>
        <w:spacing w:lineRule="auto" w:line="240" w:before="0" w:after="0"/>
        <w:jc w:val="both"/>
        <w:rPr>
          <w:rFonts w:ascii="Times New Roman" w:hAnsi="Times New Roman" w:eastAsia="MS Mincho"/>
        </w:rPr>
      </w:pPr>
      <w:r>
        <w:rPr>
          <w:rFonts w:eastAsia="MS Mincho" w:ascii="Times New Roman" w:hAnsi="Times New Roman"/>
        </w:rPr>
        <w:t xml:space="preserve">Được trả lương: </w:t>
      </w:r>
      <w:r>
        <w:rPr>
          <w:rFonts w:eastAsia="MS Mincho" w:ascii="Times New Roman" w:hAnsi="Times New Roman"/>
          <w:b/>
        </w:rPr>
        <w:t>01 lần chậm nhất vào ngày 12 của tháng kế tiếp</w:t>
      </w:r>
    </w:p>
    <w:p>
      <w:pPr>
        <w:pStyle w:val="Normal"/>
        <w:numPr>
          <w:ilvl w:val="0"/>
          <w:numId w:val="1"/>
        </w:numPr>
        <w:spacing w:lineRule="auto" w:line="240" w:before="0" w:after="0"/>
        <w:jc w:val="both"/>
        <w:rPr>
          <w:rFonts w:ascii="Times New Roman" w:hAnsi="Times New Roman" w:eastAsia="MS Mincho"/>
          <w:b/>
        </w:rPr>
      </w:pPr>
      <w:r>
        <w:rPr>
          <w:rFonts w:eastAsia="MS Mincho" w:ascii="Times New Roman" w:hAnsi="Times New Roman"/>
        </w:rPr>
        <w:t xml:space="preserve">Được trang bị thiết bị bảo hộ lao động gồm: </w:t>
      </w:r>
      <w:r>
        <w:rPr>
          <w:rFonts w:eastAsia="MS Mincho" w:ascii="Times New Roman" w:hAnsi="Times New Roman"/>
          <w:b/>
        </w:rPr>
        <w:t>Theo quy định của Công ty</w:t>
      </w:r>
    </w:p>
    <w:p>
      <w:pPr>
        <w:pStyle w:val="Normal"/>
        <w:numPr>
          <w:ilvl w:val="0"/>
          <w:numId w:val="1"/>
        </w:numPr>
        <w:spacing w:lineRule="auto" w:line="240" w:before="0" w:after="0"/>
        <w:jc w:val="both"/>
        <w:rPr>
          <w:rFonts w:ascii="Times New Roman" w:hAnsi="Times New Roman" w:eastAsia="MS Mincho"/>
        </w:rPr>
      </w:pPr>
      <w:r>
        <w:rPr>
          <w:rFonts w:eastAsia="MS Mincho" w:ascii="Times New Roman" w:hAnsi="Times New Roman"/>
        </w:rPr>
        <w:t>Thời gian làm việc và thời gian nghỉ ngơi (nghỉ hàng tuần, phép năm, lễ, tết…): Theo quy định chung của Luật lao động và quy định của công ty.</w:t>
      </w:r>
    </w:p>
    <w:p>
      <w:pPr>
        <w:pStyle w:val="Normal"/>
        <w:numPr>
          <w:ilvl w:val="0"/>
          <w:numId w:val="1"/>
        </w:numPr>
        <w:spacing w:lineRule="auto" w:line="240" w:before="0" w:after="0"/>
        <w:jc w:val="both"/>
        <w:rPr>
          <w:rFonts w:ascii="Times New Roman" w:hAnsi="Times New Roman"/>
        </w:rPr>
      </w:pPr>
      <w:r>
        <w:rPr>
          <w:rFonts w:eastAsia="MS Mincho" w:ascii="Times New Roman" w:hAnsi="Times New Roman"/>
        </w:rPr>
        <w:t xml:space="preserve">Chế độ đào tạo: </w:t>
      </w:r>
      <w:r>
        <w:rPr>
          <w:rFonts w:ascii="Times New Roman" w:hAnsi="Times New Roman"/>
        </w:rPr>
        <w:t>Theo quy định của Công ty và yêu cầu công việc. Trong trường hợp người lao động được cử đi đào tạo thì  người lao động phải hoàn thành khoá học đúng thời hạn, phải cam kết sẽ phục vụ lâu dài cho Công ty sau khi kết thúc khoá học và được hưởng nguyên lương; các quyền lợi khác như người đi làm. Nếu sau khi kết thúc khóa đào tạo mà nhân viên không tiếp tục hợp tác với Công ty thì người lao động phải hoàn trả lại 100% phí đào tạo và các khoản chế độ đã được nhận trong thời gian đào tạo.</w:t>
      </w:r>
    </w:p>
    <w:p>
      <w:pPr>
        <w:pStyle w:val="Normal"/>
        <w:spacing w:lineRule="auto" w:line="240" w:before="0" w:after="0"/>
        <w:jc w:val="both"/>
        <w:rPr>
          <w:rFonts w:ascii="Times New Roman" w:hAnsi="Times New Roman"/>
        </w:rPr>
      </w:pPr>
      <w:r>
        <w:rPr>
          <w:rFonts w:ascii="Times New Roman" w:hAnsi="Times New Roman"/>
        </w:rPr>
        <w:t>Được hưởng các chế độ phúc lợi khác theo chính sách chung của công ty.</w:t>
      </w:r>
    </w:p>
    <w:p>
      <w:pPr>
        <w:pStyle w:val="Normal"/>
        <w:spacing w:lineRule="auto" w:line="240" w:before="0" w:after="0"/>
        <w:jc w:val="both"/>
        <w:rPr>
          <w:rFonts w:ascii="Times New Roman" w:hAnsi="Times New Roman" w:eastAsia="MS Mincho"/>
        </w:rPr>
      </w:pPr>
      <w:r>
        <w:rPr>
          <w:rFonts w:eastAsia="MS Mincho" w:ascii="Times New Roman" w:hAnsi="Times New Roman"/>
        </w:rPr>
        <w:t xml:space="preserve">Những thỏa thuận khác: </w:t>
      </w:r>
    </w:p>
    <w:p>
      <w:pPr>
        <w:pStyle w:val="Normal"/>
        <w:spacing w:lineRule="auto" w:line="240" w:before="0" w:after="0"/>
        <w:ind w:firstLine="360"/>
        <w:jc w:val="both"/>
        <w:rPr>
          <w:rFonts w:ascii="Times New Roman" w:hAnsi="Times New Roman"/>
        </w:rPr>
      </w:pPr>
      <w:r>
        <w:rPr>
          <w:rFonts w:ascii="Times New Roman" w:hAnsi="Times New Roman"/>
        </w:rPr>
        <w:t>+ Tùy theo đặc thù công việc người lao động có thể được người sử dụng lao động xem xét phụ cấp năng suất hoặc phụ cấp mục tiêu. Phụ cấp này (nếu có) không phải là khoản thu nhập cố định mà sẽ được điều chỉnh hàng tháng theo hiệu quả làm việc thực tế của người lao động hoặc theo đặc thù mục tiêu. Điều chỉnh này xuất phát từ sự đánh giá độc lập trong hệ thống quản lý của công ty hoặc đặc thù mục tiêu và hoàn toàn không phụ thuộc vào ý chí từ phía người lao động.</w:t>
      </w:r>
    </w:p>
    <w:p>
      <w:pPr>
        <w:pStyle w:val="Normal"/>
        <w:spacing w:lineRule="auto" w:line="240" w:before="0" w:after="0"/>
        <w:ind w:firstLine="360"/>
        <w:jc w:val="both"/>
        <w:rPr>
          <w:rFonts w:ascii="Times New Roman" w:hAnsi="Times New Roman" w:eastAsia="MS Mincho"/>
        </w:rPr>
      </w:pPr>
      <w:r>
        <w:rPr>
          <w:rFonts w:eastAsia="MS Mincho" w:ascii="Times New Roman" w:hAnsi="Times New Roman"/>
        </w:rPr>
        <w:t>+ Hợp đồng lao động này có thể được điều chỉnh hoặc bổ sung bằng các phụ lục đính kèm.</w:t>
      </w:r>
    </w:p>
    <w:p>
      <w:pPr>
        <w:pStyle w:val="Normal"/>
        <w:spacing w:lineRule="auto" w:line="240" w:before="0" w:after="0"/>
        <w:ind w:firstLine="360"/>
        <w:jc w:val="both"/>
        <w:rPr>
          <w:rFonts w:ascii="Times New Roman" w:hAnsi="Times New Roman" w:eastAsia="MS Mincho"/>
        </w:rPr>
      </w:pPr>
      <w:r>
        <w:rPr>
          <w:rFonts w:eastAsia="MS Mincho" w:ascii="Times New Roman" w:hAnsi="Times New Roman"/>
        </w:rPr>
      </w:r>
    </w:p>
    <w:p>
      <w:pPr>
        <w:pStyle w:val="Normal"/>
        <w:spacing w:lineRule="auto" w:line="240" w:before="0" w:after="0"/>
        <w:jc w:val="both"/>
        <w:rPr>
          <w:rFonts w:ascii="Times New Roman" w:hAnsi="Times New Roman" w:eastAsia="MS Mincho"/>
          <w:b/>
        </w:rPr>
      </w:pPr>
      <w:r>
        <w:rPr>
          <w:rFonts w:eastAsia="MS Mincho" w:ascii="Times New Roman" w:hAnsi="Times New Roman"/>
          <w:b/>
        </w:rPr>
        <w:t>2. Nghĩa vụ:</w:t>
      </w:r>
    </w:p>
    <w:p>
      <w:pPr>
        <w:pStyle w:val="Normal"/>
        <w:numPr>
          <w:ilvl w:val="0"/>
          <w:numId w:val="4"/>
        </w:numPr>
        <w:spacing w:lineRule="auto" w:line="240" w:before="0" w:after="0"/>
        <w:ind w:firstLine="284" w:left="0"/>
        <w:jc w:val="both"/>
        <w:rPr>
          <w:rFonts w:ascii="Times New Roman" w:hAnsi="Times New Roman"/>
        </w:rPr>
      </w:pPr>
      <w:r>
        <w:rPr>
          <w:rFonts w:ascii="Times New Roman" w:hAnsi="Times New Roman"/>
        </w:rPr>
        <w:t>Hoàn thành những công việc trong hợp đồng lao động, chấp hành nghiêm túc hợp đồng lao động, an toàn lao động, vệ sinh lao động và nội quy của Công ty.</w:t>
      </w:r>
    </w:p>
    <w:p>
      <w:pPr>
        <w:pStyle w:val="Normal"/>
        <w:numPr>
          <w:ilvl w:val="0"/>
          <w:numId w:val="4"/>
        </w:numPr>
        <w:spacing w:lineRule="auto" w:line="240" w:before="0" w:after="0"/>
        <w:ind w:firstLine="284" w:left="0"/>
        <w:jc w:val="both"/>
        <w:rPr>
          <w:rFonts w:ascii="Times New Roman" w:hAnsi="Times New Roman"/>
        </w:rPr>
      </w:pPr>
      <w:r>
        <w:rPr>
          <w:rFonts w:ascii="Times New Roman" w:hAnsi="Times New Roman"/>
        </w:rPr>
        <w:t>Tuyệt đối tuân thủ và chấp hành lệnh phân công nhiệm vụ và điều động chuyển của Công ty thông qua người quản lý có thẩm quyền.</w:t>
      </w:r>
    </w:p>
    <w:p>
      <w:pPr>
        <w:pStyle w:val="Normal"/>
        <w:numPr>
          <w:ilvl w:val="0"/>
          <w:numId w:val="4"/>
        </w:numPr>
        <w:spacing w:lineRule="auto" w:line="240" w:before="0" w:after="0"/>
        <w:ind w:firstLine="284" w:left="0"/>
        <w:jc w:val="both"/>
        <w:rPr>
          <w:rFonts w:ascii="Times New Roman" w:hAnsi="Times New Roman" w:eastAsia="MS Mincho"/>
        </w:rPr>
      </w:pPr>
      <w:r>
        <w:rPr>
          <w:rFonts w:eastAsia="MS Mincho" w:ascii="Times New Roman" w:hAnsi="Times New Roman"/>
        </w:rPr>
        <w:t>Tuyệt đối không sử dụng khách hàng của công ty để trục lợi cá nhân.</w:t>
      </w:r>
    </w:p>
    <w:p>
      <w:pPr>
        <w:pStyle w:val="NormalWeb"/>
        <w:numPr>
          <w:ilvl w:val="0"/>
          <w:numId w:val="4"/>
        </w:numPr>
        <w:spacing w:lineRule="auto" w:line="240" w:before="0" w:after="0"/>
        <w:ind w:firstLine="284" w:left="0"/>
        <w:jc w:val="both"/>
        <w:rPr>
          <w:sz w:val="22"/>
          <w:szCs w:val="22"/>
        </w:rPr>
      </w:pPr>
      <w:r>
        <w:rPr>
          <w:sz w:val="22"/>
          <w:szCs w:val="22"/>
        </w:rPr>
        <w:t>Trong thời gian hiệu lực hợp đồng và trong vòng 24 tháng kể từ khi nghỉ việc tại Công ty, người lao động không được phép: Cung cấp thông tin, tiết lộ bí mật kinh doanh của công ty ra ngoài, không được phép hợp tác, sản xuất, kinh doanh, làm đại lý sử dụng, tiết lộ thông tin về khách hàng, mặt hàng, sản phẩm tương tự của Công ty cho bất kỳ tổ chức cá nhân nào nhằm phục vụ công việc riêng của mình mà chưa được sự đồng ý bằng văn bản từ phía công ty. Trường hợp bị phát hiện - Cá nhân đó sẽ bị khởi tố trước pháp luật.</w:t>
      </w:r>
    </w:p>
    <w:p>
      <w:pPr>
        <w:pStyle w:val="Normal"/>
        <w:numPr>
          <w:ilvl w:val="0"/>
          <w:numId w:val="4"/>
        </w:numPr>
        <w:spacing w:lineRule="auto" w:line="240" w:before="0" w:after="0"/>
        <w:ind w:firstLine="284" w:left="0"/>
        <w:jc w:val="both"/>
        <w:rPr>
          <w:rFonts w:ascii="Times New Roman" w:hAnsi="Times New Roman"/>
        </w:rPr>
      </w:pPr>
      <w:r>
        <w:rPr>
          <w:rFonts w:ascii="Times New Roman" w:hAnsi="Times New Roman"/>
        </w:rPr>
        <w:t>Trong thời gian hiệu lực hợp đồng, nếu người lao động không thực hiện đúng hợp đồng lao động, nội quy lao động và cam kết của mình thì người lao động đó (hoặc người bảo lãnh) phải hoàn trả lại 100% lương trách nhiệm (nếu có) đã được nhận cho Công ty và phải khắc phục bồi thường 100% tổn thất do mình gây ra theo phán quyết của Công ty (Kể cả trong trường hợp vi phạm dẫn đến bị Công ty sa thải).</w:t>
      </w:r>
    </w:p>
    <w:p>
      <w:pPr>
        <w:pStyle w:val="Normal"/>
        <w:numPr>
          <w:ilvl w:val="0"/>
          <w:numId w:val="4"/>
        </w:numPr>
        <w:spacing w:lineRule="auto" w:line="240" w:before="0" w:after="0"/>
        <w:ind w:firstLine="284" w:left="0"/>
        <w:jc w:val="both"/>
        <w:rPr>
          <w:rFonts w:ascii="Times New Roman" w:hAnsi="Times New Roman"/>
        </w:rPr>
      </w:pPr>
      <w:r>
        <w:rPr>
          <w:rFonts w:ascii="Times New Roman" w:hAnsi="Times New Roman"/>
        </w:rPr>
        <w:t>Người lao động có trách nhiệm đóng thuế thu nhập cá nhân (nếu có) theo qui định của pháp luật cho toàn bộ các khoản thu nhập từ công ty hàng tháng.</w:t>
      </w:r>
    </w:p>
    <w:p>
      <w:pPr>
        <w:pStyle w:val="Normal"/>
        <w:numPr>
          <w:ilvl w:val="0"/>
          <w:numId w:val="4"/>
        </w:numPr>
        <w:spacing w:lineRule="auto" w:line="240" w:before="0" w:after="0"/>
        <w:ind w:firstLine="284" w:left="0"/>
        <w:jc w:val="both"/>
        <w:rPr>
          <w:rFonts w:ascii="Times New Roman" w:hAnsi="Times New Roman"/>
        </w:rPr>
      </w:pPr>
      <w:r>
        <w:rPr>
          <w:rFonts w:ascii="Times New Roman" w:hAnsi="Times New Roman"/>
        </w:rPr>
        <w:t>Thực hiện các nghĩa vụ khác theo quy định của pháp luật lao động.</w:t>
      </w:r>
    </w:p>
    <w:p>
      <w:pPr>
        <w:pStyle w:val="Normal"/>
        <w:spacing w:lineRule="auto" w:line="240" w:before="0" w:after="0"/>
        <w:jc w:val="both"/>
        <w:rPr>
          <w:rFonts w:ascii="Times New Roman" w:hAnsi="Times New Roman"/>
        </w:rPr>
      </w:pPr>
      <w:r>
        <w:rPr>
          <w:rFonts w:ascii="Times New Roman" w:hAnsi="Times New Roman"/>
        </w:rPr>
      </w:r>
    </w:p>
    <w:p>
      <w:pPr>
        <w:pStyle w:val="Normal"/>
        <w:spacing w:lineRule="auto" w:line="240" w:before="0" w:after="0"/>
        <w:jc w:val="both"/>
        <w:rPr>
          <w:rFonts w:ascii="Times New Roman" w:hAnsi="Times New Roman"/>
          <w:b/>
        </w:rPr>
      </w:pPr>
      <w:r>
        <w:rPr>
          <w:rFonts w:ascii="Times New Roman" w:hAnsi="Times New Roman"/>
          <w:b/>
        </w:rPr>
        <w:t>Điều 4: Nghĩa vụ và quyền hạn của người sử dụng lao động</w:t>
      </w:r>
    </w:p>
    <w:p>
      <w:pPr>
        <w:pStyle w:val="Normal"/>
        <w:spacing w:lineRule="auto" w:line="240" w:before="0" w:after="0"/>
        <w:jc w:val="both"/>
        <w:rPr>
          <w:rFonts w:ascii="Times New Roman" w:hAnsi="Times New Roman"/>
          <w:b/>
        </w:rPr>
      </w:pPr>
      <w:r>
        <w:rPr>
          <w:rFonts w:ascii="Times New Roman" w:hAnsi="Times New Roman"/>
          <w:b/>
        </w:rPr>
        <w:t>1. Nghĩa vụ:</w:t>
      </w:r>
    </w:p>
    <w:p>
      <w:pPr>
        <w:pStyle w:val="Normal"/>
        <w:numPr>
          <w:ilvl w:val="0"/>
          <w:numId w:val="4"/>
        </w:numPr>
        <w:spacing w:lineRule="auto" w:line="240" w:before="0" w:after="0"/>
        <w:ind w:firstLine="284" w:left="0"/>
        <w:jc w:val="both"/>
        <w:rPr>
          <w:rFonts w:ascii="Times New Roman" w:hAnsi="Times New Roman"/>
        </w:rPr>
      </w:pPr>
      <w:r>
        <w:rPr>
          <w:rFonts w:ascii="Times New Roman" w:hAnsi="Times New Roman"/>
        </w:rPr>
        <w:t>Bảo đảm việc làm và thực hiện đầy đủ những điều đã cam kết trong hợp đồng lao động</w:t>
      </w:r>
    </w:p>
    <w:p>
      <w:pPr>
        <w:pStyle w:val="Normal"/>
        <w:numPr>
          <w:ilvl w:val="0"/>
          <w:numId w:val="4"/>
        </w:numPr>
        <w:spacing w:lineRule="auto" w:line="240" w:before="0" w:after="0"/>
        <w:ind w:firstLine="284" w:left="0"/>
        <w:jc w:val="both"/>
        <w:rPr>
          <w:rFonts w:ascii="Times New Roman" w:hAnsi="Times New Roman"/>
        </w:rPr>
      </w:pPr>
      <w:r>
        <w:rPr>
          <w:rFonts w:ascii="Times New Roman" w:hAnsi="Times New Roman"/>
        </w:rPr>
        <w:t>Thanh toán đầy đủ, đúng thời hạn các chế độ và quyền lợi cho người lao động theo hợp đồng lao động.</w:t>
      </w:r>
    </w:p>
    <w:p>
      <w:pPr>
        <w:pStyle w:val="Normal"/>
        <w:spacing w:lineRule="auto" w:line="240" w:before="0" w:after="0"/>
        <w:jc w:val="both"/>
        <w:rPr>
          <w:rFonts w:ascii="Times New Roman" w:hAnsi="Times New Roman"/>
          <w:b/>
        </w:rPr>
      </w:pPr>
      <w:r>
        <w:rPr>
          <w:rFonts w:ascii="Times New Roman" w:hAnsi="Times New Roman"/>
          <w:b/>
        </w:rPr>
        <w:t>2. Quyền hạn:</w:t>
      </w:r>
    </w:p>
    <w:p>
      <w:pPr>
        <w:pStyle w:val="Normal"/>
        <w:numPr>
          <w:ilvl w:val="0"/>
          <w:numId w:val="4"/>
        </w:numPr>
        <w:spacing w:lineRule="auto" w:line="240" w:before="0" w:after="0"/>
        <w:ind w:firstLine="284" w:left="0"/>
        <w:jc w:val="both"/>
        <w:rPr>
          <w:rFonts w:ascii="Times New Roman" w:hAnsi="Times New Roman"/>
        </w:rPr>
      </w:pPr>
      <w:r>
        <w:rPr>
          <w:rFonts w:ascii="Times New Roman" w:hAnsi="Times New Roman"/>
        </w:rPr>
        <w:t>Điều hành người lao động hoàn thành công việc theo hợp đồng (phân công, sắp xếp, bố trí, điều chuyển, điều động tạm ngừng công việc…)</w:t>
      </w:r>
    </w:p>
    <w:p>
      <w:pPr>
        <w:pStyle w:val="Normal"/>
        <w:numPr>
          <w:ilvl w:val="0"/>
          <w:numId w:val="4"/>
        </w:numPr>
        <w:spacing w:lineRule="auto" w:line="240" w:before="0" w:after="0"/>
        <w:ind w:firstLine="284" w:left="0"/>
        <w:jc w:val="both"/>
        <w:rPr>
          <w:rFonts w:ascii="Times New Roman" w:hAnsi="Times New Roman"/>
        </w:rPr>
      </w:pPr>
      <w:r>
        <w:rPr>
          <w:rFonts w:ascii="Times New Roman" w:hAnsi="Times New Roman"/>
        </w:rPr>
        <w:t>Tạm hoãn, chấm dứt hợp đồng lao động, sa thải, kỷ luật người lao động theo quy định của pháp luật, thỏa ước lao động tập thể (nếu có) và nội quy lao động của Công ty.</w:t>
      </w:r>
    </w:p>
    <w:p>
      <w:pPr>
        <w:pStyle w:val="Normal"/>
        <w:numPr>
          <w:ilvl w:val="0"/>
          <w:numId w:val="4"/>
        </w:numPr>
        <w:spacing w:lineRule="auto" w:line="240" w:before="0" w:after="0"/>
        <w:ind w:firstLine="284" w:left="0"/>
        <w:jc w:val="both"/>
        <w:rPr>
          <w:rFonts w:ascii="Times New Roman" w:hAnsi="Times New Roman"/>
        </w:rPr>
      </w:pPr>
      <w:r>
        <w:rPr>
          <w:rFonts w:ascii="Times New Roman" w:hAnsi="Times New Roman"/>
        </w:rPr>
        <w:t>Thực hiện các quyền khác theo quy định của pháp luật lao động.</w:t>
      </w:r>
    </w:p>
    <w:p>
      <w:pPr>
        <w:pStyle w:val="Normal"/>
        <w:spacing w:lineRule="auto" w:line="240" w:before="0" w:after="0"/>
        <w:jc w:val="both"/>
        <w:rPr>
          <w:rFonts w:ascii="Times New Roman" w:hAnsi="Times New Roman"/>
          <w:b/>
        </w:rPr>
      </w:pPr>
      <w:r>
        <w:rPr>
          <w:rFonts w:ascii="Times New Roman" w:hAnsi="Times New Roman"/>
          <w:b/>
        </w:rPr>
        <w:t>Điều 5: Điều khoản thi hành</w:t>
      </w:r>
    </w:p>
    <w:p>
      <w:pPr>
        <w:pStyle w:val="Normal"/>
        <w:numPr>
          <w:ilvl w:val="0"/>
          <w:numId w:val="4"/>
        </w:numPr>
        <w:spacing w:lineRule="auto" w:line="240" w:before="0" w:after="0"/>
        <w:ind w:firstLine="284" w:left="0"/>
        <w:jc w:val="both"/>
        <w:rPr>
          <w:rFonts w:ascii="Times New Roman" w:hAnsi="Times New Roman"/>
        </w:rPr>
      </w:pPr>
      <w:r>
        <w:rPr>
          <w:rFonts w:ascii="Times New Roman" w:hAnsi="Times New Roman"/>
        </w:rPr>
        <w:t>Những vấn đề lao động không ghi trong hợp đồng lao động này thì áp dụng quy định của thỏa ước tập thể, trường hợp chưa có thỏa ước tập thể thì áp dụng nội quy lao động của Công ty đã đăng kí với cơ quan Nhà nước có thẩm quyền hoặc theo luật lao động quy định.</w:t>
      </w:r>
    </w:p>
    <w:p>
      <w:pPr>
        <w:pStyle w:val="Normal"/>
        <w:numPr>
          <w:ilvl w:val="0"/>
          <w:numId w:val="4"/>
        </w:numPr>
        <w:spacing w:lineRule="auto" w:line="240" w:before="0" w:after="0"/>
        <w:ind w:firstLine="284" w:left="0"/>
        <w:jc w:val="both"/>
        <w:rPr>
          <w:rFonts w:ascii="Times New Roman" w:hAnsi="Times New Roman"/>
        </w:rPr>
      </w:pPr>
      <w:r>
        <w:rPr>
          <w:rFonts w:ascii="Times New Roman" w:hAnsi="Times New Roman"/>
        </w:rPr>
        <w:t>Hợp đồng này có giá trị thay thế các thỏa thuận của hợp đồng lao động cùng với các phụ lục trước đây.</w:t>
      </w:r>
    </w:p>
    <w:p>
      <w:pPr>
        <w:pStyle w:val="Normal"/>
        <w:numPr>
          <w:ilvl w:val="0"/>
          <w:numId w:val="4"/>
        </w:numPr>
        <w:spacing w:lineRule="auto" w:line="240" w:before="0" w:after="0"/>
        <w:ind w:firstLine="284" w:left="0"/>
        <w:jc w:val="both"/>
        <w:rPr>
          <w:rFonts w:ascii="Times New Roman" w:hAnsi="Times New Roman"/>
        </w:rPr>
      </w:pPr>
      <w:r>
        <w:rPr>
          <w:rFonts w:ascii="Times New Roman" w:hAnsi="Times New Roman"/>
        </w:rPr>
        <w:t xml:space="preserve">Hợp đồng lao động được lập thành 02 bản có giá trị ngang nhau, mỗi bên giữ một bản và có hiệu lực từ ngày ký. </w:t>
      </w:r>
    </w:p>
    <w:p>
      <w:pPr>
        <w:pStyle w:val="Normal"/>
        <w:numPr>
          <w:ilvl w:val="0"/>
          <w:numId w:val="4"/>
        </w:numPr>
        <w:spacing w:lineRule="auto" w:line="240" w:before="0" w:after="0"/>
        <w:ind w:firstLine="284" w:left="0"/>
        <w:jc w:val="both"/>
        <w:rPr>
          <w:rFonts w:ascii="Times New Roman" w:hAnsi="Times New Roman"/>
        </w:rPr>
      </w:pPr>
      <w:r>
        <w:rPr>
          <w:rFonts w:ascii="Times New Roman" w:hAnsi="Times New Roman"/>
        </w:rPr>
        <w:t>Khi hai bên ký kết phụ lục hợp đồng lao động thì nội dung của phụ lục hợp đồng lao động cũng có giá trị như nội dung của bản hợp đồng này.</w:t>
      </w:r>
    </w:p>
    <w:p>
      <w:pPr>
        <w:pStyle w:val="Normal"/>
        <w:spacing w:lineRule="auto" w:line="240" w:before="0" w:after="0"/>
        <w:jc w:val="both"/>
        <w:rPr>
          <w:rFonts w:ascii="Times New Roman" w:hAnsi="Times New Roman"/>
        </w:rPr>
      </w:pPr>
      <w:r>
        <w:rPr>
          <w:rFonts w:ascii="Times New Roman" w:hAnsi="Times New Roman"/>
        </w:rPr>
        <w:t>Hợp đồng này làm tại Trụ sở chính Công ty vào ngày 01 tháng 03 năm 2024.</w:t>
      </w:r>
    </w:p>
    <w:p>
      <w:pPr>
        <w:pStyle w:val="Normal"/>
        <w:spacing w:lineRule="auto" w:line="240" w:before="0" w:after="0"/>
        <w:jc w:val="both"/>
        <w:rPr>
          <w:rFonts w:ascii="Times New Roman" w:hAnsi="Times New Roman"/>
        </w:rPr>
      </w:pPr>
      <w:r>
        <w:rPr>
          <w:rFonts w:ascii="Times New Roman" w:hAnsi="Times New Roman"/>
        </w:rPr>
      </w:r>
    </w:p>
    <w:tbl>
      <w:tblPr>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4581"/>
        <w:gridCol w:w="5452"/>
      </w:tblGrid>
      <w:tr>
        <w:trPr/>
        <w:tc>
          <w:tcPr>
            <w:tcW w:w="4581" w:type="dxa"/>
            <w:tcBorders/>
            <w:shd w:color="auto" w:fill="auto" w:val="clear"/>
          </w:tcPr>
          <w:p>
            <w:pPr>
              <w:pStyle w:val="Normal"/>
              <w:tabs>
                <w:tab w:val="clear" w:pos="720"/>
                <w:tab w:val="left" w:pos="567" w:leader="none"/>
              </w:tabs>
              <w:spacing w:lineRule="atLeast" w:line="23" w:before="0" w:after="0"/>
              <w:jc w:val="center"/>
              <w:rPr>
                <w:rFonts w:ascii="Times New Roman" w:hAnsi="Times New Roman"/>
                <w:b/>
              </w:rPr>
            </w:pPr>
            <w:r>
              <w:rPr>
                <w:rFonts w:ascii="Times New Roman" w:hAnsi="Times New Roman"/>
                <w:b/>
              </w:rPr>
              <w:t>Người lao động</w:t>
            </w:r>
          </w:p>
          <w:p>
            <w:pPr>
              <w:pStyle w:val="Normal"/>
              <w:tabs>
                <w:tab w:val="clear" w:pos="720"/>
                <w:tab w:val="left" w:pos="567" w:leader="none"/>
              </w:tabs>
              <w:spacing w:lineRule="atLeast" w:line="23" w:before="0" w:after="0"/>
              <w:jc w:val="center"/>
              <w:rPr>
                <w:rFonts w:ascii="Times New Roman" w:hAnsi="Times New Roman"/>
                <w:b/>
              </w:rPr>
            </w:pPr>
            <w:r>
              <w:rPr>
                <w:rFonts w:ascii="Times New Roman" w:hAnsi="Times New Roman"/>
                <w:b/>
              </w:rPr>
            </w:r>
          </w:p>
          <w:p>
            <w:pPr>
              <w:pStyle w:val="Normal"/>
              <w:tabs>
                <w:tab w:val="clear" w:pos="720"/>
                <w:tab w:val="left" w:pos="567" w:leader="none"/>
              </w:tabs>
              <w:spacing w:lineRule="atLeast" w:line="23" w:before="0" w:after="0"/>
              <w:jc w:val="center"/>
              <w:rPr>
                <w:rFonts w:ascii="Times New Roman" w:hAnsi="Times New Roman"/>
                <w:b/>
              </w:rPr>
            </w:pPr>
            <w:r>
              <w:rPr>
                <w:rFonts w:ascii="Times New Roman" w:hAnsi="Times New Roman"/>
                <w:b/>
              </w:rPr>
            </w:r>
          </w:p>
          <w:p>
            <w:pPr>
              <w:pStyle w:val="Normal"/>
              <w:tabs>
                <w:tab w:val="clear" w:pos="720"/>
                <w:tab w:val="left" w:pos="567" w:leader="none"/>
              </w:tabs>
              <w:spacing w:lineRule="atLeast" w:line="23" w:before="0" w:after="0"/>
              <w:jc w:val="center"/>
              <w:rPr>
                <w:rFonts w:ascii="Times New Roman" w:hAnsi="Times New Roman"/>
                <w:b/>
              </w:rPr>
            </w:pPr>
            <w:r>
              <w:rPr>
                <w:rFonts w:ascii="Times New Roman" w:hAnsi="Times New Roman"/>
                <w:b/>
              </w:rPr>
            </w:r>
          </w:p>
          <w:p>
            <w:pPr>
              <w:pStyle w:val="Normal"/>
              <w:tabs>
                <w:tab w:val="clear" w:pos="720"/>
                <w:tab w:val="left" w:pos="567" w:leader="none"/>
              </w:tabs>
              <w:spacing w:lineRule="atLeast" w:line="23" w:before="0" w:after="0"/>
              <w:jc w:val="center"/>
              <w:rPr>
                <w:rFonts w:ascii="Times New Roman" w:hAnsi="Times New Roman"/>
                <w:b/>
              </w:rPr>
            </w:pPr>
            <w:r>
              <w:rPr>
                <w:rFonts w:ascii="Times New Roman" w:hAnsi="Times New Roman"/>
                <w:b/>
              </w:rPr>
            </w:r>
          </w:p>
          <w:p>
            <w:pPr>
              <w:pStyle w:val="Normal"/>
              <w:tabs>
                <w:tab w:val="clear" w:pos="720"/>
                <w:tab w:val="left" w:pos="567" w:leader="none"/>
              </w:tabs>
              <w:spacing w:lineRule="atLeast" w:line="23" w:before="0" w:after="0"/>
              <w:jc w:val="center"/>
              <w:rPr>
                <w:rFonts w:ascii="Times New Roman" w:hAnsi="Times New Roman"/>
                <w:b/>
              </w:rPr>
            </w:pPr>
            <w:r>
              <w:rPr>
                <w:rFonts w:ascii="Times New Roman" w:hAnsi="Times New Roman"/>
                <w:b/>
              </w:rPr>
            </w:r>
          </w:p>
          <w:p>
            <w:pPr>
              <w:pStyle w:val="Normal"/>
              <w:tabs>
                <w:tab w:val="clear" w:pos="720"/>
                <w:tab w:val="left" w:pos="567" w:leader="none"/>
              </w:tabs>
              <w:spacing w:lineRule="atLeast" w:line="23" w:before="0" w:after="0"/>
              <w:jc w:val="center"/>
              <w:rPr>
                <w:rFonts w:ascii="Times New Roman" w:hAnsi="Times New Roman"/>
                <w:b/>
              </w:rPr>
            </w:pPr>
            <w:r>
              <w:rPr>
                <w:rFonts w:ascii="Times New Roman" w:hAnsi="Times New Roman"/>
                <w:b/>
              </w:rPr>
              <w:t>{{full_name}}</w:t>
            </w:r>
          </w:p>
        </w:tc>
        <w:tc>
          <w:tcPr>
            <w:tcW w:w="5452" w:type="dxa"/>
            <w:tcBorders/>
            <w:shd w:color="auto" w:fill="auto" w:val="clear"/>
          </w:tcPr>
          <w:p>
            <w:pPr>
              <w:pStyle w:val="Normal"/>
              <w:tabs>
                <w:tab w:val="clear" w:pos="720"/>
                <w:tab w:val="left" w:pos="567" w:leader="none"/>
              </w:tabs>
              <w:spacing w:lineRule="atLeast" w:line="23" w:before="0" w:after="0"/>
              <w:jc w:val="center"/>
              <w:rPr>
                <w:rFonts w:ascii="Times New Roman" w:hAnsi="Times New Roman"/>
                <w:b/>
              </w:rPr>
            </w:pPr>
            <w:r>
              <w:rPr>
                <w:rFonts w:ascii="Times New Roman" w:hAnsi="Times New Roman"/>
                <w:b/>
              </w:rPr>
              <w:t>Người sử dụng lao động</w:t>
            </w:r>
          </w:p>
          <w:p>
            <w:pPr>
              <w:pStyle w:val="Normal"/>
              <w:tabs>
                <w:tab w:val="clear" w:pos="720"/>
                <w:tab w:val="left" w:pos="567" w:leader="none"/>
              </w:tabs>
              <w:spacing w:lineRule="atLeast" w:line="23" w:before="0" w:after="0"/>
              <w:jc w:val="center"/>
              <w:rPr>
                <w:rFonts w:ascii="Times New Roman" w:hAnsi="Times New Roman"/>
                <w:b/>
              </w:rPr>
            </w:pPr>
            <w:r>
              <w:rPr>
                <w:rFonts w:ascii="Times New Roman" w:hAnsi="Times New Roman"/>
                <w:b/>
              </w:rPr>
            </w:r>
          </w:p>
          <w:p>
            <w:pPr>
              <w:pStyle w:val="Normal"/>
              <w:tabs>
                <w:tab w:val="clear" w:pos="720"/>
                <w:tab w:val="left" w:pos="567" w:leader="none"/>
              </w:tabs>
              <w:spacing w:lineRule="atLeast" w:line="23" w:before="0" w:after="0"/>
              <w:jc w:val="center"/>
              <w:rPr>
                <w:rFonts w:ascii="Times New Roman" w:hAnsi="Times New Roman"/>
                <w:b/>
              </w:rPr>
            </w:pPr>
            <w:r>
              <w:rPr>
                <w:rFonts w:ascii="Times New Roman" w:hAnsi="Times New Roman"/>
                <w:b/>
              </w:rPr>
            </w:r>
          </w:p>
          <w:p>
            <w:pPr>
              <w:pStyle w:val="Normal"/>
              <w:tabs>
                <w:tab w:val="clear" w:pos="720"/>
                <w:tab w:val="left" w:pos="567" w:leader="none"/>
              </w:tabs>
              <w:spacing w:lineRule="atLeast" w:line="23" w:before="0" w:after="0"/>
              <w:jc w:val="center"/>
              <w:rPr>
                <w:rFonts w:ascii="Times New Roman" w:hAnsi="Times New Roman"/>
                <w:b/>
              </w:rPr>
            </w:pPr>
            <w:r>
              <w:rPr>
                <w:rFonts w:ascii="Times New Roman" w:hAnsi="Times New Roman"/>
                <w:b/>
              </w:rPr>
            </w:r>
          </w:p>
          <w:p>
            <w:pPr>
              <w:pStyle w:val="Normal"/>
              <w:tabs>
                <w:tab w:val="clear" w:pos="720"/>
                <w:tab w:val="left" w:pos="567" w:leader="none"/>
              </w:tabs>
              <w:spacing w:lineRule="atLeast" w:line="23" w:before="0" w:after="0"/>
              <w:jc w:val="center"/>
              <w:rPr>
                <w:rFonts w:ascii="Times New Roman" w:hAnsi="Times New Roman"/>
                <w:b/>
              </w:rPr>
            </w:pPr>
            <w:r>
              <w:rPr>
                <w:rFonts w:ascii="Times New Roman" w:hAnsi="Times New Roman"/>
                <w:b/>
              </w:rPr>
            </w:r>
          </w:p>
          <w:p>
            <w:pPr>
              <w:pStyle w:val="Normal"/>
              <w:tabs>
                <w:tab w:val="clear" w:pos="720"/>
                <w:tab w:val="left" w:pos="567" w:leader="none"/>
              </w:tabs>
              <w:spacing w:lineRule="atLeast" w:line="23" w:before="0" w:after="0"/>
              <w:jc w:val="center"/>
              <w:rPr>
                <w:rFonts w:ascii="Times New Roman" w:hAnsi="Times New Roman"/>
                <w:b/>
              </w:rPr>
            </w:pPr>
            <w:r>
              <w:rPr>
                <w:rFonts w:ascii="Times New Roman" w:hAnsi="Times New Roman"/>
                <w:b/>
              </w:rPr>
            </w:r>
          </w:p>
          <w:p>
            <w:pPr>
              <w:pStyle w:val="Normal"/>
              <w:spacing w:lineRule="atLeast" w:line="23" w:before="0" w:after="0"/>
              <w:contextualSpacing/>
              <w:jc w:val="center"/>
              <w:rPr>
                <w:rFonts w:ascii="Times New Roman" w:hAnsi="Times New Roman"/>
                <w:b/>
              </w:rPr>
            </w:pPr>
            <w:r>
              <w:rPr>
                <w:rFonts w:ascii="Times New Roman" w:hAnsi="Times New Roman"/>
                <w:b/>
              </w:rPr>
              <w:t>Trương Nữ Phương Thảo</w:t>
            </w:r>
          </w:p>
        </w:tc>
      </w:tr>
    </w:tbl>
    <w:p>
      <w:pPr>
        <w:pStyle w:val="Normal"/>
        <w:spacing w:lineRule="auto" w:line="240" w:before="0" w:after="0"/>
        <w:jc w:val="both"/>
        <w:rPr>
          <w:rFonts w:ascii="Times New Roman" w:hAnsi="Times New Roman"/>
        </w:rPr>
      </w:pPr>
      <w:r>
        <w:rPr>
          <w:rFonts w:ascii="Times New Roman" w:hAnsi="Times New Roman"/>
        </w:rPr>
      </w:r>
    </w:p>
    <w:sectPr>
      <w:type w:val="nextPage"/>
      <w:pgSz w:w="11906" w:h="16838"/>
      <w:pgMar w:left="1008" w:right="864" w:gutter="0" w:header="0" w:top="709" w:footer="0" w:bottom="1276"/>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y Nguyen" w:date="2024-05-21T17:20:00Z" w:initials="MN">
    <w:p>
      <w:pPr>
        <w:overflowPunct w:val="false"/>
        <w:spacing w:before="0" w:after="0" w:lineRule="auto" w:line="240"/>
        <w:rPr/>
      </w:pPr>
      <w:r>
        <w:rPr>
          <w:rFonts w:ascii="Liberation Serif" w:hAnsi="Liberation Serif" w:eastAsia="Segoe UI" w:cs="Tahoma"/>
          <w:sz w:val="24"/>
          <w:szCs w:val="24"/>
          <w:lang w:val="en-US" w:eastAsia="en-US" w:bidi="en-US"/>
        </w:rPr>
        <w:t>Thông tin lấy trên hồ sơ nhân viên</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Tahoma">
    <w:charset w:val="00"/>
    <w:family w:val="roman"/>
    <w:pitch w:val="variable"/>
  </w:font>
  <w:font w:name="Liberation Mono">
    <w:altName w:val="Courier New"/>
    <w:charset w:val="00"/>
    <w:family w:val="modern"/>
    <w:pitch w:val="fixed"/>
  </w:font>
  <w:font w:name="Liberation Sans">
    <w:altName w:val="Arial"/>
    <w:charset w:val="00"/>
    <w:family w:val="swiss"/>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2"/>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2"/>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2"/>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9"/>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200"/>
      <w:jc w:val="left"/>
    </w:pPr>
    <w:rPr>
      <w:rFonts w:ascii="Arial" w:hAnsi="Arial" w:eastAsia="Times New Roman" w:cs="Times New Roman"/>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annotationreference">
    <w:name w:val="annotation reference"/>
    <w:uiPriority w:val="99"/>
    <w:semiHidden/>
    <w:unhideWhenUsed/>
    <w:qFormat/>
    <w:rsid w:val="008f229f"/>
    <w:rPr>
      <w:sz w:val="16"/>
      <w:szCs w:val="16"/>
    </w:rPr>
  </w:style>
  <w:style w:type="character" w:styleId="CommentTextChar" w:customStyle="1">
    <w:name w:val="Comment Text Char"/>
    <w:basedOn w:val="DefaultParagraphFont"/>
    <w:link w:val="AnnotationText"/>
    <w:uiPriority w:val="99"/>
    <w:semiHidden/>
    <w:qFormat/>
    <w:rsid w:val="008f229f"/>
    <w:rPr/>
  </w:style>
  <w:style w:type="character" w:styleId="CommentSubjectChar" w:customStyle="1">
    <w:name w:val="Comment Subject Char"/>
    <w:link w:val="annotationsubject"/>
    <w:uiPriority w:val="99"/>
    <w:semiHidden/>
    <w:qFormat/>
    <w:rsid w:val="008f229f"/>
    <w:rPr>
      <w:b/>
      <w:bCs/>
    </w:rPr>
  </w:style>
  <w:style w:type="character" w:styleId="BalloonTextChar" w:customStyle="1">
    <w:name w:val="Balloon Text Char"/>
    <w:link w:val="BalloonText"/>
    <w:uiPriority w:val="99"/>
    <w:semiHidden/>
    <w:qFormat/>
    <w:rsid w:val="008f229f"/>
    <w:rPr>
      <w:rFonts w:ascii="Tahoma" w:hAnsi="Tahoma" w:cs="Tahoma"/>
      <w:sz w:val="16"/>
      <w:szCs w:val="16"/>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rsid w:val="000c25e2"/>
    <w:pPr>
      <w:spacing w:before="0" w:after="200"/>
      <w:ind w:left="720"/>
      <w:contextualSpacing/>
    </w:pPr>
    <w:rPr/>
  </w:style>
  <w:style w:type="paragraph" w:styleId="NormalWeb">
    <w:name w:val="Normal (Web)"/>
    <w:basedOn w:val="Normal"/>
    <w:uiPriority w:val="99"/>
    <w:semiHidden/>
    <w:unhideWhenUsed/>
    <w:qFormat/>
    <w:rsid w:val="00504d15"/>
    <w:pPr/>
    <w:rPr>
      <w:rFonts w:ascii="Times New Roman" w:hAnsi="Times New Roman"/>
      <w:sz w:val="24"/>
      <w:szCs w:val="24"/>
    </w:rPr>
  </w:style>
  <w:style w:type="paragraph" w:styleId="AnnotationText">
    <w:name w:val="Annotation Text"/>
    <w:basedOn w:val="Normal"/>
    <w:link w:val="CommentTextChar"/>
    <w:uiPriority w:val="99"/>
    <w:semiHidden/>
    <w:unhideWhenUsed/>
    <w:rsid w:val="008f229f"/>
    <w:pPr/>
    <w:rPr>
      <w:sz w:val="20"/>
      <w:szCs w:val="20"/>
    </w:rPr>
  </w:style>
  <w:style w:type="paragraph" w:styleId="annotationsubject">
    <w:name w:val="annotation subject"/>
    <w:basedOn w:val="AnnotationText"/>
    <w:next w:val="AnnotationText"/>
    <w:link w:val="CommentSubjectChar"/>
    <w:uiPriority w:val="99"/>
    <w:semiHidden/>
    <w:unhideWhenUsed/>
    <w:qFormat/>
    <w:rsid w:val="008f229f"/>
    <w:pPr/>
    <w:rPr>
      <w:b/>
      <w:bCs/>
    </w:rPr>
  </w:style>
  <w:style w:type="paragraph" w:styleId="BalloonText">
    <w:name w:val="Balloon Text"/>
    <w:basedOn w:val="Normal"/>
    <w:link w:val="BalloonTextChar"/>
    <w:uiPriority w:val="99"/>
    <w:semiHidden/>
    <w:unhideWhenUsed/>
    <w:qFormat/>
    <w:rsid w:val="008f229f"/>
    <w:pPr>
      <w:spacing w:lineRule="auto" w:line="240" w:before="0" w:after="0"/>
    </w:pPr>
    <w:rPr>
      <w:rFonts w:ascii="Tahoma" w:hAnsi="Tahoma" w:cs="Tahoma"/>
      <w:sz w:val="16"/>
      <w:szCs w:val="16"/>
    </w:rPr>
  </w:style>
  <w:style w:type="paragraph" w:styleId="FrameContents">
    <w:name w:val="Frame Contents"/>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7300C-F1C9-4491-8D24-C8BC7FB17F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LibreOffice/24.2.5.2$Windows_X86_64 LibreOffice_project/bffef4ea93e59bebbeaf7f431bb02b1a39ee8a59</Application>
  <AppVersion>15.0000</AppVersion>
  <Pages>2</Pages>
  <Words>1301</Words>
  <Characters>4722</Characters>
  <CharactersWithSpaces>6026</CharactersWithSpaces>
  <Paragraphs>69</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2024-07-15T16:47:00Z</dcterms:created>
  <dc:creator>nhan su</dc:creator>
  <dc:description/>
  <dc:language>en-US</dc:language>
  <cp:lastModifiedBy/>
  <cp:lastPrinted>2023-12-15T07:58:00Z</cp:lastPrinted>
  <dcterms:modified xsi:type="dcterms:W3CDTF">2024-08-06T09:43:26Z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