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2F8D" w14:textId="77777777" w:rsidR="00483C46" w:rsidRPr="00483C46" w:rsidRDefault="00483C46" w:rsidP="00483C46">
      <w:pPr>
        <w:jc w:val="both"/>
        <w:outlineLvl w:val="1"/>
        <w:rPr>
          <w:rFonts w:ascii="Times New Roman" w:eastAsia="Times New Roman" w:hAnsi="Times New Roman" w:cs="Times New Roman"/>
          <w:b/>
          <w:bCs/>
          <w:color w:val="000000"/>
          <w:kern w:val="0"/>
          <w:sz w:val="36"/>
          <w:szCs w:val="36"/>
          <w:lang w:eastAsia="en-GB"/>
          <w14:ligatures w14:val="none"/>
        </w:rPr>
      </w:pPr>
      <w:r w:rsidRPr="00483C46">
        <w:rPr>
          <w:rFonts w:ascii="Calibri" w:eastAsia="Times New Roman" w:hAnsi="Calibri" w:cs="Calibri"/>
          <w:color w:val="3C78D8"/>
          <w:kern w:val="0"/>
          <w:sz w:val="30"/>
          <w:szCs w:val="30"/>
          <w:lang w:eastAsia="en-GB"/>
          <w14:ligatures w14:val="none"/>
        </w:rPr>
        <w:t>1 - Introduction</w:t>
      </w:r>
    </w:p>
    <w:p w14:paraId="528817CD" w14:textId="77777777" w:rsidR="00483C46" w:rsidRPr="00483C46" w:rsidRDefault="00483C46" w:rsidP="00483C46">
      <w:pPr>
        <w:jc w:val="both"/>
        <w:rPr>
          <w:rFonts w:ascii="Times New Roman" w:eastAsia="Times New Roman" w:hAnsi="Times New Roman" w:cs="Times New Roman"/>
          <w:color w:val="000000"/>
          <w:kern w:val="0"/>
          <w:lang w:eastAsia="en-GB"/>
          <w14:ligatures w14:val="none"/>
        </w:rPr>
      </w:pPr>
      <w:r w:rsidRPr="00483C46">
        <w:rPr>
          <w:rFonts w:ascii="Calibri" w:eastAsia="Times New Roman" w:hAnsi="Calibri" w:cs="Calibri"/>
          <w:color w:val="000000"/>
          <w:kern w:val="0"/>
          <w:sz w:val="22"/>
          <w:szCs w:val="22"/>
          <w:lang w:eastAsia="en-GB"/>
          <w14:ligatures w14:val="none"/>
        </w:rPr>
        <w:t xml:space="preserve">This document outlines the </w:t>
      </w:r>
      <w:r w:rsidRPr="00483C46">
        <w:rPr>
          <w:rFonts w:ascii="Calibri" w:eastAsia="Times New Roman" w:hAnsi="Calibri" w:cs="Calibri"/>
          <w:b/>
          <w:bCs/>
          <w:color w:val="000000"/>
          <w:kern w:val="0"/>
          <w:sz w:val="22"/>
          <w:szCs w:val="22"/>
          <w:lang w:eastAsia="en-GB"/>
          <w14:ligatures w14:val="none"/>
        </w:rPr>
        <w:t>Requirements Specification</w:t>
      </w:r>
      <w:r w:rsidRPr="00483C46">
        <w:rPr>
          <w:rFonts w:ascii="Calibri" w:eastAsia="Times New Roman" w:hAnsi="Calibri" w:cs="Calibri"/>
          <w:color w:val="000000"/>
          <w:kern w:val="0"/>
          <w:sz w:val="22"/>
          <w:szCs w:val="22"/>
          <w:lang w:eastAsia="en-GB"/>
          <w14:ligatures w14:val="none"/>
        </w:rPr>
        <w:t xml:space="preserve"> for the Classroom Monitor project, organised into three sections. The </w:t>
      </w:r>
      <w:r w:rsidRPr="00483C46">
        <w:rPr>
          <w:rFonts w:ascii="Calibri" w:eastAsia="Times New Roman" w:hAnsi="Calibri" w:cs="Calibri"/>
          <w:b/>
          <w:bCs/>
          <w:color w:val="000000"/>
          <w:kern w:val="0"/>
          <w:sz w:val="22"/>
          <w:szCs w:val="22"/>
          <w:lang w:eastAsia="en-GB"/>
          <w14:ligatures w14:val="none"/>
        </w:rPr>
        <w:t>Introduction</w:t>
      </w:r>
      <w:r w:rsidRPr="00483C46">
        <w:rPr>
          <w:rFonts w:ascii="Calibri" w:eastAsia="Times New Roman" w:hAnsi="Calibri" w:cs="Calibri"/>
          <w:color w:val="000000"/>
          <w:kern w:val="0"/>
          <w:sz w:val="22"/>
          <w:szCs w:val="22"/>
          <w:lang w:eastAsia="en-GB"/>
          <w14:ligatures w14:val="none"/>
        </w:rPr>
        <w:t xml:space="preserve"> provides a project overview, purpose, scope, and system description, including a comparative analysis of similar products. The </w:t>
      </w:r>
      <w:r w:rsidRPr="00483C46">
        <w:rPr>
          <w:rFonts w:ascii="Calibri" w:eastAsia="Times New Roman" w:hAnsi="Calibri" w:cs="Calibri"/>
          <w:b/>
          <w:bCs/>
          <w:color w:val="000000"/>
          <w:kern w:val="0"/>
          <w:sz w:val="22"/>
          <w:szCs w:val="22"/>
          <w:lang w:eastAsia="en-GB"/>
          <w14:ligatures w14:val="none"/>
        </w:rPr>
        <w:t>Solution Requirements</w:t>
      </w:r>
      <w:r w:rsidRPr="00483C46">
        <w:rPr>
          <w:rFonts w:ascii="Calibri" w:eastAsia="Times New Roman" w:hAnsi="Calibri" w:cs="Calibri"/>
          <w:color w:val="000000"/>
          <w:kern w:val="0"/>
          <w:sz w:val="22"/>
          <w:szCs w:val="22"/>
          <w:lang w:eastAsia="en-GB"/>
          <w14:ligatures w14:val="none"/>
        </w:rPr>
        <w:t xml:space="preserve"> section details functional and non-functional requirements, along with potential risks. The closing section addresses </w:t>
      </w:r>
      <w:r w:rsidRPr="00483C46">
        <w:rPr>
          <w:rFonts w:ascii="Calibri" w:eastAsia="Times New Roman" w:hAnsi="Calibri" w:cs="Calibri"/>
          <w:b/>
          <w:bCs/>
          <w:color w:val="000000"/>
          <w:kern w:val="0"/>
          <w:sz w:val="22"/>
          <w:szCs w:val="22"/>
          <w:lang w:eastAsia="en-GB"/>
          <w14:ligatures w14:val="none"/>
        </w:rPr>
        <w:t>Project Development</w:t>
      </w:r>
      <w:r w:rsidRPr="00483C46">
        <w:rPr>
          <w:rFonts w:ascii="Calibri" w:eastAsia="Times New Roman" w:hAnsi="Calibri" w:cs="Calibri"/>
          <w:color w:val="000000"/>
          <w:kern w:val="0"/>
          <w:sz w:val="22"/>
          <w:szCs w:val="22"/>
          <w:lang w:eastAsia="en-GB"/>
          <w14:ligatures w14:val="none"/>
        </w:rPr>
        <w:t>, outlining the development approach and long-term project schedule. </w:t>
      </w:r>
    </w:p>
    <w:p w14:paraId="4A05FCAC" w14:textId="77777777" w:rsidR="00483C46" w:rsidRPr="00483C46" w:rsidRDefault="00483C46" w:rsidP="00483C46">
      <w:pPr>
        <w:jc w:val="both"/>
        <w:outlineLvl w:val="2"/>
        <w:rPr>
          <w:rFonts w:ascii="Times New Roman" w:eastAsia="Times New Roman" w:hAnsi="Times New Roman" w:cs="Times New Roman"/>
          <w:b/>
          <w:bCs/>
          <w:color w:val="000000"/>
          <w:kern w:val="0"/>
          <w:sz w:val="27"/>
          <w:szCs w:val="27"/>
          <w:lang w:eastAsia="en-GB"/>
          <w14:ligatures w14:val="none"/>
        </w:rPr>
      </w:pPr>
      <w:r w:rsidRPr="00483C46">
        <w:rPr>
          <w:rFonts w:ascii="Calibri" w:eastAsia="Times New Roman" w:hAnsi="Calibri" w:cs="Calibri"/>
          <w:color w:val="3C78D8"/>
          <w:kern w:val="0"/>
          <w:sz w:val="28"/>
          <w:szCs w:val="28"/>
          <w:lang w:eastAsia="en-GB"/>
          <w14:ligatures w14:val="none"/>
        </w:rPr>
        <w:t>1.1 - Overview and Justification</w:t>
      </w:r>
    </w:p>
    <w:p w14:paraId="62BB2D39" w14:textId="77777777" w:rsidR="00483C46" w:rsidRPr="00483C46" w:rsidRDefault="00483C46" w:rsidP="00483C46">
      <w:pPr>
        <w:jc w:val="both"/>
        <w:rPr>
          <w:rFonts w:ascii="Times New Roman" w:eastAsia="Times New Roman" w:hAnsi="Times New Roman" w:cs="Times New Roman"/>
          <w:color w:val="000000"/>
          <w:kern w:val="0"/>
          <w:lang w:eastAsia="en-GB"/>
          <w14:ligatures w14:val="none"/>
        </w:rPr>
      </w:pPr>
      <w:r w:rsidRPr="00483C46">
        <w:rPr>
          <w:rFonts w:ascii="Calibri" w:eastAsia="Times New Roman" w:hAnsi="Calibri" w:cs="Calibri"/>
          <w:color w:val="000000"/>
          <w:kern w:val="0"/>
          <w:sz w:val="22"/>
          <w:szCs w:val="22"/>
          <w:lang w:eastAsia="en-GB"/>
          <w14:ligatures w14:val="none"/>
        </w:rPr>
        <w:t xml:space="preserve">We are undertaking this project under the direction of </w:t>
      </w:r>
      <w:r w:rsidRPr="00483C46">
        <w:rPr>
          <w:rFonts w:ascii="Calibri" w:eastAsia="Times New Roman" w:hAnsi="Calibri" w:cs="Calibri"/>
          <w:b/>
          <w:bCs/>
          <w:color w:val="000000"/>
          <w:kern w:val="0"/>
          <w:sz w:val="22"/>
          <w:szCs w:val="22"/>
          <w:lang w:eastAsia="en-GB"/>
          <w14:ligatures w14:val="none"/>
        </w:rPr>
        <w:t>Mr. Michael Hunter</w:t>
      </w:r>
      <w:r w:rsidRPr="00483C46">
        <w:rPr>
          <w:rFonts w:ascii="Calibri" w:eastAsia="Times New Roman" w:hAnsi="Calibri" w:cs="Calibri"/>
          <w:color w:val="000000"/>
          <w:kern w:val="0"/>
          <w:sz w:val="22"/>
          <w:szCs w:val="22"/>
          <w:lang w:eastAsia="en-GB"/>
          <w14:ligatures w14:val="none"/>
        </w:rPr>
        <w:t xml:space="preserve">, who shall henceforth be referred to as ‘the client’. The client has tasked us with creating an </w:t>
      </w:r>
      <w:r w:rsidRPr="00483C46">
        <w:rPr>
          <w:rFonts w:ascii="Calibri" w:eastAsia="Times New Roman" w:hAnsi="Calibri" w:cs="Calibri"/>
          <w:b/>
          <w:bCs/>
          <w:color w:val="000000"/>
          <w:kern w:val="0"/>
          <w:sz w:val="22"/>
          <w:szCs w:val="22"/>
          <w:lang w:eastAsia="en-GB"/>
          <w14:ligatures w14:val="none"/>
        </w:rPr>
        <w:t>Online tracking system, the Classroom Monitor,</w:t>
      </w:r>
      <w:r w:rsidRPr="00483C46">
        <w:rPr>
          <w:rFonts w:ascii="Calibri" w:eastAsia="Times New Roman" w:hAnsi="Calibri" w:cs="Calibri"/>
          <w:color w:val="000000"/>
          <w:kern w:val="0"/>
          <w:sz w:val="22"/>
          <w:szCs w:val="22"/>
          <w:lang w:eastAsia="en-GB"/>
          <w14:ligatures w14:val="none"/>
        </w:rPr>
        <w:t xml:space="preserve"> in which the system can generate gradebook for students by their academic performance and users can track the students’ gradebook online as their old version is </w:t>
      </w:r>
      <w:proofErr w:type="spellStart"/>
      <w:r w:rsidRPr="00483C46">
        <w:rPr>
          <w:rFonts w:ascii="Calibri" w:eastAsia="Times New Roman" w:hAnsi="Calibri" w:cs="Calibri"/>
          <w:color w:val="000000"/>
          <w:kern w:val="0"/>
          <w:sz w:val="22"/>
          <w:szCs w:val="22"/>
          <w:lang w:eastAsia="en-GB"/>
          <w14:ligatures w14:val="none"/>
        </w:rPr>
        <w:t>gonna</w:t>
      </w:r>
      <w:proofErr w:type="spellEnd"/>
      <w:r w:rsidRPr="00483C46">
        <w:rPr>
          <w:rFonts w:ascii="Calibri" w:eastAsia="Times New Roman" w:hAnsi="Calibri" w:cs="Calibri"/>
          <w:color w:val="000000"/>
          <w:kern w:val="0"/>
          <w:sz w:val="22"/>
          <w:szCs w:val="22"/>
          <w:lang w:eastAsia="en-GB"/>
          <w14:ligatures w14:val="none"/>
        </w:rPr>
        <w:t xml:space="preserve"> expire soon and they want to add some new elements to the system. There are several key project goals:</w:t>
      </w:r>
    </w:p>
    <w:p w14:paraId="41C2BC46" w14:textId="77777777" w:rsidR="00483C46" w:rsidRPr="00483C46" w:rsidRDefault="00483C46" w:rsidP="00483C46">
      <w:pPr>
        <w:numPr>
          <w:ilvl w:val="0"/>
          <w:numId w:val="1"/>
        </w:numPr>
        <w:jc w:val="both"/>
        <w:textAlignment w:val="baseline"/>
        <w:rPr>
          <w:rFonts w:ascii="Calibri" w:eastAsia="Times New Roman" w:hAnsi="Calibri" w:cs="Calibri"/>
          <w:color w:val="000000"/>
          <w:kern w:val="0"/>
          <w:sz w:val="22"/>
          <w:szCs w:val="22"/>
          <w:lang w:eastAsia="en-GB"/>
          <w14:ligatures w14:val="none"/>
        </w:rPr>
      </w:pPr>
      <w:r w:rsidRPr="00483C46">
        <w:rPr>
          <w:rFonts w:ascii="Calibri" w:eastAsia="Times New Roman" w:hAnsi="Calibri" w:cs="Calibri"/>
          <w:color w:val="000000"/>
          <w:kern w:val="0"/>
          <w:sz w:val="22"/>
          <w:szCs w:val="22"/>
          <w:lang w:eastAsia="en-GB"/>
          <w14:ligatures w14:val="none"/>
        </w:rPr>
        <w:t>Create a safe platform to save the information of the students.</w:t>
      </w:r>
    </w:p>
    <w:p w14:paraId="66BD97BA" w14:textId="77777777" w:rsidR="00483C46" w:rsidRPr="00483C46" w:rsidRDefault="00483C46" w:rsidP="00483C46">
      <w:pPr>
        <w:numPr>
          <w:ilvl w:val="0"/>
          <w:numId w:val="1"/>
        </w:numPr>
        <w:jc w:val="both"/>
        <w:textAlignment w:val="baseline"/>
        <w:rPr>
          <w:rFonts w:ascii="Calibri" w:eastAsia="Times New Roman" w:hAnsi="Calibri" w:cs="Calibri"/>
          <w:color w:val="000000"/>
          <w:kern w:val="0"/>
          <w:sz w:val="22"/>
          <w:szCs w:val="22"/>
          <w:lang w:eastAsia="en-GB"/>
          <w14:ligatures w14:val="none"/>
        </w:rPr>
      </w:pPr>
      <w:r w:rsidRPr="00483C46">
        <w:rPr>
          <w:rFonts w:ascii="Calibri" w:eastAsia="Times New Roman" w:hAnsi="Calibri" w:cs="Calibri"/>
          <w:color w:val="000000"/>
          <w:kern w:val="0"/>
          <w:sz w:val="22"/>
          <w:szCs w:val="22"/>
          <w:lang w:eastAsia="en-GB"/>
          <w14:ligatures w14:val="none"/>
        </w:rPr>
        <w:t>Analyse students’ data and generate gradebooks according to the behaviour of the students.</w:t>
      </w:r>
    </w:p>
    <w:p w14:paraId="1272B3A8" w14:textId="77777777" w:rsidR="00483C46" w:rsidRPr="00483C46" w:rsidRDefault="00483C46" w:rsidP="00483C46">
      <w:pPr>
        <w:numPr>
          <w:ilvl w:val="0"/>
          <w:numId w:val="1"/>
        </w:numPr>
        <w:jc w:val="both"/>
        <w:textAlignment w:val="baseline"/>
        <w:rPr>
          <w:rFonts w:ascii="Calibri" w:eastAsia="Times New Roman" w:hAnsi="Calibri" w:cs="Calibri"/>
          <w:color w:val="000000"/>
          <w:kern w:val="0"/>
          <w:sz w:val="22"/>
          <w:szCs w:val="22"/>
          <w:lang w:eastAsia="en-GB"/>
          <w14:ligatures w14:val="none"/>
        </w:rPr>
      </w:pPr>
      <w:r w:rsidRPr="00483C46">
        <w:rPr>
          <w:rFonts w:ascii="Calibri" w:eastAsia="Times New Roman" w:hAnsi="Calibri" w:cs="Calibri"/>
          <w:color w:val="000000"/>
          <w:kern w:val="0"/>
          <w:sz w:val="22"/>
          <w:szCs w:val="22"/>
          <w:lang w:eastAsia="en-GB"/>
          <w14:ligatures w14:val="none"/>
        </w:rPr>
        <w:t>Only allow people who have access to log in to the website.</w:t>
      </w:r>
    </w:p>
    <w:p w14:paraId="5562FBE3" w14:textId="77777777" w:rsidR="00483C46" w:rsidRPr="00483C46" w:rsidRDefault="00483C46" w:rsidP="00483C46">
      <w:pPr>
        <w:jc w:val="both"/>
        <w:outlineLvl w:val="2"/>
        <w:rPr>
          <w:rFonts w:ascii="Times New Roman" w:eastAsia="Times New Roman" w:hAnsi="Times New Roman" w:cs="Times New Roman"/>
          <w:b/>
          <w:bCs/>
          <w:color w:val="000000"/>
          <w:kern w:val="0"/>
          <w:sz w:val="27"/>
          <w:szCs w:val="27"/>
          <w:lang w:eastAsia="en-GB"/>
          <w14:ligatures w14:val="none"/>
        </w:rPr>
      </w:pPr>
      <w:r w:rsidRPr="00483C46">
        <w:rPr>
          <w:rFonts w:ascii="Calibri" w:eastAsia="Times New Roman" w:hAnsi="Calibri" w:cs="Calibri"/>
          <w:color w:val="3C78D8"/>
          <w:kern w:val="0"/>
          <w:sz w:val="28"/>
          <w:szCs w:val="28"/>
          <w:lang w:eastAsia="en-GB"/>
          <w14:ligatures w14:val="none"/>
        </w:rPr>
        <w:t>1.1.1 Purpose</w:t>
      </w:r>
    </w:p>
    <w:p w14:paraId="516614B9" w14:textId="77777777" w:rsidR="00483C46" w:rsidRPr="00483C46" w:rsidRDefault="00483C46" w:rsidP="00483C46">
      <w:pPr>
        <w:jc w:val="both"/>
        <w:rPr>
          <w:rFonts w:ascii="Times New Roman" w:eastAsia="Times New Roman" w:hAnsi="Times New Roman" w:cs="Times New Roman"/>
          <w:color w:val="000000"/>
          <w:kern w:val="0"/>
          <w:lang w:eastAsia="en-GB"/>
          <w14:ligatures w14:val="none"/>
        </w:rPr>
      </w:pPr>
      <w:r w:rsidRPr="00483C46">
        <w:rPr>
          <w:rFonts w:ascii="Calibri" w:eastAsia="Times New Roman" w:hAnsi="Calibri" w:cs="Calibri"/>
          <w:b/>
          <w:bCs/>
          <w:color w:val="000000"/>
          <w:kern w:val="0"/>
          <w:sz w:val="22"/>
          <w:szCs w:val="22"/>
          <w:lang w:eastAsia="en-GB"/>
          <w14:ligatures w14:val="none"/>
        </w:rPr>
        <w:t>The website that we are planning to create would serve doubly as a way for students to track their academic progress in each different subject, and for the school to update grades and monitor the progress of each student over time and intervene when necessary. </w:t>
      </w:r>
    </w:p>
    <w:p w14:paraId="5435CE34" w14:textId="77777777" w:rsidR="00483C46" w:rsidRPr="00483C46" w:rsidRDefault="00483C46" w:rsidP="00483C46">
      <w:pPr>
        <w:jc w:val="both"/>
        <w:outlineLvl w:val="1"/>
        <w:rPr>
          <w:rFonts w:ascii="Times New Roman" w:eastAsia="Times New Roman" w:hAnsi="Times New Roman" w:cs="Times New Roman"/>
          <w:b/>
          <w:bCs/>
          <w:color w:val="000000"/>
          <w:kern w:val="0"/>
          <w:sz w:val="36"/>
          <w:szCs w:val="36"/>
          <w:lang w:eastAsia="en-GB"/>
          <w14:ligatures w14:val="none"/>
        </w:rPr>
      </w:pPr>
      <w:r w:rsidRPr="00483C46">
        <w:rPr>
          <w:rFonts w:ascii="Calibri" w:eastAsia="Times New Roman" w:hAnsi="Calibri" w:cs="Calibri"/>
          <w:color w:val="3C78D8"/>
          <w:kern w:val="0"/>
          <w:sz w:val="30"/>
          <w:szCs w:val="30"/>
          <w:lang w:eastAsia="en-GB"/>
          <w14:ligatures w14:val="none"/>
        </w:rPr>
        <w:t>1.2 - Project Scope</w:t>
      </w:r>
    </w:p>
    <w:p w14:paraId="2F34884B" w14:textId="77777777" w:rsidR="00483C46" w:rsidRPr="00483C46" w:rsidRDefault="00483C46" w:rsidP="00483C46">
      <w:pPr>
        <w:jc w:val="both"/>
        <w:outlineLvl w:val="2"/>
        <w:rPr>
          <w:rFonts w:ascii="Times New Roman" w:eastAsia="Times New Roman" w:hAnsi="Times New Roman" w:cs="Times New Roman"/>
          <w:b/>
          <w:bCs/>
          <w:color w:val="000000"/>
          <w:kern w:val="0"/>
          <w:sz w:val="27"/>
          <w:szCs w:val="27"/>
          <w:lang w:eastAsia="en-GB"/>
          <w14:ligatures w14:val="none"/>
        </w:rPr>
      </w:pPr>
      <w:r w:rsidRPr="00483C46">
        <w:rPr>
          <w:rFonts w:ascii="Calibri" w:eastAsia="Times New Roman" w:hAnsi="Calibri" w:cs="Calibri"/>
          <w:color w:val="3C78D8"/>
          <w:kern w:val="0"/>
          <w:sz w:val="26"/>
          <w:szCs w:val="26"/>
          <w:lang w:eastAsia="en-GB"/>
          <w14:ligatures w14:val="none"/>
        </w:rPr>
        <w:t>1.2.1 - Problems</w:t>
      </w:r>
    </w:p>
    <w:p w14:paraId="0D5D7233" w14:textId="77777777" w:rsidR="00483C46" w:rsidRPr="00483C46" w:rsidRDefault="00483C46" w:rsidP="00483C46">
      <w:pPr>
        <w:jc w:val="both"/>
        <w:rPr>
          <w:rFonts w:ascii="Times New Roman" w:eastAsia="Times New Roman" w:hAnsi="Times New Roman" w:cs="Times New Roman"/>
          <w:color w:val="000000"/>
          <w:kern w:val="0"/>
          <w:lang w:eastAsia="en-GB"/>
          <w14:ligatures w14:val="none"/>
        </w:rPr>
      </w:pPr>
      <w:r w:rsidRPr="00483C46">
        <w:rPr>
          <w:rFonts w:ascii="Calibri" w:eastAsia="Times New Roman" w:hAnsi="Calibri" w:cs="Calibri"/>
          <w:color w:val="000000"/>
          <w:kern w:val="0"/>
          <w:sz w:val="22"/>
          <w:szCs w:val="22"/>
          <w:lang w:eastAsia="en-GB"/>
          <w14:ligatures w14:val="none"/>
        </w:rPr>
        <w:t xml:space="preserve">Michael, our client, urgently needs a replacement for their current academic system, set to be discontinued by July 2024. They seek an all-encompassing academic tracking and monitoring system, retaining familiarity for users at </w:t>
      </w:r>
      <w:proofErr w:type="spellStart"/>
      <w:r w:rsidRPr="00483C46">
        <w:rPr>
          <w:rFonts w:ascii="Calibri" w:eastAsia="Times New Roman" w:hAnsi="Calibri" w:cs="Calibri"/>
          <w:color w:val="000000"/>
          <w:kern w:val="0"/>
          <w:sz w:val="22"/>
          <w:szCs w:val="22"/>
          <w:lang w:eastAsia="en-GB"/>
          <w14:ligatures w14:val="none"/>
        </w:rPr>
        <w:t>Elemore</w:t>
      </w:r>
      <w:proofErr w:type="spellEnd"/>
      <w:r w:rsidRPr="00483C46">
        <w:rPr>
          <w:rFonts w:ascii="Calibri" w:eastAsia="Times New Roman" w:hAnsi="Calibri" w:cs="Calibri"/>
          <w:color w:val="000000"/>
          <w:kern w:val="0"/>
          <w:sz w:val="22"/>
          <w:szCs w:val="22"/>
          <w:lang w:eastAsia="en-GB"/>
          <w14:ligatures w14:val="none"/>
        </w:rPr>
        <w:t xml:space="preserve"> Hall while incorporating specific features missing in their previous tracker.</w:t>
      </w:r>
    </w:p>
    <w:p w14:paraId="54F2D6E8" w14:textId="77777777" w:rsidR="00483C46" w:rsidRPr="00483C46" w:rsidRDefault="00483C46" w:rsidP="00483C46">
      <w:pPr>
        <w:jc w:val="both"/>
        <w:outlineLvl w:val="2"/>
        <w:rPr>
          <w:rFonts w:ascii="Times New Roman" w:eastAsia="Times New Roman" w:hAnsi="Times New Roman" w:cs="Times New Roman"/>
          <w:b/>
          <w:bCs/>
          <w:color w:val="000000"/>
          <w:kern w:val="0"/>
          <w:sz w:val="27"/>
          <w:szCs w:val="27"/>
          <w:lang w:eastAsia="en-GB"/>
          <w14:ligatures w14:val="none"/>
        </w:rPr>
      </w:pPr>
      <w:r w:rsidRPr="00483C46">
        <w:rPr>
          <w:rFonts w:ascii="Calibri" w:eastAsia="Times New Roman" w:hAnsi="Calibri" w:cs="Calibri"/>
          <w:color w:val="3C78D8"/>
          <w:kern w:val="0"/>
          <w:sz w:val="26"/>
          <w:szCs w:val="26"/>
          <w:lang w:eastAsia="en-GB"/>
          <w14:ligatures w14:val="none"/>
        </w:rPr>
        <w:t>1.2.2 - Solutions</w:t>
      </w:r>
    </w:p>
    <w:p w14:paraId="032B6DF5" w14:textId="77777777" w:rsidR="00483C46" w:rsidRPr="00483C46" w:rsidRDefault="00483C46" w:rsidP="00483C46">
      <w:pPr>
        <w:jc w:val="both"/>
        <w:rPr>
          <w:rFonts w:ascii="Times New Roman" w:eastAsia="Times New Roman" w:hAnsi="Times New Roman" w:cs="Times New Roman"/>
          <w:color w:val="000000"/>
          <w:kern w:val="0"/>
          <w:lang w:eastAsia="en-GB"/>
          <w14:ligatures w14:val="none"/>
        </w:rPr>
      </w:pPr>
      <w:r w:rsidRPr="00483C46">
        <w:rPr>
          <w:rFonts w:ascii="Calibri" w:eastAsia="Times New Roman" w:hAnsi="Calibri" w:cs="Calibri"/>
          <w:color w:val="000000"/>
          <w:kern w:val="0"/>
          <w:sz w:val="22"/>
          <w:szCs w:val="22"/>
          <w:lang w:eastAsia="en-GB"/>
          <w14:ligatures w14:val="none"/>
        </w:rPr>
        <w:t xml:space="preserve">To meet </w:t>
      </w:r>
      <w:proofErr w:type="spellStart"/>
      <w:r w:rsidRPr="00483C46">
        <w:rPr>
          <w:rFonts w:ascii="Calibri" w:eastAsia="Times New Roman" w:hAnsi="Calibri" w:cs="Calibri"/>
          <w:color w:val="000000"/>
          <w:kern w:val="0"/>
          <w:sz w:val="22"/>
          <w:szCs w:val="22"/>
          <w:lang w:eastAsia="en-GB"/>
          <w14:ligatures w14:val="none"/>
        </w:rPr>
        <w:t>Elemore</w:t>
      </w:r>
      <w:proofErr w:type="spellEnd"/>
      <w:r w:rsidRPr="00483C46">
        <w:rPr>
          <w:rFonts w:ascii="Calibri" w:eastAsia="Times New Roman" w:hAnsi="Calibri" w:cs="Calibri"/>
          <w:color w:val="000000"/>
          <w:kern w:val="0"/>
          <w:sz w:val="22"/>
          <w:szCs w:val="22"/>
          <w:lang w:eastAsia="en-GB"/>
          <w14:ligatures w14:val="none"/>
        </w:rPr>
        <w:t xml:space="preserve"> Hall's academic tracking needs, we'll develop a user-friendly web interface with key features like student profiles, grading, attendance tracking, and progress reporting. Additional functions include extracurricular activity tracking, tutoring services, and a parent/guardian portal. Prioritising data security and scalability, we'll integrate with educational tools, offering training, support, testing, and user feedback. Deployment, maintenance, and evaluation will align with set timelines and budgets.</w:t>
      </w:r>
    </w:p>
    <w:p w14:paraId="34260428" w14:textId="77777777" w:rsidR="00483C46" w:rsidRPr="00483C46" w:rsidRDefault="00483C46" w:rsidP="00483C46">
      <w:pPr>
        <w:jc w:val="both"/>
        <w:outlineLvl w:val="2"/>
        <w:rPr>
          <w:rFonts w:ascii="Times New Roman" w:eastAsia="Times New Roman" w:hAnsi="Times New Roman" w:cs="Times New Roman"/>
          <w:b/>
          <w:bCs/>
          <w:color w:val="000000"/>
          <w:kern w:val="0"/>
          <w:sz w:val="27"/>
          <w:szCs w:val="27"/>
          <w:lang w:eastAsia="en-GB"/>
          <w14:ligatures w14:val="none"/>
        </w:rPr>
      </w:pPr>
      <w:r w:rsidRPr="00483C46">
        <w:rPr>
          <w:rFonts w:ascii="Calibri" w:eastAsia="Times New Roman" w:hAnsi="Calibri" w:cs="Calibri"/>
          <w:color w:val="3C78D8"/>
          <w:kern w:val="0"/>
          <w:sz w:val="26"/>
          <w:szCs w:val="26"/>
          <w:lang w:eastAsia="en-GB"/>
          <w14:ligatures w14:val="none"/>
        </w:rPr>
        <w:t>1.2.3 - Stakeholders and Users</w:t>
      </w:r>
    </w:p>
    <w:p w14:paraId="317A3632" w14:textId="77777777" w:rsidR="00483C46" w:rsidRPr="00483C46" w:rsidRDefault="00483C46" w:rsidP="00483C46">
      <w:pPr>
        <w:jc w:val="both"/>
        <w:rPr>
          <w:rFonts w:ascii="Times New Roman" w:eastAsia="Times New Roman" w:hAnsi="Times New Roman" w:cs="Times New Roman"/>
          <w:color w:val="000000"/>
          <w:kern w:val="0"/>
          <w:lang w:eastAsia="en-GB"/>
          <w14:ligatures w14:val="none"/>
        </w:rPr>
      </w:pPr>
      <w:proofErr w:type="spellStart"/>
      <w:r w:rsidRPr="00483C46">
        <w:rPr>
          <w:rFonts w:ascii="Calibri" w:eastAsia="Times New Roman" w:hAnsi="Calibri" w:cs="Calibri"/>
          <w:color w:val="000000"/>
          <w:kern w:val="0"/>
          <w:sz w:val="22"/>
          <w:szCs w:val="22"/>
          <w:lang w:eastAsia="en-GB"/>
          <w14:ligatures w14:val="none"/>
        </w:rPr>
        <w:t>Elemore</w:t>
      </w:r>
      <w:proofErr w:type="spellEnd"/>
      <w:r w:rsidRPr="00483C46">
        <w:rPr>
          <w:rFonts w:ascii="Calibri" w:eastAsia="Times New Roman" w:hAnsi="Calibri" w:cs="Calibri"/>
          <w:color w:val="000000"/>
          <w:kern w:val="0"/>
          <w:sz w:val="22"/>
          <w:szCs w:val="22"/>
          <w:lang w:eastAsia="en-GB"/>
          <w14:ligatures w14:val="none"/>
        </w:rPr>
        <w:t xml:space="preserve"> Hall's academic tracking system caters to diverse stakeholders—students (elementary to higher education), parents, faculty, and administrators. Students and parents track performance and access resources, teachers and administrators manage academic tasks, and the IT department ensures system functionality and security. </w:t>
      </w:r>
      <w:proofErr w:type="spellStart"/>
      <w:r w:rsidRPr="00483C46">
        <w:rPr>
          <w:rFonts w:ascii="Calibri" w:eastAsia="Times New Roman" w:hAnsi="Calibri" w:cs="Calibri"/>
          <w:color w:val="000000"/>
          <w:kern w:val="0"/>
          <w:sz w:val="22"/>
          <w:szCs w:val="22"/>
          <w:lang w:eastAsia="en-GB"/>
          <w14:ligatures w14:val="none"/>
        </w:rPr>
        <w:t>Elemore</w:t>
      </w:r>
      <w:proofErr w:type="spellEnd"/>
      <w:r w:rsidRPr="00483C46">
        <w:rPr>
          <w:rFonts w:ascii="Calibri" w:eastAsia="Times New Roman" w:hAnsi="Calibri" w:cs="Calibri"/>
          <w:color w:val="000000"/>
          <w:kern w:val="0"/>
          <w:sz w:val="22"/>
          <w:szCs w:val="22"/>
          <w:lang w:eastAsia="en-GB"/>
          <w14:ligatures w14:val="none"/>
        </w:rPr>
        <w:t xml:space="preserve"> Hall defines requirements for this efficient academic tracking platform, benefiting all users.</w:t>
      </w:r>
    </w:p>
    <w:p w14:paraId="387DE778" w14:textId="77777777" w:rsidR="00483C46" w:rsidRPr="00483C46" w:rsidRDefault="00483C46" w:rsidP="00483C46">
      <w:pPr>
        <w:jc w:val="both"/>
        <w:outlineLvl w:val="2"/>
        <w:rPr>
          <w:rFonts w:ascii="Times New Roman" w:eastAsia="Times New Roman" w:hAnsi="Times New Roman" w:cs="Times New Roman"/>
          <w:b/>
          <w:bCs/>
          <w:color w:val="000000"/>
          <w:kern w:val="0"/>
          <w:sz w:val="27"/>
          <w:szCs w:val="27"/>
          <w:lang w:eastAsia="en-GB"/>
          <w14:ligatures w14:val="none"/>
        </w:rPr>
      </w:pPr>
      <w:r w:rsidRPr="00483C46">
        <w:rPr>
          <w:rFonts w:ascii="Calibri" w:eastAsia="Times New Roman" w:hAnsi="Calibri" w:cs="Calibri"/>
          <w:color w:val="3C78D8"/>
          <w:kern w:val="0"/>
          <w:sz w:val="26"/>
          <w:szCs w:val="26"/>
          <w:lang w:eastAsia="en-GB"/>
          <w14:ligatures w14:val="none"/>
        </w:rPr>
        <w:t>1.2.4 - Future Features</w:t>
      </w:r>
    </w:p>
    <w:p w14:paraId="5125AF20" w14:textId="77777777" w:rsidR="00483C46" w:rsidRPr="00483C46" w:rsidRDefault="00483C46" w:rsidP="00483C46">
      <w:pPr>
        <w:jc w:val="both"/>
        <w:rPr>
          <w:rFonts w:ascii="Times New Roman" w:eastAsia="Times New Roman" w:hAnsi="Times New Roman" w:cs="Times New Roman"/>
          <w:color w:val="000000"/>
          <w:kern w:val="0"/>
          <w:lang w:eastAsia="en-GB"/>
          <w14:ligatures w14:val="none"/>
        </w:rPr>
      </w:pPr>
      <w:r w:rsidRPr="00483C46">
        <w:rPr>
          <w:rFonts w:ascii="Calibri" w:eastAsia="Times New Roman" w:hAnsi="Calibri" w:cs="Calibri"/>
          <w:color w:val="000000"/>
          <w:kern w:val="0"/>
          <w:sz w:val="22"/>
          <w:szCs w:val="22"/>
          <w:lang w:eastAsia="en-GB"/>
          <w14:ligatures w14:val="none"/>
        </w:rPr>
        <w:t>Our academic tracking webpage offers secure authentication, a user-friendly interface with automated grades and real-time updates. It includes student portfolios, attendance tracking, and a communication platform for engagement. Analytics tools enable trend identification, mobile responsiveness, and Learning Management System integration. Customizable reporting, gamification, and feedback mechanisms ensure a user-centric approach. Integration with external data sources and accessibility features enhance functionality, guided by continuous stakeholder feedback for optimal satisfaction.</w:t>
      </w:r>
    </w:p>
    <w:p w14:paraId="3E693E8F" w14:textId="77777777" w:rsidR="006B1C87" w:rsidRDefault="006B1C87"/>
    <w:sectPr w:rsidR="006B1C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06227"/>
    <w:multiLevelType w:val="multilevel"/>
    <w:tmpl w:val="7322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93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46"/>
    <w:rsid w:val="00483C46"/>
    <w:rsid w:val="006B1C87"/>
    <w:rsid w:val="00F54E19"/>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F409634"/>
  <w15:chartTrackingRefBased/>
  <w15:docId w15:val="{0EB5AE9D-0AAB-294D-AA85-8639B2EC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3C4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83C4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C4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83C4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83C4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IVY C.S.I. (Student)</dc:creator>
  <cp:keywords/>
  <dc:description/>
  <cp:lastModifiedBy>NGAI, IVY C.S.I. (Student)</cp:lastModifiedBy>
  <cp:revision>1</cp:revision>
  <dcterms:created xsi:type="dcterms:W3CDTF">2023-11-16T09:41:00Z</dcterms:created>
  <dcterms:modified xsi:type="dcterms:W3CDTF">2023-11-16T09:42:00Z</dcterms:modified>
</cp:coreProperties>
</file>