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105220033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4"/>
        </w:rPr>
      </w:sdtEndPr>
      <w:sdtContent>
        <w:p w:rsidR="009837C2" w:rsidRPr="00F976A6" w:rsidRDefault="009837C2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</w:p>
        <w:sdt>
          <w:sdtPr>
            <w:rPr>
              <w:rFonts w:eastAsiaTheme="majorEastAsia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D76D1519291041F98D2494151B8D77E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837C2" w:rsidRPr="00F976A6" w:rsidRDefault="00993E3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eastAsiaTheme="majorEastAsia" w:cstheme="majorBidi"/>
                  <w:caps/>
                  <w:sz w:val="80"/>
                  <w:szCs w:val="80"/>
                </w:rPr>
              </w:pPr>
              <w:r w:rsidRPr="00F976A6">
                <w:rPr>
                  <w:rFonts w:eastAsiaTheme="majorEastAsia" w:cstheme="majorBidi"/>
                  <w:caps/>
                  <w:sz w:val="72"/>
                  <w:szCs w:val="72"/>
                </w:rPr>
                <w:t>CS1632 – Deliverable 5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61D830DA601E427BAF39EC5BF8C670D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837C2" w:rsidRPr="00F976A6" w:rsidRDefault="00993E35">
              <w:pPr>
                <w:pStyle w:val="NoSpacing"/>
                <w:jc w:val="center"/>
                <w:rPr>
                  <w:sz w:val="28"/>
                  <w:szCs w:val="28"/>
                </w:rPr>
              </w:pPr>
              <w:r w:rsidRPr="00F976A6">
                <w:rPr>
                  <w:sz w:val="28"/>
                  <w:szCs w:val="28"/>
                </w:rPr>
                <w:t>Performance Testing Conway’s Game of Life</w:t>
              </w:r>
            </w:p>
          </w:sdtContent>
        </w:sdt>
        <w:p w:rsidR="009837C2" w:rsidRPr="00F976A6" w:rsidRDefault="009837C2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F976A6"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AC64F0" wp14:editId="39A9440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37C2" w:rsidRPr="00F976A6" w:rsidRDefault="009837C2" w:rsidP="009837C2">
                                <w:pPr>
                                  <w:pStyle w:val="NoSpacing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976A6">
                                  <w:rPr>
                                    <w:sz w:val="24"/>
                                    <w:szCs w:val="24"/>
                                  </w:rPr>
                                  <w:t>Philip Ni</w:t>
                                </w:r>
                              </w:p>
                              <w:p w:rsidR="009837C2" w:rsidRPr="00F976A6" w:rsidRDefault="009837C2">
                                <w:pPr>
                                  <w:pStyle w:val="NoSpacing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976A6">
                                  <w:rPr>
                                    <w:sz w:val="24"/>
                                    <w:szCs w:val="24"/>
                                  </w:rPr>
                                  <w:t>CS1632 Software Quality Assurance</w:t>
                                </w:r>
                              </w:p>
                              <w:p w:rsidR="009837C2" w:rsidRPr="00F976A6" w:rsidRDefault="009837C2">
                                <w:pPr>
                                  <w:pStyle w:val="NoSpacing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976A6">
                                  <w:rPr>
                                    <w:sz w:val="24"/>
                                    <w:szCs w:val="24"/>
                                  </w:rPr>
                                  <w:t>University of Pittsburgh</w:t>
                                </w:r>
                              </w:p>
                              <w:p w:rsidR="009837C2" w:rsidRPr="00F976A6" w:rsidRDefault="009837C2">
                                <w:pPr>
                                  <w:pStyle w:val="NoSpacing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976A6">
                                  <w:rPr>
                                    <w:sz w:val="24"/>
                                    <w:szCs w:val="24"/>
                                  </w:rPr>
                                  <w:t xml:space="preserve">Repository: </w:t>
                                </w:r>
                              </w:p>
                              <w:p w:rsidR="009837C2" w:rsidRPr="00F976A6" w:rsidRDefault="009837C2">
                                <w:pPr>
                                  <w:pStyle w:val="NoSpacing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AC64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9837C2" w:rsidRPr="00F976A6" w:rsidRDefault="009837C2" w:rsidP="009837C2">
                          <w:pPr>
                            <w:pStyle w:val="NoSpacing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F976A6">
                            <w:rPr>
                              <w:sz w:val="24"/>
                              <w:szCs w:val="24"/>
                            </w:rPr>
                            <w:t>Philip Ni</w:t>
                          </w:r>
                        </w:p>
                        <w:p w:rsidR="009837C2" w:rsidRPr="00F976A6" w:rsidRDefault="009837C2">
                          <w:pPr>
                            <w:pStyle w:val="NoSpacing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F976A6">
                            <w:rPr>
                              <w:sz w:val="24"/>
                              <w:szCs w:val="24"/>
                            </w:rPr>
                            <w:t>CS1632 Software Quality Assurance</w:t>
                          </w:r>
                        </w:p>
                        <w:p w:rsidR="009837C2" w:rsidRPr="00F976A6" w:rsidRDefault="009837C2">
                          <w:pPr>
                            <w:pStyle w:val="NoSpacing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F976A6">
                            <w:rPr>
                              <w:sz w:val="24"/>
                              <w:szCs w:val="24"/>
                            </w:rPr>
                            <w:t>University of Pittsburgh</w:t>
                          </w:r>
                        </w:p>
                        <w:p w:rsidR="009837C2" w:rsidRPr="00F976A6" w:rsidRDefault="009837C2">
                          <w:pPr>
                            <w:pStyle w:val="NoSpacing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F976A6">
                            <w:rPr>
                              <w:sz w:val="24"/>
                              <w:szCs w:val="24"/>
                            </w:rPr>
                            <w:t xml:space="preserve">Repository: </w:t>
                          </w:r>
                        </w:p>
                        <w:p w:rsidR="009837C2" w:rsidRPr="00F976A6" w:rsidRDefault="009837C2">
                          <w:pPr>
                            <w:pStyle w:val="NoSpacing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9837C2" w:rsidRPr="00F976A6" w:rsidRDefault="009837C2">
          <w:pPr>
            <w:rPr>
              <w:rFonts w:asciiTheme="minorHAnsi" w:hAnsiTheme="minorHAnsi"/>
            </w:rPr>
          </w:pPr>
          <w:r w:rsidRPr="00F976A6">
            <w:rPr>
              <w:rFonts w:asciiTheme="minorHAnsi" w:hAnsiTheme="minorHAnsi"/>
            </w:rPr>
            <w:br w:type="page"/>
          </w:r>
        </w:p>
      </w:sdtContent>
    </w:sdt>
    <w:p w:rsidR="00F976A6" w:rsidRPr="00F976A6" w:rsidRDefault="00F976A6" w:rsidP="00F976A6">
      <w:pPr>
        <w:pStyle w:val="Heading1"/>
        <w:rPr>
          <w:rFonts w:asciiTheme="minorHAnsi" w:hAnsiTheme="minorHAnsi"/>
          <w:color w:val="auto"/>
        </w:rPr>
      </w:pPr>
      <w:r w:rsidRPr="00F976A6">
        <w:rPr>
          <w:rFonts w:asciiTheme="minorHAnsi" w:hAnsiTheme="minorHAnsi"/>
          <w:color w:val="auto"/>
        </w:rPr>
        <w:lastRenderedPageBreak/>
        <w:t>Summary</w:t>
      </w:r>
      <w:bookmarkStart w:id="0" w:name="_GoBack"/>
      <w:bookmarkEnd w:id="0"/>
    </w:p>
    <w:sectPr w:rsidR="00F976A6" w:rsidRPr="00F976A6" w:rsidSect="009837C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421B80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C2"/>
    <w:rsid w:val="009837C2"/>
    <w:rsid w:val="00993E35"/>
    <w:rsid w:val="00AE663E"/>
    <w:rsid w:val="00F9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EDAEB-50D0-4F90-BCC6-DBE25203C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6A6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6A6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6A6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6A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6A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6A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6A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6A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6A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837C2"/>
    <w:pPr>
      <w:spacing w:line="240" w:lineRule="auto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37C2"/>
    <w:rPr>
      <w:rFonts w:asciiTheme="minorHAnsi" w:eastAsiaTheme="minorEastAsia" w:hAnsiTheme="minorHAns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976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6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6A6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6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6A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6A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6A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6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6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76D1519291041F98D2494151B8D7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9EB19-9A59-4956-A40D-95A5430FEC3C}"/>
      </w:docPartPr>
      <w:docPartBody>
        <w:p w:rsidR="00000000" w:rsidRDefault="002234C2" w:rsidP="002234C2">
          <w:pPr>
            <w:pStyle w:val="D76D1519291041F98D2494151B8D77E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1D830DA601E427BAF39EC5BF8C67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C0BDA-4D12-4DD9-82B8-4EA0CBF7716F}"/>
      </w:docPartPr>
      <w:docPartBody>
        <w:p w:rsidR="00000000" w:rsidRDefault="002234C2" w:rsidP="002234C2">
          <w:pPr>
            <w:pStyle w:val="61D830DA601E427BAF39EC5BF8C670D4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C2"/>
    <w:rsid w:val="002234C2"/>
    <w:rsid w:val="00CA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6D1519291041F98D2494151B8D77EA">
    <w:name w:val="D76D1519291041F98D2494151B8D77EA"/>
    <w:rsid w:val="002234C2"/>
  </w:style>
  <w:style w:type="paragraph" w:customStyle="1" w:styleId="61D830DA601E427BAF39EC5BF8C670D4">
    <w:name w:val="61D830DA601E427BAF39EC5BF8C670D4"/>
    <w:rsid w:val="00223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CS1632 – Deliverable 5</dc:title>
  <dc:subject>Performance Testing Conway’s Game of Life</dc:subject>
  <dc:creator>Philip Ni</dc:creator>
  <cp:keywords/>
  <dc:description/>
  <cp:lastModifiedBy>Philip Ni</cp:lastModifiedBy>
  <cp:revision>3</cp:revision>
  <dcterms:created xsi:type="dcterms:W3CDTF">2016-04-04T22:23:00Z</dcterms:created>
  <dcterms:modified xsi:type="dcterms:W3CDTF">2016-04-04T22:28:00Z</dcterms:modified>
</cp:coreProperties>
</file>