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21B" w:rsidRDefault="00D75F24" w:rsidP="00F6021B">
      <w:pPr>
        <w:spacing w:before="156" w:after="156"/>
        <w:ind w:firstLine="883"/>
        <w:jc w:val="center"/>
        <w:rPr>
          <w:b/>
          <w:sz w:val="44"/>
          <w:szCs w:val="44"/>
        </w:rPr>
      </w:pPr>
      <w:r w:rsidRPr="00D75F24">
        <w:rPr>
          <w:rFonts w:hint="eastAsia"/>
          <w:b/>
          <w:sz w:val="44"/>
          <w:szCs w:val="44"/>
        </w:rPr>
        <w:t>基于星火大模型</w:t>
      </w:r>
      <w:r w:rsidRPr="00D75F24">
        <w:rPr>
          <w:rFonts w:hint="eastAsia"/>
          <w:b/>
          <w:sz w:val="44"/>
          <w:szCs w:val="44"/>
        </w:rPr>
        <w:t>API</w:t>
      </w:r>
      <w:r w:rsidRPr="00D75F24">
        <w:rPr>
          <w:rFonts w:hint="eastAsia"/>
          <w:b/>
          <w:sz w:val="44"/>
          <w:szCs w:val="44"/>
        </w:rPr>
        <w:t>的法律诉状书生成系统的</w:t>
      </w:r>
      <w:r w:rsidR="00B05196" w:rsidRPr="00B05196">
        <w:rPr>
          <w:b/>
          <w:sz w:val="44"/>
          <w:szCs w:val="44"/>
        </w:rPr>
        <w:t>技术文档</w:t>
      </w:r>
    </w:p>
    <w:p w:rsidR="00F6021B" w:rsidRDefault="00F6021B" w:rsidP="00F6021B">
      <w:pPr>
        <w:spacing w:before="156" w:after="156"/>
        <w:ind w:firstLine="560"/>
        <w:jc w:val="center"/>
        <w:rPr>
          <w:sz w:val="28"/>
          <w:szCs w:val="28"/>
        </w:rPr>
      </w:pPr>
    </w:p>
    <w:p w:rsidR="00F6021B" w:rsidRDefault="00F6021B" w:rsidP="00F6021B">
      <w:pPr>
        <w:spacing w:before="156" w:after="156"/>
        <w:ind w:firstLine="560"/>
        <w:jc w:val="center"/>
        <w:rPr>
          <w:sz w:val="28"/>
          <w:szCs w:val="28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33"/>
      </w:tblGrid>
      <w:tr w:rsidR="00F6021B" w:rsidTr="007C3D7B">
        <w:trPr>
          <w:jc w:val="center"/>
        </w:trPr>
        <w:tc>
          <w:tcPr>
            <w:tcW w:w="1134" w:type="dxa"/>
          </w:tcPr>
          <w:p w:rsidR="00F6021B" w:rsidRPr="007C3D7B" w:rsidRDefault="00F6021B" w:rsidP="00F6021B">
            <w:pPr>
              <w:spacing w:before="156" w:after="156"/>
              <w:ind w:firstLineChars="0" w:firstLine="0"/>
              <w:jc w:val="center"/>
              <w:rPr>
                <w:sz w:val="24"/>
                <w:szCs w:val="24"/>
              </w:rPr>
            </w:pPr>
            <w:r w:rsidRPr="007C3D7B">
              <w:rPr>
                <w:rFonts w:hint="eastAsia"/>
                <w:sz w:val="24"/>
                <w:szCs w:val="24"/>
              </w:rPr>
              <w:t>版本</w:t>
            </w:r>
            <w:r w:rsidR="007C3D7B">
              <w:rPr>
                <w:rFonts w:hint="eastAsia"/>
                <w:sz w:val="24"/>
                <w:szCs w:val="24"/>
              </w:rPr>
              <w:t>：</w:t>
            </w:r>
          </w:p>
        </w:tc>
        <w:tc>
          <w:tcPr>
            <w:tcW w:w="6033" w:type="dxa"/>
            <w:vAlign w:val="center"/>
          </w:tcPr>
          <w:p w:rsidR="00F6021B" w:rsidRPr="007C3D7B" w:rsidRDefault="00F6021B" w:rsidP="007C3D7B">
            <w:pPr>
              <w:spacing w:before="156" w:after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7C3D7B">
              <w:rPr>
                <w:rFonts w:ascii="宋体" w:hAnsi="宋体" w:hint="eastAsia"/>
                <w:sz w:val="24"/>
                <w:szCs w:val="24"/>
              </w:rPr>
              <w:t>0.</w:t>
            </w:r>
            <w:r w:rsidRPr="007C3D7B">
              <w:rPr>
                <w:rFonts w:ascii="宋体" w:hAnsi="宋体"/>
                <w:sz w:val="24"/>
                <w:szCs w:val="24"/>
              </w:rPr>
              <w:t>0</w:t>
            </w:r>
            <w:r w:rsidRPr="007C3D7B">
              <w:rPr>
                <w:rFonts w:ascii="宋体" w:hAnsi="宋体" w:hint="eastAsia"/>
                <w:sz w:val="24"/>
                <w:szCs w:val="24"/>
              </w:rPr>
              <w:t>.</w:t>
            </w:r>
            <w:r w:rsidRPr="007C3D7B">
              <w:rPr>
                <w:rFonts w:ascii="宋体" w:hAnsi="宋体"/>
                <w:sz w:val="24"/>
                <w:szCs w:val="24"/>
              </w:rPr>
              <w:t>1</w:t>
            </w:r>
          </w:p>
        </w:tc>
      </w:tr>
      <w:tr w:rsidR="00F6021B" w:rsidTr="007C3D7B">
        <w:trPr>
          <w:jc w:val="center"/>
        </w:trPr>
        <w:tc>
          <w:tcPr>
            <w:tcW w:w="1134" w:type="dxa"/>
          </w:tcPr>
          <w:p w:rsidR="00F6021B" w:rsidRPr="007C3D7B" w:rsidRDefault="00F6021B" w:rsidP="00F6021B">
            <w:pPr>
              <w:spacing w:before="156" w:after="156"/>
              <w:ind w:firstLineChars="0" w:firstLine="0"/>
              <w:jc w:val="center"/>
              <w:rPr>
                <w:sz w:val="24"/>
                <w:szCs w:val="24"/>
              </w:rPr>
            </w:pPr>
            <w:r w:rsidRPr="007C3D7B">
              <w:rPr>
                <w:rFonts w:hint="eastAsia"/>
                <w:sz w:val="24"/>
                <w:szCs w:val="24"/>
              </w:rPr>
              <w:t>成员</w:t>
            </w:r>
            <w:r w:rsidR="007C3D7B">
              <w:rPr>
                <w:rFonts w:hint="eastAsia"/>
                <w:sz w:val="24"/>
                <w:szCs w:val="24"/>
              </w:rPr>
              <w:t>：</w:t>
            </w:r>
          </w:p>
        </w:tc>
        <w:tc>
          <w:tcPr>
            <w:tcW w:w="6033" w:type="dxa"/>
            <w:vAlign w:val="center"/>
          </w:tcPr>
          <w:p w:rsidR="00F6021B" w:rsidRPr="007C3D7B" w:rsidRDefault="00F6021B" w:rsidP="00F6021B">
            <w:pPr>
              <w:spacing w:before="156" w:after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7C3D7B">
              <w:rPr>
                <w:rFonts w:ascii="宋体" w:hAnsi="宋体" w:hint="eastAsia"/>
                <w:sz w:val="24"/>
                <w:szCs w:val="24"/>
              </w:rPr>
              <w:t>曾嘉怡（队长），范珑骁，刘文涛，王仁淞，张逸飞，王凯文，李兵磊（排序按照成员进群先后顺序）</w:t>
            </w:r>
          </w:p>
        </w:tc>
      </w:tr>
      <w:tr w:rsidR="00F6021B" w:rsidTr="007C3D7B">
        <w:trPr>
          <w:jc w:val="center"/>
        </w:trPr>
        <w:tc>
          <w:tcPr>
            <w:tcW w:w="1134" w:type="dxa"/>
          </w:tcPr>
          <w:p w:rsidR="00F6021B" w:rsidRPr="007C3D7B" w:rsidRDefault="00F6021B" w:rsidP="00F6021B">
            <w:pPr>
              <w:spacing w:before="156" w:after="156"/>
              <w:ind w:firstLineChars="0" w:firstLine="0"/>
              <w:jc w:val="center"/>
              <w:rPr>
                <w:sz w:val="24"/>
                <w:szCs w:val="24"/>
              </w:rPr>
            </w:pPr>
            <w:r w:rsidRPr="007C3D7B">
              <w:rPr>
                <w:rFonts w:hint="eastAsia"/>
                <w:sz w:val="24"/>
                <w:szCs w:val="24"/>
              </w:rPr>
              <w:t>队伍</w:t>
            </w:r>
            <w:r w:rsidR="007C3D7B">
              <w:rPr>
                <w:rFonts w:hint="eastAsia"/>
                <w:sz w:val="24"/>
                <w:szCs w:val="24"/>
              </w:rPr>
              <w:t>：</w:t>
            </w:r>
          </w:p>
        </w:tc>
        <w:tc>
          <w:tcPr>
            <w:tcW w:w="6033" w:type="dxa"/>
            <w:vAlign w:val="center"/>
          </w:tcPr>
          <w:p w:rsidR="00F6021B" w:rsidRPr="007C3D7B" w:rsidRDefault="00F6021B" w:rsidP="007C3D7B">
            <w:pPr>
              <w:spacing w:before="156" w:after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7C3D7B">
              <w:rPr>
                <w:rFonts w:ascii="宋体" w:hAnsi="宋体" w:hint="eastAsia"/>
                <w:sz w:val="24"/>
                <w:szCs w:val="24"/>
              </w:rPr>
              <w:t>张三李四队</w:t>
            </w:r>
          </w:p>
        </w:tc>
      </w:tr>
      <w:tr w:rsidR="00F6021B" w:rsidTr="007C3D7B">
        <w:trPr>
          <w:jc w:val="center"/>
        </w:trPr>
        <w:tc>
          <w:tcPr>
            <w:tcW w:w="1134" w:type="dxa"/>
          </w:tcPr>
          <w:p w:rsidR="00F6021B" w:rsidRPr="007C3D7B" w:rsidRDefault="00F6021B" w:rsidP="00F6021B">
            <w:pPr>
              <w:spacing w:before="156" w:after="156"/>
              <w:ind w:firstLineChars="0" w:firstLine="0"/>
              <w:jc w:val="center"/>
              <w:rPr>
                <w:sz w:val="24"/>
                <w:szCs w:val="24"/>
              </w:rPr>
            </w:pPr>
            <w:r w:rsidRPr="007C3D7B">
              <w:rPr>
                <w:rFonts w:hint="eastAsia"/>
                <w:sz w:val="24"/>
                <w:szCs w:val="24"/>
              </w:rPr>
              <w:t>日期</w:t>
            </w:r>
            <w:r w:rsidR="007C3D7B">
              <w:rPr>
                <w:rFonts w:hint="eastAsia"/>
                <w:sz w:val="24"/>
                <w:szCs w:val="24"/>
              </w:rPr>
              <w:t>：</w:t>
            </w:r>
          </w:p>
        </w:tc>
        <w:tc>
          <w:tcPr>
            <w:tcW w:w="6033" w:type="dxa"/>
            <w:vAlign w:val="center"/>
          </w:tcPr>
          <w:p w:rsidR="00F6021B" w:rsidRPr="007C3D7B" w:rsidRDefault="00F6021B" w:rsidP="007C3D7B">
            <w:pPr>
              <w:spacing w:before="156" w:after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7C3D7B">
              <w:rPr>
                <w:rFonts w:ascii="宋体" w:hAnsi="宋体"/>
                <w:sz w:val="24"/>
                <w:szCs w:val="24"/>
              </w:rPr>
              <w:t>2023年8月24日星期四</w:t>
            </w:r>
          </w:p>
        </w:tc>
      </w:tr>
    </w:tbl>
    <w:p w:rsidR="00FD22AC" w:rsidRDefault="00FD22AC">
      <w:pPr>
        <w:widowControl/>
        <w:spacing w:line="240" w:lineRule="auto"/>
        <w:ind w:firstLineChars="0" w:firstLine="0"/>
        <w:rPr>
          <w:sz w:val="24"/>
          <w:szCs w:val="24"/>
        </w:rPr>
      </w:pPr>
    </w:p>
    <w:p w:rsidR="00E30401" w:rsidRDefault="00E30401">
      <w:pPr>
        <w:widowControl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949204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0401" w:rsidRDefault="00E30401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FF40E1" w:rsidRDefault="00E3040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41572" w:history="1">
            <w:r w:rsidR="00FF40E1" w:rsidRPr="009B6AA1">
              <w:rPr>
                <w:rStyle w:val="a4"/>
                <w:noProof/>
              </w:rPr>
              <w:t>1.</w:t>
            </w:r>
            <w:r w:rsidR="00FF40E1">
              <w:rPr>
                <w:rFonts w:eastAsiaTheme="minorEastAsia"/>
                <w:noProof/>
              </w:rPr>
              <w:tab/>
            </w:r>
            <w:r w:rsidR="00FF40E1" w:rsidRPr="009B6AA1">
              <w:rPr>
                <w:rStyle w:val="a4"/>
                <w:noProof/>
              </w:rPr>
              <w:t>引言</w:t>
            </w:r>
            <w:r w:rsidR="00FF40E1">
              <w:rPr>
                <w:noProof/>
                <w:webHidden/>
              </w:rPr>
              <w:tab/>
            </w:r>
            <w:r w:rsidR="00FF40E1">
              <w:rPr>
                <w:noProof/>
                <w:webHidden/>
              </w:rPr>
              <w:fldChar w:fldCharType="begin"/>
            </w:r>
            <w:r w:rsidR="00FF40E1">
              <w:rPr>
                <w:noProof/>
                <w:webHidden/>
              </w:rPr>
              <w:instrText xml:space="preserve"> PAGEREF _Toc143741572 \h </w:instrText>
            </w:r>
            <w:r w:rsidR="00FF40E1">
              <w:rPr>
                <w:noProof/>
                <w:webHidden/>
              </w:rPr>
            </w:r>
            <w:r w:rsidR="00FF40E1"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4</w:t>
            </w:r>
            <w:r w:rsidR="00FF40E1"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3" w:history="1">
            <w:r w:rsidRPr="009B6AA1">
              <w:rPr>
                <w:rStyle w:val="a4"/>
                <w:noProof/>
              </w:rPr>
              <w:t>1.1.</w:t>
            </w:r>
            <w:r w:rsidRPr="009B6AA1">
              <w:rPr>
                <w:rStyle w:val="a4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4" w:history="1">
            <w:r w:rsidRPr="009B6AA1">
              <w:rPr>
                <w:rStyle w:val="a4"/>
                <w:noProof/>
              </w:rPr>
              <w:t>1.2.</w:t>
            </w:r>
            <w:r w:rsidRPr="009B6AA1">
              <w:rPr>
                <w:rStyle w:val="a4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5" w:history="1">
            <w:r w:rsidRPr="009B6AA1">
              <w:rPr>
                <w:rStyle w:val="a4"/>
                <w:noProof/>
              </w:rPr>
              <w:t>1.3.</w:t>
            </w:r>
            <w:r w:rsidRPr="009B6AA1">
              <w:rPr>
                <w:rStyle w:val="a4"/>
                <w:noProof/>
              </w:rPr>
              <w:t>定义、缩略语和缩写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6" w:history="1">
            <w:r w:rsidRPr="009B6AA1">
              <w:rPr>
                <w:rStyle w:val="a4"/>
                <w:noProof/>
              </w:rPr>
              <w:t>1.4.</w:t>
            </w:r>
            <w:r w:rsidRPr="009B6AA1">
              <w:rPr>
                <w:rStyle w:val="a4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7" w:history="1">
            <w:r w:rsidRPr="009B6AA1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B6AA1">
              <w:rPr>
                <w:rStyle w:val="a4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8" w:history="1">
            <w:r w:rsidRPr="009B6AA1">
              <w:rPr>
                <w:rStyle w:val="a4"/>
                <w:noProof/>
              </w:rPr>
              <w:t>2.1.</w:t>
            </w:r>
            <w:r w:rsidRPr="009B6AA1">
              <w:rPr>
                <w:rStyle w:val="a4"/>
                <w:noProof/>
              </w:rPr>
              <w:t>总体描述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79" w:history="1">
            <w:r w:rsidRPr="009B6AA1">
              <w:rPr>
                <w:rStyle w:val="a4"/>
                <w:noProof/>
              </w:rPr>
              <w:t>2.2.</w:t>
            </w:r>
            <w:r w:rsidRPr="009B6AA1">
              <w:rPr>
                <w:rStyle w:val="a4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0" w:history="1">
            <w:r w:rsidRPr="009B6AA1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B6AA1">
              <w:rPr>
                <w:rStyle w:val="a4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1" w:history="1">
            <w:r w:rsidRPr="009B6AA1">
              <w:rPr>
                <w:rStyle w:val="a4"/>
                <w:noProof/>
              </w:rPr>
              <w:t>3.1.</w:t>
            </w:r>
            <w:r w:rsidRPr="009B6AA1">
              <w:rPr>
                <w:rStyle w:val="a4"/>
                <w:noProof/>
              </w:rPr>
              <w:t>模块描述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2" w:history="1">
            <w:r w:rsidRPr="009B6AA1">
              <w:rPr>
                <w:rStyle w:val="a4"/>
                <w:noProof/>
              </w:rPr>
              <w:t>3.2.</w:t>
            </w:r>
            <w:r w:rsidRPr="009B6AA1">
              <w:rPr>
                <w:rStyle w:val="a4"/>
                <w:noProof/>
              </w:rPr>
              <w:t>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3" w:history="1">
            <w:r w:rsidRPr="009B6AA1">
              <w:rPr>
                <w:rStyle w:val="a4"/>
                <w:noProof/>
              </w:rPr>
              <w:t>3.3.</w:t>
            </w:r>
            <w:r w:rsidRPr="009B6AA1">
              <w:rPr>
                <w:rStyle w:val="a4"/>
                <w:noProof/>
              </w:rPr>
              <w:t>错误输入处理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4" w:history="1">
            <w:r w:rsidRPr="009B6AA1">
              <w:rPr>
                <w:rStyle w:val="a4"/>
                <w:noProof/>
              </w:rPr>
              <w:t>3.4.</w:t>
            </w:r>
            <w:r w:rsidRPr="009B6AA1">
              <w:rPr>
                <w:rStyle w:val="a4"/>
                <w:noProof/>
              </w:rPr>
              <w:t>流程设计的约束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5" w:history="1">
            <w:r w:rsidRPr="009B6AA1">
              <w:rPr>
                <w:rStyle w:val="a4"/>
                <w:noProof/>
              </w:rPr>
              <w:t>3.5.</w:t>
            </w:r>
            <w:r w:rsidRPr="009B6AA1">
              <w:rPr>
                <w:rStyle w:val="a4"/>
                <w:noProof/>
              </w:rPr>
              <w:t>技术细节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6" w:history="1">
            <w:r w:rsidRPr="009B6AA1">
              <w:rPr>
                <w:rStyle w:val="a4"/>
                <w:noProof/>
              </w:rPr>
              <w:t>3.5.1.</w:t>
            </w:r>
            <w:r w:rsidRPr="009B6AA1">
              <w:rPr>
                <w:rStyle w:val="a4"/>
                <w:noProof/>
              </w:rPr>
              <w:t>整体框架技术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7" w:history="1">
            <w:r w:rsidRPr="009B6AA1">
              <w:rPr>
                <w:rStyle w:val="a4"/>
                <w:noProof/>
              </w:rPr>
              <w:t>3.5.2.</w:t>
            </w:r>
            <w:r w:rsidRPr="009B6AA1">
              <w:rPr>
                <w:rStyle w:val="a4"/>
                <w:noProof/>
              </w:rPr>
              <w:t>模糊匹配技术判断用户输入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8" w:history="1">
            <w:r w:rsidRPr="009B6AA1">
              <w:rPr>
                <w:rStyle w:val="a4"/>
                <w:noProof/>
              </w:rPr>
              <w:t>4. Prompt</w:t>
            </w:r>
            <w:r w:rsidRPr="009B6AA1">
              <w:rPr>
                <w:rStyle w:val="a4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89" w:history="1">
            <w:r w:rsidRPr="009B6AA1">
              <w:rPr>
                <w:rStyle w:val="a4"/>
                <w:noProof/>
              </w:rPr>
              <w:t>4.1.</w:t>
            </w:r>
            <w:r w:rsidRPr="009B6AA1">
              <w:rPr>
                <w:rStyle w:val="a4"/>
                <w:noProof/>
              </w:rPr>
              <w:t>设计</w:t>
            </w:r>
            <w:r w:rsidRPr="009B6AA1">
              <w:rPr>
                <w:rStyle w:val="a4"/>
                <w:noProof/>
              </w:rPr>
              <w:t>Prompt</w:t>
            </w:r>
            <w:r w:rsidRPr="009B6AA1">
              <w:rPr>
                <w:rStyle w:val="a4"/>
                <w:noProof/>
              </w:rPr>
              <w:t>充分调用大模型的原子能力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0" w:history="1">
            <w:r w:rsidRPr="009B6AA1">
              <w:rPr>
                <w:rStyle w:val="a4"/>
                <w:noProof/>
              </w:rPr>
              <w:t>4.2.</w:t>
            </w:r>
            <w:r w:rsidRPr="009B6AA1">
              <w:rPr>
                <w:rStyle w:val="a4"/>
                <w:noProof/>
              </w:rPr>
              <w:t>设计</w:t>
            </w:r>
            <w:r w:rsidRPr="009B6AA1">
              <w:rPr>
                <w:rStyle w:val="a4"/>
                <w:noProof/>
              </w:rPr>
              <w:t>Prompt</w:t>
            </w:r>
            <w:r w:rsidRPr="009B6AA1">
              <w:rPr>
                <w:rStyle w:val="a4"/>
                <w:noProof/>
              </w:rPr>
              <w:t>严格规范大模型输出格式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1" w:history="1">
            <w:r w:rsidRPr="009B6AA1">
              <w:rPr>
                <w:rStyle w:val="a4"/>
                <w:noProof/>
              </w:rPr>
              <w:t>4.2.1.</w:t>
            </w:r>
            <w:r w:rsidRPr="009B6AA1">
              <w:rPr>
                <w:rStyle w:val="a4"/>
                <w:noProof/>
              </w:rPr>
              <w:t>限制大模型以标准数据结构输出（</w:t>
            </w:r>
            <w:r w:rsidRPr="009B6AA1">
              <w:rPr>
                <w:rStyle w:val="a4"/>
                <w:noProof/>
              </w:rPr>
              <w:t>json</w:t>
            </w:r>
            <w:r w:rsidRPr="009B6AA1">
              <w:rPr>
                <w:rStyle w:val="a4"/>
                <w:noProof/>
              </w:rPr>
              <w:t>格式）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2" w:history="1">
            <w:r w:rsidRPr="009B6AA1">
              <w:rPr>
                <w:rStyle w:val="a4"/>
                <w:noProof/>
              </w:rPr>
              <w:t>4.2.2.</w:t>
            </w:r>
            <w:r w:rsidRPr="009B6AA1">
              <w:rPr>
                <w:rStyle w:val="a4"/>
                <w:noProof/>
              </w:rPr>
              <w:t>限制大模型按照标准模板形式输出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3" w:history="1">
            <w:r w:rsidRPr="009B6AA1">
              <w:rPr>
                <w:rStyle w:val="a4"/>
                <w:noProof/>
              </w:rPr>
              <w:t>4.2.3.</w:t>
            </w:r>
            <w:r w:rsidRPr="009B6AA1">
              <w:rPr>
                <w:rStyle w:val="a4"/>
                <w:noProof/>
              </w:rPr>
              <w:t>限制大模型语言规范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4" w:history="1">
            <w:r w:rsidRPr="009B6AA1">
              <w:rPr>
                <w:rStyle w:val="a4"/>
                <w:noProof/>
              </w:rPr>
              <w:t>4.2.4.</w:t>
            </w:r>
            <w:r w:rsidRPr="009B6AA1">
              <w:rPr>
                <w:rStyle w:val="a4"/>
                <w:noProof/>
              </w:rPr>
              <w:t>让大模型在原先已有内容的基础上追加新内容。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5" w:history="1">
            <w:r w:rsidRPr="009B6AA1">
              <w:rPr>
                <w:rStyle w:val="a4"/>
                <w:noProof/>
              </w:rPr>
              <w:t>5.</w:t>
            </w:r>
            <w:r w:rsidRPr="009B6AA1">
              <w:rPr>
                <w:rStyle w:val="a4"/>
                <w:noProof/>
              </w:rPr>
              <w:t>安装和配置指南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6" w:history="1">
            <w:r w:rsidRPr="009B6AA1">
              <w:rPr>
                <w:rStyle w:val="a4"/>
                <w:noProof/>
              </w:rPr>
              <w:t>6.</w:t>
            </w:r>
            <w:r w:rsidRPr="009B6AA1">
              <w:rPr>
                <w:rStyle w:val="a4"/>
                <w:noProof/>
              </w:rPr>
              <w:t>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7" w:history="1">
            <w:r w:rsidRPr="009B6AA1">
              <w:rPr>
                <w:rStyle w:val="a4"/>
                <w:noProof/>
              </w:rPr>
              <w:t>6.1.</w:t>
            </w:r>
            <w:r w:rsidRPr="009B6AA1">
              <w:rPr>
                <w:rStyle w:val="a4"/>
                <w:noProof/>
              </w:rPr>
              <w:t>用户界面与功能概述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8" w:history="1">
            <w:r w:rsidRPr="009B6AA1">
              <w:rPr>
                <w:rStyle w:val="a4"/>
                <w:noProof/>
              </w:rPr>
              <w:t>6.2.</w:t>
            </w:r>
            <w:r w:rsidRPr="009B6AA1">
              <w:rPr>
                <w:rStyle w:val="a4"/>
                <w:noProof/>
              </w:rPr>
              <w:t>常见操作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599" w:history="1">
            <w:r w:rsidRPr="009B6AA1">
              <w:rPr>
                <w:rStyle w:val="a4"/>
                <w:noProof/>
              </w:rPr>
              <w:t>7.</w:t>
            </w:r>
            <w:r w:rsidRPr="009B6AA1">
              <w:rPr>
                <w:rStyle w:val="a4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0" w:history="1">
            <w:r w:rsidRPr="009B6AA1">
              <w:rPr>
                <w:rStyle w:val="a4"/>
                <w:noProof/>
              </w:rPr>
              <w:t>7.1.</w:t>
            </w:r>
            <w:r w:rsidRPr="009B6AA1">
              <w:rPr>
                <w:rStyle w:val="a4"/>
                <w:noProof/>
              </w:rPr>
              <w:t>测试策略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1" w:history="1">
            <w:r w:rsidRPr="009B6AA1">
              <w:rPr>
                <w:rStyle w:val="a4"/>
                <w:noProof/>
              </w:rPr>
              <w:t>7.2.</w:t>
            </w:r>
            <w:r w:rsidRPr="009B6AA1">
              <w:rPr>
                <w:rStyle w:val="a4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2" w:history="1">
            <w:r w:rsidRPr="009B6AA1">
              <w:rPr>
                <w:rStyle w:val="a4"/>
                <w:noProof/>
              </w:rPr>
              <w:t>7.2.1.</w:t>
            </w:r>
            <w:r w:rsidRPr="009B6AA1">
              <w:rPr>
                <w:rStyle w:val="a4"/>
                <w:noProof/>
              </w:rPr>
              <w:t>测试用例</w:t>
            </w:r>
            <w:r w:rsidRPr="009B6AA1">
              <w:rPr>
                <w:rStyle w:val="a4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3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3" w:history="1">
            <w:r w:rsidRPr="009B6AA1">
              <w:rPr>
                <w:rStyle w:val="a4"/>
                <w:noProof/>
              </w:rPr>
              <w:t>7.2.2.</w:t>
            </w:r>
            <w:r w:rsidRPr="009B6AA1">
              <w:rPr>
                <w:rStyle w:val="a4"/>
                <w:noProof/>
              </w:rPr>
              <w:t>测试用例</w:t>
            </w:r>
            <w:r w:rsidRPr="009B6AA1">
              <w:rPr>
                <w:rStyle w:val="a4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4" w:history="1">
            <w:r w:rsidRPr="009B6AA1">
              <w:rPr>
                <w:rStyle w:val="a4"/>
                <w:noProof/>
              </w:rPr>
              <w:t>7.3.</w:t>
            </w:r>
            <w:r w:rsidRPr="009B6AA1">
              <w:rPr>
                <w:rStyle w:val="a4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5" w:history="1">
            <w:r w:rsidRPr="009B6AA1">
              <w:rPr>
                <w:rStyle w:val="a4"/>
                <w:noProof/>
              </w:rPr>
              <w:t>7.4.</w:t>
            </w:r>
            <w:r w:rsidRPr="009B6AA1">
              <w:rPr>
                <w:rStyle w:val="a4"/>
                <w:noProof/>
              </w:rPr>
              <w:t>测试结果分析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6" w:history="1">
            <w:r w:rsidRPr="009B6AA1">
              <w:rPr>
                <w:rStyle w:val="a4"/>
                <w:noProof/>
              </w:rPr>
              <w:t>8.</w:t>
            </w:r>
            <w:r w:rsidRPr="009B6AA1">
              <w:rPr>
                <w:rStyle w:val="a4"/>
                <w:noProof/>
              </w:rPr>
              <w:t>思考与反思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7" w:history="1">
            <w:r w:rsidRPr="009B6AA1">
              <w:rPr>
                <w:rStyle w:val="a4"/>
                <w:noProof/>
              </w:rPr>
              <w:t>8.1.</w:t>
            </w:r>
            <w:r w:rsidRPr="009B6AA1">
              <w:rPr>
                <w:rStyle w:val="a4"/>
                <w:noProof/>
              </w:rPr>
              <w:t>用户交互体验设计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8" w:history="1">
            <w:r w:rsidRPr="009B6AA1">
              <w:rPr>
                <w:rStyle w:val="a4"/>
                <w:noProof/>
              </w:rPr>
              <w:t>8.2.</w:t>
            </w:r>
            <w:r w:rsidRPr="009B6AA1">
              <w:rPr>
                <w:rStyle w:val="a4"/>
                <w:noProof/>
              </w:rPr>
              <w:t>大模型在特定任务下的灵活性和可控性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2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09" w:history="1">
            <w:r w:rsidRPr="009B6AA1">
              <w:rPr>
                <w:rStyle w:val="a4"/>
                <w:noProof/>
              </w:rPr>
              <w:t>8.3.Langchain</w:t>
            </w:r>
            <w:r w:rsidRPr="009B6AA1">
              <w:rPr>
                <w:rStyle w:val="a4"/>
                <w:noProof/>
              </w:rPr>
              <w:t>技术的应用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0E1" w:rsidRDefault="00FF40E1">
          <w:pPr>
            <w:pStyle w:val="11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143741610" w:history="1">
            <w:r w:rsidRPr="009B6AA1">
              <w:rPr>
                <w:rStyle w:val="a4"/>
                <w:noProof/>
              </w:rPr>
              <w:t>9.</w:t>
            </w:r>
            <w:r w:rsidRPr="009B6AA1">
              <w:rPr>
                <w:rStyle w:val="a4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_Toc143741610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A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401" w:rsidRDefault="00E30401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30E71" w:rsidRDefault="00930E71">
      <w:pPr>
        <w:widowControl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05196" w:rsidRPr="00B05196" w:rsidRDefault="00B05196" w:rsidP="00002558">
      <w:pPr>
        <w:pStyle w:val="1"/>
        <w:numPr>
          <w:ilvl w:val="0"/>
          <w:numId w:val="12"/>
        </w:numPr>
      </w:pPr>
      <w:bookmarkStart w:id="0" w:name="_Toc143741572"/>
      <w:r w:rsidRPr="00B05196">
        <w:rPr>
          <w:rFonts w:hint="eastAsia"/>
        </w:rPr>
        <w:lastRenderedPageBreak/>
        <w:t>引言</w:t>
      </w:r>
      <w:bookmarkEnd w:id="0"/>
    </w:p>
    <w:p w:rsidR="00B05196" w:rsidRPr="00741516" w:rsidRDefault="00AB2125" w:rsidP="00AB2125">
      <w:pPr>
        <w:pStyle w:val="2"/>
      </w:pPr>
      <w:bookmarkStart w:id="1" w:name="_Toc143741573"/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 w:rsidR="00B05196" w:rsidRPr="00741516">
        <w:rPr>
          <w:rFonts w:hint="eastAsia"/>
        </w:rPr>
        <w:t>目的</w:t>
      </w:r>
      <w:bookmarkEnd w:id="1"/>
    </w:p>
    <w:p w:rsidR="004F605A" w:rsidRDefault="0055754D" w:rsidP="004F605A">
      <w:pPr>
        <w:spacing w:after="156"/>
        <w:ind w:firstLine="420"/>
      </w:pPr>
      <w:r w:rsidRPr="0055754D">
        <w:rPr>
          <w:rFonts w:hint="eastAsia"/>
        </w:rPr>
        <w:t>本技术文档旨在详细介绍基于星火大模型</w:t>
      </w:r>
      <w:r w:rsidRPr="0055754D">
        <w:t>API</w:t>
      </w:r>
      <w:r w:rsidRPr="0055754D">
        <w:t>的法律诉状书生成系统。该系统利用先进的机器学习技术，通过自动化分析和理解，为法律专业人士和相关人员生成精确、高质量的法律诉状书。</w:t>
      </w:r>
    </w:p>
    <w:p w:rsidR="004F605A" w:rsidRDefault="00741516" w:rsidP="004F605A">
      <w:pPr>
        <w:spacing w:after="156"/>
        <w:ind w:firstLine="420"/>
      </w:pPr>
      <w:r w:rsidRPr="00741516">
        <w:rPr>
          <w:rFonts w:hint="eastAsia"/>
        </w:rPr>
        <w:t>主要受众包括：</w:t>
      </w:r>
    </w:p>
    <w:p w:rsidR="00741516" w:rsidRPr="00741516" w:rsidRDefault="00741516" w:rsidP="004F605A">
      <w:pPr>
        <w:pStyle w:val="a3"/>
        <w:numPr>
          <w:ilvl w:val="0"/>
          <w:numId w:val="5"/>
        </w:numPr>
        <w:spacing w:after="156"/>
        <w:ind w:firstLineChars="0"/>
      </w:pPr>
      <w:r w:rsidRPr="00741516">
        <w:rPr>
          <w:rFonts w:hint="eastAsia"/>
        </w:rPr>
        <w:t>开发人员：</w:t>
      </w:r>
      <w:r w:rsidRPr="00741516">
        <w:t>本文档将辅助开发团队理解如何整合星火大模型</w:t>
      </w:r>
      <w:r w:rsidRPr="00741516">
        <w:t>API</w:t>
      </w:r>
      <w:r w:rsidRPr="00741516">
        <w:t>，实现系统的架构和功能。</w:t>
      </w:r>
    </w:p>
    <w:p w:rsidR="00741516" w:rsidRPr="00741516" w:rsidRDefault="00741516" w:rsidP="00741516">
      <w:pPr>
        <w:pStyle w:val="a3"/>
        <w:numPr>
          <w:ilvl w:val="0"/>
          <w:numId w:val="5"/>
        </w:numPr>
        <w:spacing w:before="156" w:after="156"/>
        <w:ind w:firstLineChars="0"/>
        <w:rPr>
          <w:szCs w:val="21"/>
        </w:rPr>
      </w:pPr>
      <w:r w:rsidRPr="00741516">
        <w:rPr>
          <w:rFonts w:hint="eastAsia"/>
          <w:szCs w:val="21"/>
        </w:rPr>
        <w:t>法律专业人士：</w:t>
      </w:r>
      <w:r w:rsidRPr="00741516">
        <w:rPr>
          <w:szCs w:val="21"/>
        </w:rPr>
        <w:t>系统的最终用户，通过本文档的使用指南部分，将了解如何操作系统以生成所需的法律文书。</w:t>
      </w:r>
    </w:p>
    <w:p w:rsidR="00741516" w:rsidRPr="00741516" w:rsidRDefault="00741516" w:rsidP="00741516">
      <w:pPr>
        <w:pStyle w:val="a3"/>
        <w:numPr>
          <w:ilvl w:val="0"/>
          <w:numId w:val="5"/>
        </w:numPr>
        <w:spacing w:before="156" w:after="156"/>
        <w:ind w:firstLineChars="0"/>
        <w:rPr>
          <w:szCs w:val="21"/>
        </w:rPr>
      </w:pPr>
      <w:r w:rsidRPr="00741516">
        <w:rPr>
          <w:rFonts w:hint="eastAsia"/>
          <w:szCs w:val="21"/>
        </w:rPr>
        <w:t>项目管理和利益相关方：</w:t>
      </w:r>
      <w:r w:rsidRPr="00741516">
        <w:rPr>
          <w:szCs w:val="21"/>
        </w:rPr>
        <w:t>通过全面了解系统设计和功能，确保项目符合期望的目标和质量标准。</w:t>
      </w:r>
    </w:p>
    <w:p w:rsidR="00741516" w:rsidRPr="00741516" w:rsidRDefault="00741516" w:rsidP="00741516">
      <w:pPr>
        <w:pStyle w:val="a3"/>
        <w:numPr>
          <w:ilvl w:val="0"/>
          <w:numId w:val="5"/>
        </w:numPr>
        <w:spacing w:before="156" w:after="156"/>
        <w:ind w:firstLineChars="0"/>
        <w:rPr>
          <w:szCs w:val="21"/>
        </w:rPr>
      </w:pPr>
      <w:r w:rsidRPr="00741516">
        <w:rPr>
          <w:rFonts w:hint="eastAsia"/>
          <w:szCs w:val="21"/>
        </w:rPr>
        <w:t>测试和维护团队：</w:t>
      </w:r>
      <w:r w:rsidRPr="00741516">
        <w:rPr>
          <w:szCs w:val="21"/>
        </w:rPr>
        <w:t>本文档将提供足够的技术细节，支持系统的测试、维护和可能的未来升级。</w:t>
      </w:r>
    </w:p>
    <w:p w:rsidR="00741516" w:rsidRPr="00741516" w:rsidRDefault="00741516" w:rsidP="00741516">
      <w:pPr>
        <w:spacing w:before="156" w:after="156"/>
        <w:ind w:firstLine="420"/>
        <w:rPr>
          <w:szCs w:val="21"/>
        </w:rPr>
      </w:pPr>
      <w:r w:rsidRPr="00741516">
        <w:rPr>
          <w:rFonts w:hint="eastAsia"/>
          <w:szCs w:val="21"/>
        </w:rPr>
        <w:t>本项目结合了法律领域的专业知识和先进的人工智能技术，旨在提高诉状书编写的效率和准确性，减轻法律工作者的工作负担，同时确保文档的专业性和合规性。</w:t>
      </w:r>
    </w:p>
    <w:p w:rsidR="00741516" w:rsidRPr="00741516" w:rsidRDefault="00741516" w:rsidP="00741516">
      <w:pPr>
        <w:spacing w:before="156" w:after="156"/>
        <w:ind w:firstLine="420"/>
        <w:rPr>
          <w:szCs w:val="21"/>
        </w:rPr>
      </w:pPr>
      <w:r w:rsidRPr="00741516">
        <w:rPr>
          <w:rFonts w:hint="eastAsia"/>
          <w:szCs w:val="21"/>
        </w:rPr>
        <w:t>文档涵盖了从设计理念到实际操作的全方位内容，为项目的各个阶段和各个层面的参与者提供支持和指导。</w:t>
      </w:r>
    </w:p>
    <w:p w:rsidR="00B05196" w:rsidRPr="00741516" w:rsidRDefault="00AB2125" w:rsidP="00AB2125">
      <w:pPr>
        <w:pStyle w:val="2"/>
      </w:pPr>
      <w:bookmarkStart w:id="2" w:name="_Toc143741574"/>
      <w:r>
        <w:rPr>
          <w:rFonts w:hint="eastAsia"/>
        </w:rPr>
        <w:t>1.</w:t>
      </w:r>
      <w:r>
        <w:t>2</w:t>
      </w:r>
      <w:r>
        <w:rPr>
          <w:rFonts w:hint="eastAsia"/>
        </w:rPr>
        <w:t>.</w:t>
      </w:r>
      <w:r w:rsidR="00B05196" w:rsidRPr="00741516">
        <w:rPr>
          <w:rFonts w:hint="eastAsia"/>
        </w:rPr>
        <w:t>范围</w:t>
      </w:r>
      <w:bookmarkEnd w:id="2"/>
    </w:p>
    <w:p w:rsidR="006E2BD3" w:rsidRDefault="00741516" w:rsidP="006E2BD3">
      <w:pPr>
        <w:spacing w:before="156" w:after="156"/>
        <w:ind w:firstLine="420"/>
        <w:rPr>
          <w:szCs w:val="21"/>
        </w:rPr>
      </w:pPr>
      <w:r w:rsidRPr="00741516">
        <w:rPr>
          <w:rFonts w:hint="eastAsia"/>
          <w:szCs w:val="21"/>
        </w:rPr>
        <w:t>本技术文档的适用范围涵盖了基于星火大模型</w:t>
      </w:r>
      <w:r w:rsidRPr="00741516">
        <w:rPr>
          <w:szCs w:val="21"/>
        </w:rPr>
        <w:t>API</w:t>
      </w:r>
      <w:r w:rsidRPr="00741516">
        <w:rPr>
          <w:szCs w:val="21"/>
        </w:rPr>
        <w:t>的法律诉状书生成系统的全方位内容，具体包括：</w:t>
      </w:r>
    </w:p>
    <w:p w:rsid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t>系统架构：</w:t>
      </w:r>
      <w:r w:rsidRPr="006E2BD3">
        <w:rPr>
          <w:szCs w:val="21"/>
        </w:rPr>
        <w:t>描述系统的整体设计和组件结构。</w:t>
      </w:r>
    </w:p>
    <w:p w:rsid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t>功能说明：</w:t>
      </w:r>
      <w:r w:rsidRPr="006E2BD3">
        <w:rPr>
          <w:szCs w:val="21"/>
        </w:rPr>
        <w:t>详细解释系统的各项功能，包括诉状书生成、模板管理、用户界面操作等。</w:t>
      </w:r>
    </w:p>
    <w:p w:rsid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t>接口描述：</w:t>
      </w:r>
      <w:r w:rsidRPr="006E2BD3">
        <w:rPr>
          <w:szCs w:val="21"/>
        </w:rPr>
        <w:t>包括与星火大模型</w:t>
      </w:r>
      <w:r w:rsidRPr="006E2BD3">
        <w:rPr>
          <w:szCs w:val="21"/>
        </w:rPr>
        <w:t>API</w:t>
      </w:r>
      <w:r w:rsidRPr="006E2BD3">
        <w:rPr>
          <w:szCs w:val="21"/>
        </w:rPr>
        <w:t>的交互以及其他可能的系统集成。</w:t>
      </w:r>
    </w:p>
    <w:p w:rsid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t>安装和配置：</w:t>
      </w:r>
      <w:r w:rsidRPr="006E2BD3">
        <w:rPr>
          <w:szCs w:val="21"/>
        </w:rPr>
        <w:t>提供系统部署在不同环境中的指导方针。</w:t>
      </w:r>
    </w:p>
    <w:p w:rsid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lastRenderedPageBreak/>
        <w:t>使用指南：</w:t>
      </w:r>
      <w:r w:rsidRPr="006E2BD3">
        <w:rPr>
          <w:szCs w:val="21"/>
        </w:rPr>
        <w:t xml:space="preserve"> </w:t>
      </w:r>
      <w:r w:rsidRPr="006E2BD3">
        <w:rPr>
          <w:szCs w:val="21"/>
        </w:rPr>
        <w:t>针对不同用户角色，如法律专业人士、系统管理员等，提供操作教程。</w:t>
      </w:r>
    </w:p>
    <w:p w:rsid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t>测试策略：</w:t>
      </w:r>
      <w:r w:rsidRPr="006E2BD3">
        <w:rPr>
          <w:szCs w:val="21"/>
        </w:rPr>
        <w:t xml:space="preserve"> </w:t>
      </w:r>
      <w:r w:rsidRPr="006E2BD3">
        <w:rPr>
          <w:szCs w:val="21"/>
        </w:rPr>
        <w:t>包括测试计划、测试用例和预期结果等。</w:t>
      </w:r>
    </w:p>
    <w:p w:rsidR="00741516" w:rsidRPr="006E2BD3" w:rsidRDefault="00741516" w:rsidP="006E2BD3">
      <w:pPr>
        <w:pStyle w:val="a3"/>
        <w:numPr>
          <w:ilvl w:val="0"/>
          <w:numId w:val="14"/>
        </w:numPr>
        <w:spacing w:before="156" w:after="156"/>
        <w:ind w:firstLineChars="0"/>
        <w:rPr>
          <w:szCs w:val="21"/>
        </w:rPr>
      </w:pPr>
      <w:r w:rsidRPr="006E2BD3">
        <w:rPr>
          <w:rFonts w:hint="eastAsia"/>
          <w:szCs w:val="21"/>
        </w:rPr>
        <w:t>维护和支持：</w:t>
      </w:r>
      <w:r w:rsidRPr="006E2BD3">
        <w:rPr>
          <w:szCs w:val="21"/>
        </w:rPr>
        <w:t xml:space="preserve"> </w:t>
      </w:r>
      <w:r w:rsidRPr="006E2BD3">
        <w:rPr>
          <w:szCs w:val="21"/>
        </w:rPr>
        <w:t>描述系统的日常维护、故障排除和升级路径。</w:t>
      </w:r>
    </w:p>
    <w:p w:rsidR="00B05196" w:rsidRPr="00741516" w:rsidRDefault="00741516" w:rsidP="00741516">
      <w:pPr>
        <w:spacing w:before="156" w:after="156"/>
        <w:ind w:firstLine="420"/>
        <w:rPr>
          <w:szCs w:val="21"/>
        </w:rPr>
      </w:pPr>
      <w:r w:rsidRPr="00741516">
        <w:rPr>
          <w:rFonts w:hint="eastAsia"/>
          <w:szCs w:val="21"/>
        </w:rPr>
        <w:t>请注意，本文档主要集中在技术方面，涉及系统的设计、开发、部署和维护等。一些与项目管理、成本评估、市场分析等商业方面的细节可能不在本文档的讨论范围内。此外，虽然文档将详述如何使用星火大模型</w:t>
      </w:r>
      <w:r w:rsidRPr="00741516">
        <w:rPr>
          <w:szCs w:val="21"/>
        </w:rPr>
        <w:t>API</w:t>
      </w:r>
      <w:r w:rsidRPr="00741516">
        <w:rPr>
          <w:szCs w:val="21"/>
        </w:rPr>
        <w:t>，但不包括该</w:t>
      </w:r>
      <w:r w:rsidRPr="00741516">
        <w:rPr>
          <w:szCs w:val="21"/>
        </w:rPr>
        <w:t>API</w:t>
      </w:r>
      <w:r w:rsidRPr="00741516">
        <w:rPr>
          <w:szCs w:val="21"/>
        </w:rPr>
        <w:t>自身的详细技术文档或底层机器学习算法的深入解释。</w:t>
      </w:r>
    </w:p>
    <w:p w:rsidR="00B05196" w:rsidRPr="00741516" w:rsidRDefault="00AB2125" w:rsidP="00AB2125">
      <w:pPr>
        <w:pStyle w:val="2"/>
      </w:pPr>
      <w:bookmarkStart w:id="3" w:name="_Toc143741575"/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 w:rsidR="00B05196" w:rsidRPr="00741516">
        <w:rPr>
          <w:rFonts w:hint="eastAsia"/>
        </w:rPr>
        <w:t>定义、缩略语和缩写</w:t>
      </w:r>
      <w:bookmarkEnd w:id="3"/>
    </w:p>
    <w:p w:rsidR="00CC1054" w:rsidRDefault="00E1414B" w:rsidP="00CC1054">
      <w:pPr>
        <w:spacing w:before="156" w:after="156"/>
        <w:ind w:firstLine="420"/>
        <w:rPr>
          <w:szCs w:val="21"/>
        </w:rPr>
      </w:pPr>
      <w:r w:rsidRPr="00E1414B">
        <w:rPr>
          <w:rFonts w:hint="eastAsia"/>
          <w:szCs w:val="21"/>
        </w:rPr>
        <w:t>以下是基于星火大模型</w:t>
      </w:r>
      <w:r w:rsidRPr="00E1414B">
        <w:rPr>
          <w:szCs w:val="21"/>
        </w:rPr>
        <w:t>API</w:t>
      </w:r>
      <w:r w:rsidRPr="00E1414B">
        <w:rPr>
          <w:szCs w:val="21"/>
        </w:rPr>
        <w:t>的法律诉状书生成系统技术文档中可能使用的一些特殊术语、缩略语和缩写的列表：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API</w:t>
      </w:r>
      <w:r w:rsidRPr="00CC1054">
        <w:rPr>
          <w:szCs w:val="21"/>
        </w:rPr>
        <w:t>（应用程序编程接口）：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一组定义如何通过应用程序访问某些功能的规程和协议。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rFonts w:hint="eastAsia"/>
          <w:szCs w:val="21"/>
        </w:rPr>
        <w:t>星火大模型：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本文档中指的特定机器学习模型，用于支持诉状书的自动生成。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rFonts w:hint="eastAsia"/>
          <w:szCs w:val="21"/>
        </w:rPr>
        <w:t>诉状书：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法律文件，用于提起法律诉讼。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UI</w:t>
      </w:r>
      <w:r w:rsidRPr="00CC1054">
        <w:rPr>
          <w:szCs w:val="21"/>
        </w:rPr>
        <w:t>（用户界面）：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系统的图形界面，通过它用户与系统进行交互。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DB</w:t>
      </w:r>
      <w:r w:rsidRPr="00CC1054">
        <w:rPr>
          <w:szCs w:val="21"/>
        </w:rPr>
        <w:t>（数据库）：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用于存储系统中的数据和模板等信息的存储库。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ML</w:t>
      </w:r>
      <w:r w:rsidRPr="00CC1054">
        <w:rPr>
          <w:szCs w:val="21"/>
        </w:rPr>
        <w:t>（机器学习）：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一种人工智能技术，用于训练模型从数据中学习。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NLP</w:t>
      </w:r>
      <w:r w:rsidRPr="00CC1054">
        <w:rPr>
          <w:szCs w:val="21"/>
        </w:rPr>
        <w:t>（自然语言处理）：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与机器学习有关的领域，专注于让计算机理解和解释人类语言。</w:t>
      </w:r>
    </w:p>
    <w:p w:rsid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HTTPS</w:t>
      </w:r>
      <w:r w:rsidRPr="00CC1054">
        <w:rPr>
          <w:szCs w:val="21"/>
        </w:rPr>
        <w:t>（超文本传输安全协议）：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用于安全通信的协议。</w:t>
      </w:r>
    </w:p>
    <w:p w:rsidR="00B05196" w:rsidRPr="00CC1054" w:rsidRDefault="00E1414B" w:rsidP="00CC1054">
      <w:pPr>
        <w:pStyle w:val="a3"/>
        <w:numPr>
          <w:ilvl w:val="0"/>
          <w:numId w:val="15"/>
        </w:numPr>
        <w:spacing w:before="156" w:after="156"/>
        <w:ind w:firstLineChars="0"/>
        <w:rPr>
          <w:szCs w:val="21"/>
        </w:rPr>
      </w:pPr>
      <w:r w:rsidRPr="00CC1054">
        <w:rPr>
          <w:szCs w:val="21"/>
        </w:rPr>
        <w:t>OS</w:t>
      </w:r>
      <w:r w:rsidRPr="00CC1054">
        <w:rPr>
          <w:szCs w:val="21"/>
        </w:rPr>
        <w:t>（操作系统）：</w:t>
      </w:r>
      <w:r w:rsidRPr="00CC1054">
        <w:rPr>
          <w:szCs w:val="21"/>
        </w:rPr>
        <w:t xml:space="preserve"> </w:t>
      </w:r>
      <w:r w:rsidRPr="00CC1054">
        <w:rPr>
          <w:szCs w:val="21"/>
        </w:rPr>
        <w:t>支持系统运行的底层软件环境。</w:t>
      </w:r>
    </w:p>
    <w:p w:rsidR="00B05196" w:rsidRPr="00741516" w:rsidRDefault="00AB2125" w:rsidP="00AB2125">
      <w:pPr>
        <w:pStyle w:val="2"/>
      </w:pPr>
      <w:bookmarkStart w:id="4" w:name="_Toc143741576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 w:rsidR="00B05196" w:rsidRPr="00741516">
        <w:rPr>
          <w:rFonts w:hint="eastAsia"/>
        </w:rPr>
        <w:t>参考文档</w:t>
      </w:r>
      <w:bookmarkEnd w:id="4"/>
    </w:p>
    <w:p w:rsidR="00741516" w:rsidRDefault="00741516" w:rsidP="00B05196">
      <w:pPr>
        <w:spacing w:before="156" w:after="156"/>
        <w:ind w:firstLine="420"/>
        <w:rPr>
          <w:szCs w:val="21"/>
        </w:rPr>
      </w:pPr>
      <w:r w:rsidRPr="0006234C">
        <w:rPr>
          <w:szCs w:val="21"/>
        </w:rPr>
        <w:tab/>
        <w:t>S</w:t>
      </w:r>
      <w:r w:rsidRPr="0006234C">
        <w:rPr>
          <w:rFonts w:hint="eastAsia"/>
          <w:szCs w:val="21"/>
        </w:rPr>
        <w:t>treamlit</w:t>
      </w:r>
      <w:r w:rsidRPr="0006234C">
        <w:rPr>
          <w:rFonts w:hint="eastAsia"/>
          <w:szCs w:val="21"/>
        </w:rPr>
        <w:t>：</w:t>
      </w:r>
      <w:hyperlink r:id="rId8" w:history="1">
        <w:r w:rsidR="0006234C">
          <w:rPr>
            <w:rStyle w:val="a4"/>
          </w:rPr>
          <w:t>Streamlit documentation</w:t>
        </w:r>
      </w:hyperlink>
    </w:p>
    <w:p w:rsidR="0006234C" w:rsidRPr="0006234C" w:rsidRDefault="0006234C" w:rsidP="00B05196">
      <w:pPr>
        <w:spacing w:before="156" w:after="156"/>
        <w:ind w:firstLine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星火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：</w:t>
      </w:r>
      <w:hyperlink r:id="rId9" w:history="1">
        <w:r>
          <w:rPr>
            <w:rStyle w:val="a4"/>
          </w:rPr>
          <w:t>星火认知大模型</w:t>
        </w:r>
        <w:r>
          <w:rPr>
            <w:rStyle w:val="a4"/>
          </w:rPr>
          <w:t>Web</w:t>
        </w:r>
        <w:r>
          <w:rPr>
            <w:rStyle w:val="a4"/>
          </w:rPr>
          <w:t>文档</w:t>
        </w:r>
        <w:r>
          <w:rPr>
            <w:rStyle w:val="a4"/>
          </w:rPr>
          <w:t xml:space="preserve"> | </w:t>
        </w:r>
        <w:r>
          <w:rPr>
            <w:rStyle w:val="a4"/>
          </w:rPr>
          <w:t>讯飞开放平台文档中心</w:t>
        </w:r>
        <w:r>
          <w:rPr>
            <w:rStyle w:val="a4"/>
          </w:rPr>
          <w:t xml:space="preserve"> (xfyun.cn)</w:t>
        </w:r>
      </w:hyperlink>
    </w:p>
    <w:p w:rsidR="00B05196" w:rsidRPr="00B05196" w:rsidRDefault="00B05196" w:rsidP="00002558">
      <w:pPr>
        <w:pStyle w:val="1"/>
        <w:numPr>
          <w:ilvl w:val="0"/>
          <w:numId w:val="12"/>
        </w:numPr>
      </w:pPr>
      <w:bookmarkStart w:id="5" w:name="_Toc143741577"/>
      <w:r w:rsidRPr="00B05196">
        <w:rPr>
          <w:rFonts w:hint="eastAsia"/>
        </w:rPr>
        <w:lastRenderedPageBreak/>
        <w:t>系统概述</w:t>
      </w:r>
      <w:bookmarkEnd w:id="5"/>
    </w:p>
    <w:p w:rsidR="00B05196" w:rsidRPr="00BB41B1" w:rsidRDefault="006A4EA4" w:rsidP="00002558">
      <w:pPr>
        <w:pStyle w:val="2"/>
      </w:pPr>
      <w:bookmarkStart w:id="6" w:name="_Toc143741578"/>
      <w:r>
        <w:rPr>
          <w:rFonts w:hint="eastAsia"/>
        </w:rPr>
        <w:t>2</w:t>
      </w:r>
      <w:r>
        <w:t>.1.</w:t>
      </w:r>
      <w:r w:rsidR="00B05196" w:rsidRPr="00BB41B1">
        <w:rPr>
          <w:rFonts w:hint="eastAsia"/>
        </w:rPr>
        <w:t>总体描述</w:t>
      </w:r>
      <w:bookmarkEnd w:id="6"/>
    </w:p>
    <w:p w:rsidR="00243E26" w:rsidRDefault="00946DA6" w:rsidP="00243E26">
      <w:pPr>
        <w:spacing w:before="156" w:after="156"/>
        <w:ind w:firstLine="420"/>
        <w:rPr>
          <w:szCs w:val="21"/>
        </w:rPr>
      </w:pPr>
      <w:r w:rsidRPr="00946DA6">
        <w:rPr>
          <w:rFonts w:hint="eastAsia"/>
          <w:szCs w:val="21"/>
        </w:rPr>
        <w:t>基于星火大模型</w:t>
      </w:r>
      <w:r w:rsidRPr="00946DA6">
        <w:rPr>
          <w:szCs w:val="21"/>
        </w:rPr>
        <w:t>API</w:t>
      </w:r>
      <w:r w:rsidRPr="00946DA6">
        <w:rPr>
          <w:szCs w:val="21"/>
        </w:rPr>
        <w:t>的法律诉状书生成系统是一项创新的技术解决方案，结合了先进的人工智能技术和法律专业知识，为法律专业人士和相关团体提供自动化的法律诉状书生成服务。</w:t>
      </w:r>
    </w:p>
    <w:p w:rsidR="00270804" w:rsidRPr="00243E26" w:rsidRDefault="00270804" w:rsidP="00270804">
      <w:pPr>
        <w:spacing w:before="156" w:after="156"/>
        <w:ind w:firstLineChars="0" w:firstLine="0"/>
        <w:rPr>
          <w:rFonts w:hint="eastAsia"/>
          <w:szCs w:val="21"/>
        </w:rPr>
      </w:pPr>
      <w:r w:rsidRPr="00730D1F">
        <w:rPr>
          <w:noProof/>
          <w:szCs w:val="21"/>
        </w:rPr>
        <w:drawing>
          <wp:inline distT="0" distB="0" distL="0" distR="0" wp14:anchorId="46A4B5AC" wp14:editId="37DA5795">
            <wp:extent cx="5274310" cy="1418531"/>
            <wp:effectExtent l="0" t="0" r="2540" b="0"/>
            <wp:docPr id="15" name="图片 15" descr="C:\Users\spark2023-21\AppData\Roaming\IFLY\localfiles\media\2023\8\1f9c394032e2f1861724a14b71831a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park2023-21\AppData\Roaming\IFLY\localfiles\media\2023\8\1f9c394032e2f1861724a14b71831a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0" b="29784"/>
                    <a:stretch/>
                  </pic:blipFill>
                  <pic:spPr bwMode="auto">
                    <a:xfrm>
                      <a:off x="0" y="0"/>
                      <a:ext cx="5274310" cy="141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E26" w:rsidRDefault="00243E26" w:rsidP="00243E26">
      <w:pPr>
        <w:pStyle w:val="a3"/>
        <w:numPr>
          <w:ilvl w:val="0"/>
          <w:numId w:val="18"/>
        </w:numPr>
        <w:spacing w:before="156" w:after="156"/>
        <w:ind w:firstLineChars="0"/>
        <w:rPr>
          <w:szCs w:val="21"/>
        </w:rPr>
      </w:pPr>
      <w:r w:rsidRPr="00243E26">
        <w:rPr>
          <w:rFonts w:hint="eastAsia"/>
          <w:szCs w:val="21"/>
        </w:rPr>
        <w:t>原告被告信息提取模块：该模块允许用户输入多个原告和被告的详细信息，包括自然人和非自然人的信息。通过用户提供的输入，系统将自动提取和记录相关信息，以备后续使用。</w:t>
      </w:r>
    </w:p>
    <w:p w:rsidR="00243E26" w:rsidRDefault="00243E26" w:rsidP="00243E26">
      <w:pPr>
        <w:pStyle w:val="a3"/>
        <w:numPr>
          <w:ilvl w:val="0"/>
          <w:numId w:val="18"/>
        </w:numPr>
        <w:spacing w:before="156" w:after="156"/>
        <w:ind w:firstLineChars="0"/>
        <w:rPr>
          <w:szCs w:val="21"/>
        </w:rPr>
      </w:pPr>
      <w:r w:rsidRPr="00243E26">
        <w:rPr>
          <w:rFonts w:hint="eastAsia"/>
          <w:szCs w:val="21"/>
        </w:rPr>
        <w:t>案由类别确认模块：用户可以在此模块中选择案由类别，也可以选择让系统自动智能识别案由。系统支持多种案由类别，并根据用户选择或智能识别的结果，为后续步骤提供指导。</w:t>
      </w:r>
    </w:p>
    <w:p w:rsidR="00243E26" w:rsidRDefault="00243E26" w:rsidP="00243E26">
      <w:pPr>
        <w:pStyle w:val="a3"/>
        <w:numPr>
          <w:ilvl w:val="0"/>
          <w:numId w:val="18"/>
        </w:numPr>
        <w:spacing w:before="156" w:after="156"/>
        <w:ind w:firstLineChars="0"/>
        <w:rPr>
          <w:szCs w:val="21"/>
        </w:rPr>
      </w:pPr>
      <w:r w:rsidRPr="00243E26">
        <w:rPr>
          <w:rFonts w:hint="eastAsia"/>
          <w:szCs w:val="21"/>
        </w:rPr>
        <w:t>诉讼请求生成模块：在该模块中，系统根据选定的案由智能生成初步的诉讼请求，包括一般性要求等。用户还可以根据需要自行输入补充信息，以使诉讼请求更加准确和完整。</w:t>
      </w:r>
    </w:p>
    <w:p w:rsidR="00243E26" w:rsidRDefault="00243E26" w:rsidP="00243E26">
      <w:pPr>
        <w:pStyle w:val="a3"/>
        <w:numPr>
          <w:ilvl w:val="0"/>
          <w:numId w:val="18"/>
        </w:numPr>
        <w:spacing w:before="156" w:after="156"/>
        <w:ind w:firstLineChars="0"/>
        <w:rPr>
          <w:szCs w:val="21"/>
        </w:rPr>
      </w:pPr>
      <w:r w:rsidRPr="00243E26">
        <w:rPr>
          <w:rFonts w:hint="eastAsia"/>
          <w:szCs w:val="21"/>
        </w:rPr>
        <w:t>事实与理由生成模块：根据已确认的案由，系统将智能生成相关的事实与理由提示。这些提示有助于用户更好地组织和阐述案件的事实和法律理由。用户可以基于系统生成的提示进行进一步补充和修改。</w:t>
      </w:r>
    </w:p>
    <w:p w:rsidR="00243E26" w:rsidRPr="00243E26" w:rsidRDefault="00243E26" w:rsidP="00243E26">
      <w:pPr>
        <w:pStyle w:val="a3"/>
        <w:numPr>
          <w:ilvl w:val="0"/>
          <w:numId w:val="18"/>
        </w:numPr>
        <w:spacing w:before="156" w:after="156"/>
        <w:ind w:firstLineChars="0"/>
        <w:rPr>
          <w:rFonts w:hint="eastAsia"/>
          <w:szCs w:val="21"/>
        </w:rPr>
      </w:pPr>
      <w:r w:rsidRPr="00243E26">
        <w:rPr>
          <w:rFonts w:hint="eastAsia"/>
          <w:szCs w:val="21"/>
        </w:rPr>
        <w:t>起诉状生成模块：在该模块中，用户可以预览并修改由系统生成的起诉状。系统将根据之前输入和生成的信息，自动生成一个初步的起诉状，用户可以对其进行修改和调整，直到满意为止。</w:t>
      </w:r>
    </w:p>
    <w:p w:rsidR="006E1A7B" w:rsidRPr="00243E26" w:rsidRDefault="00243E26" w:rsidP="00243E26">
      <w:pPr>
        <w:spacing w:before="156" w:after="156"/>
        <w:ind w:firstLine="420"/>
        <w:rPr>
          <w:rFonts w:hint="eastAsia"/>
          <w:szCs w:val="21"/>
        </w:rPr>
      </w:pPr>
      <w:r w:rsidRPr="00243E26">
        <w:rPr>
          <w:rFonts w:hint="eastAsia"/>
          <w:szCs w:val="21"/>
        </w:rPr>
        <w:t>通过以上模块的协同工作，该系统能够帮助用户高效地提取原告被告信息，确认案由类别，生成诉讼请求和事实与理由，并最终生成可供预览和修改的起诉状。这些功能的结合为用户提供了一个完整且方便的法律辅助工具，以提高法律文书的准确性和效率。</w:t>
      </w:r>
    </w:p>
    <w:p w:rsidR="00730D1F" w:rsidRPr="00946DA6" w:rsidRDefault="00730D1F" w:rsidP="006E1A7B">
      <w:pPr>
        <w:spacing w:before="156" w:after="156"/>
        <w:ind w:firstLineChars="0" w:firstLine="0"/>
        <w:rPr>
          <w:rFonts w:hint="eastAsia"/>
          <w:szCs w:val="21"/>
        </w:rPr>
      </w:pPr>
    </w:p>
    <w:p w:rsidR="00B05196" w:rsidRPr="00C621F7" w:rsidRDefault="00DA342F" w:rsidP="00002558">
      <w:pPr>
        <w:pStyle w:val="2"/>
      </w:pPr>
      <w:bookmarkStart w:id="7" w:name="_Toc143741579"/>
      <w:r>
        <w:rPr>
          <w:rFonts w:hint="eastAsia"/>
        </w:rPr>
        <w:t>2</w:t>
      </w:r>
      <w:r>
        <w:t>.2.</w:t>
      </w:r>
      <w:r w:rsidR="00B05196" w:rsidRPr="00C621F7">
        <w:rPr>
          <w:rFonts w:hint="eastAsia"/>
        </w:rPr>
        <w:t>系统架构</w:t>
      </w:r>
      <w:bookmarkEnd w:id="7"/>
    </w:p>
    <w:p w:rsidR="005057DD" w:rsidRPr="005057DD" w:rsidRDefault="00785493" w:rsidP="005057DD">
      <w:pPr>
        <w:spacing w:before="156" w:after="156"/>
        <w:ind w:firstLine="420"/>
        <w:rPr>
          <w:szCs w:val="21"/>
        </w:rPr>
      </w:pPr>
      <w:r w:rsidRPr="00785493">
        <w:rPr>
          <w:rFonts w:hint="eastAsia"/>
          <w:szCs w:val="21"/>
        </w:rPr>
        <w:t>基于星火大模型</w:t>
      </w:r>
      <w:r w:rsidRPr="00785493">
        <w:rPr>
          <w:szCs w:val="21"/>
        </w:rPr>
        <w:t>API</w:t>
      </w:r>
      <w:r w:rsidRPr="00785493">
        <w:rPr>
          <w:szCs w:val="21"/>
        </w:rPr>
        <w:t>的法律诉状书生成系统是一个结构复杂</w:t>
      </w:r>
      <w:r w:rsidR="008855CA">
        <w:rPr>
          <w:szCs w:val="21"/>
        </w:rPr>
        <w:t>的应用，包括了前端、后端和语音合成等组件。以下是系统的</w:t>
      </w:r>
      <w:r w:rsidRPr="00785493">
        <w:rPr>
          <w:szCs w:val="21"/>
        </w:rPr>
        <w:t>架构描述：</w:t>
      </w:r>
      <w:r w:rsidR="005057DD" w:rsidRPr="008855CA">
        <w:rPr>
          <w:rFonts w:hint="eastAsia"/>
          <w:szCs w:val="21"/>
        </w:rPr>
        <w:t>整个架构确保了系统的灵活性和可扩展性，同时保持了高质量的输出和良好的用户体验。</w:t>
      </w:r>
    </w:p>
    <w:p w:rsidR="005057DD" w:rsidRDefault="008855CA" w:rsidP="005057DD">
      <w:pPr>
        <w:pStyle w:val="a3"/>
        <w:numPr>
          <w:ilvl w:val="0"/>
          <w:numId w:val="16"/>
        </w:numPr>
        <w:spacing w:before="156" w:after="156"/>
        <w:ind w:firstLineChars="0"/>
        <w:rPr>
          <w:szCs w:val="21"/>
        </w:rPr>
      </w:pPr>
      <w:r w:rsidRPr="005057DD">
        <w:rPr>
          <w:rFonts w:hint="eastAsia"/>
          <w:szCs w:val="21"/>
        </w:rPr>
        <w:t>前端界面（</w:t>
      </w:r>
      <w:r w:rsidRPr="005057DD">
        <w:rPr>
          <w:szCs w:val="21"/>
        </w:rPr>
        <w:t>Streamlit</w:t>
      </w:r>
      <w:r w:rsidRPr="005057DD">
        <w:rPr>
          <w:szCs w:val="21"/>
        </w:rPr>
        <w:t>）：</w:t>
      </w:r>
      <w:r w:rsidRPr="005057DD">
        <w:rPr>
          <w:szCs w:val="21"/>
        </w:rPr>
        <w:t xml:space="preserve"> </w:t>
      </w:r>
      <w:r w:rsidRPr="005057DD">
        <w:rPr>
          <w:szCs w:val="21"/>
        </w:rPr>
        <w:t>提供用户交互的界面，用户可以通过这里选择模板、输入数据并查看生成的诉状书。</w:t>
      </w:r>
    </w:p>
    <w:p w:rsidR="005057DD" w:rsidRDefault="008855CA" w:rsidP="005057DD">
      <w:pPr>
        <w:pStyle w:val="a3"/>
        <w:numPr>
          <w:ilvl w:val="0"/>
          <w:numId w:val="16"/>
        </w:numPr>
        <w:spacing w:before="156" w:after="156"/>
        <w:ind w:firstLineChars="0"/>
        <w:rPr>
          <w:szCs w:val="21"/>
        </w:rPr>
      </w:pPr>
      <w:r w:rsidRPr="005057DD">
        <w:rPr>
          <w:rFonts w:hint="eastAsia"/>
          <w:szCs w:val="21"/>
        </w:rPr>
        <w:t>后端服务（星火大模型</w:t>
      </w:r>
      <w:r w:rsidRPr="005057DD">
        <w:rPr>
          <w:szCs w:val="21"/>
        </w:rPr>
        <w:t>2.0 API</w:t>
      </w:r>
      <w:r w:rsidRPr="005057DD">
        <w:rPr>
          <w:szCs w:val="21"/>
        </w:rPr>
        <w:t>）：</w:t>
      </w:r>
      <w:r w:rsidRPr="005057DD">
        <w:rPr>
          <w:szCs w:val="21"/>
        </w:rPr>
        <w:t xml:space="preserve"> </w:t>
      </w:r>
      <w:r w:rsidRPr="005057DD">
        <w:rPr>
          <w:szCs w:val="21"/>
        </w:rPr>
        <w:t>负责处理用户的输入，调用星火大模型进行文本生成，确保输出的诉状书准确、合规。</w:t>
      </w:r>
    </w:p>
    <w:p w:rsidR="008855CA" w:rsidRPr="005057DD" w:rsidRDefault="008855CA" w:rsidP="005057DD">
      <w:pPr>
        <w:pStyle w:val="a3"/>
        <w:numPr>
          <w:ilvl w:val="0"/>
          <w:numId w:val="16"/>
        </w:numPr>
        <w:spacing w:before="156" w:after="156"/>
        <w:ind w:firstLineChars="0"/>
        <w:rPr>
          <w:szCs w:val="21"/>
        </w:rPr>
      </w:pPr>
      <w:r w:rsidRPr="005057DD">
        <w:rPr>
          <w:rFonts w:hint="eastAsia"/>
          <w:szCs w:val="21"/>
        </w:rPr>
        <w:t>语音合成服务（星火大模型语音合成（流式版）</w:t>
      </w:r>
      <w:r w:rsidRPr="005057DD">
        <w:rPr>
          <w:szCs w:val="21"/>
        </w:rPr>
        <w:t>API</w:t>
      </w:r>
      <w:r w:rsidRPr="005057DD">
        <w:rPr>
          <w:szCs w:val="21"/>
        </w:rPr>
        <w:t>）：</w:t>
      </w:r>
      <w:r w:rsidRPr="005057DD">
        <w:rPr>
          <w:szCs w:val="21"/>
        </w:rPr>
        <w:t xml:space="preserve"> </w:t>
      </w:r>
      <w:r w:rsidRPr="005057DD">
        <w:rPr>
          <w:szCs w:val="21"/>
        </w:rPr>
        <w:t>将生成的诉状书文本转化为语音，支持多种场景和需求，例如盲人用户的访问或语音助理的集成等。</w:t>
      </w:r>
    </w:p>
    <w:p w:rsidR="003341CF" w:rsidRDefault="00B05196" w:rsidP="00002558">
      <w:pPr>
        <w:pStyle w:val="1"/>
        <w:numPr>
          <w:ilvl w:val="0"/>
          <w:numId w:val="12"/>
        </w:numPr>
      </w:pPr>
      <w:bookmarkStart w:id="8" w:name="_Toc143741580"/>
      <w:r w:rsidRPr="00B05196">
        <w:rPr>
          <w:rFonts w:hint="eastAsia"/>
        </w:rPr>
        <w:t>详细设计</w:t>
      </w:r>
      <w:bookmarkEnd w:id="8"/>
    </w:p>
    <w:p w:rsidR="00BC3E07" w:rsidRPr="00BC3E07" w:rsidRDefault="004C29C9" w:rsidP="00002558">
      <w:pPr>
        <w:pStyle w:val="2"/>
        <w:rPr>
          <w:sz w:val="32"/>
          <w:szCs w:val="44"/>
        </w:rPr>
      </w:pPr>
      <w:bookmarkStart w:id="9" w:name="_Toc143741581"/>
      <w:r>
        <w:rPr>
          <w:rFonts w:hint="eastAsia"/>
        </w:rPr>
        <w:t>3</w:t>
      </w:r>
      <w:r>
        <w:t>.1.</w:t>
      </w:r>
      <w:r w:rsidR="00B05196" w:rsidRPr="003341CF">
        <w:rPr>
          <w:rFonts w:hint="eastAsia"/>
        </w:rPr>
        <w:t>模块描述</w:t>
      </w:r>
      <w:bookmarkEnd w:id="9"/>
    </w:p>
    <w:p w:rsidR="00BC3E07" w:rsidRDefault="00785493" w:rsidP="00BC3E07">
      <w:pPr>
        <w:ind w:firstLine="420"/>
        <w:rPr>
          <w:sz w:val="32"/>
          <w:szCs w:val="44"/>
        </w:rPr>
      </w:pPr>
      <w:r w:rsidRPr="00BC3E07">
        <w:rPr>
          <w:rFonts w:hint="eastAsia"/>
        </w:rPr>
        <w:t>按设计</w:t>
      </w:r>
      <w:r w:rsidRPr="00BC3E07">
        <w:rPr>
          <w:rFonts w:hint="eastAsia"/>
        </w:rPr>
        <w:t>UI</w:t>
      </w:r>
      <w:r w:rsidRPr="00BC3E07">
        <w:rPr>
          <w:rFonts w:hint="eastAsia"/>
        </w:rPr>
        <w:t>分类的话分为</w:t>
      </w:r>
      <w:r w:rsidRPr="00BC3E07">
        <w:rPr>
          <w:rFonts w:hint="eastAsia"/>
        </w:rPr>
        <w:t>4</w:t>
      </w:r>
      <w:r w:rsidRPr="00BC3E07">
        <w:rPr>
          <w:rFonts w:hint="eastAsia"/>
        </w:rPr>
        <w:t>大块：用户聊天界面、预览诉讼文书、法律知识汇总、查看历史输入。</w:t>
      </w:r>
    </w:p>
    <w:p w:rsidR="00BC3E07" w:rsidRDefault="00785493" w:rsidP="00BC3E07">
      <w:pPr>
        <w:ind w:firstLine="420"/>
        <w:rPr>
          <w:sz w:val="32"/>
          <w:szCs w:val="44"/>
        </w:rPr>
      </w:pPr>
      <w:r>
        <w:rPr>
          <w:rFonts w:hint="eastAsia"/>
          <w:szCs w:val="21"/>
        </w:rPr>
        <w:t>用户聊天界面：</w:t>
      </w:r>
      <w:r w:rsidR="00274A06" w:rsidRPr="00274A06">
        <w:rPr>
          <w:szCs w:val="21"/>
        </w:rPr>
        <w:t>提供一个交互式的聊天环境，让用户可以直接通过自然语言向系统提出请求和问题。</w:t>
      </w:r>
      <w:r w:rsidR="00274A06">
        <w:rPr>
          <w:rFonts w:hint="eastAsia"/>
          <w:szCs w:val="21"/>
        </w:rPr>
        <w:t>文本</w:t>
      </w:r>
      <w:r w:rsidR="00274A06">
        <w:rPr>
          <w:rFonts w:hint="eastAsia"/>
          <w:szCs w:val="21"/>
        </w:rPr>
        <w:t>/</w:t>
      </w:r>
      <w:r w:rsidR="00274A06">
        <w:rPr>
          <w:rFonts w:hint="eastAsia"/>
          <w:szCs w:val="21"/>
        </w:rPr>
        <w:t>语音输入，</w:t>
      </w:r>
      <w:r w:rsidR="00274A06" w:rsidRPr="00274A06">
        <w:rPr>
          <w:rFonts w:hint="eastAsia"/>
          <w:szCs w:val="21"/>
        </w:rPr>
        <w:t>用户可以通过键入文本</w:t>
      </w:r>
      <w:r w:rsidR="00274A06">
        <w:rPr>
          <w:rFonts w:hint="eastAsia"/>
          <w:szCs w:val="21"/>
        </w:rPr>
        <w:t>或者语音</w:t>
      </w:r>
      <w:r w:rsidR="00274A06" w:rsidRPr="00274A06">
        <w:rPr>
          <w:rFonts w:hint="eastAsia"/>
          <w:szCs w:val="21"/>
        </w:rPr>
        <w:t>与系统进行交流。</w:t>
      </w:r>
      <w:r w:rsidR="00274A06">
        <w:rPr>
          <w:rFonts w:hint="eastAsia"/>
          <w:szCs w:val="21"/>
        </w:rPr>
        <w:t>智能响应，</w:t>
      </w:r>
      <w:r w:rsidR="00274A06" w:rsidRPr="00274A06">
        <w:rPr>
          <w:rFonts w:hint="eastAsia"/>
          <w:szCs w:val="21"/>
        </w:rPr>
        <w:t>基于星火大模型</w:t>
      </w:r>
      <w:r w:rsidR="00274A06" w:rsidRPr="00274A06">
        <w:rPr>
          <w:szCs w:val="21"/>
        </w:rPr>
        <w:t>API</w:t>
      </w:r>
      <w:r w:rsidR="00274A06" w:rsidRPr="00274A06">
        <w:rPr>
          <w:szCs w:val="21"/>
        </w:rPr>
        <w:t>生成的回复，实时与用户对话。</w:t>
      </w:r>
      <w:r w:rsidR="00274A06">
        <w:rPr>
          <w:rFonts w:hint="eastAsia"/>
          <w:szCs w:val="21"/>
        </w:rPr>
        <w:t>上下文保留，</w:t>
      </w:r>
      <w:r w:rsidR="00274A06" w:rsidRPr="00274A06">
        <w:rPr>
          <w:rFonts w:hint="eastAsia"/>
          <w:szCs w:val="21"/>
        </w:rPr>
        <w:t>对话历史记录保持，确保连贯的交流体验。</w:t>
      </w:r>
    </w:p>
    <w:p w:rsidR="00BC3E07" w:rsidRDefault="00260C48" w:rsidP="00BC3E07">
      <w:pPr>
        <w:ind w:firstLine="420"/>
        <w:rPr>
          <w:sz w:val="32"/>
          <w:szCs w:val="44"/>
        </w:rPr>
      </w:pPr>
      <w:r>
        <w:rPr>
          <w:rFonts w:hint="eastAsia"/>
          <w:szCs w:val="21"/>
        </w:rPr>
        <w:t>预览诉讼文书：</w:t>
      </w:r>
      <w:r w:rsidR="00663540" w:rsidRPr="00663540">
        <w:rPr>
          <w:rFonts w:hint="eastAsia"/>
          <w:szCs w:val="21"/>
        </w:rPr>
        <w:t>让用户可以预览和审查生成的诉讼文书，确保准确无误。</w:t>
      </w:r>
      <w:r w:rsidR="00663540">
        <w:rPr>
          <w:rFonts w:hint="eastAsia"/>
          <w:szCs w:val="21"/>
        </w:rPr>
        <w:t>实时预览，</w:t>
      </w:r>
      <w:r w:rsidR="00663540" w:rsidRPr="00663540">
        <w:rPr>
          <w:rFonts w:hint="eastAsia"/>
          <w:szCs w:val="21"/>
        </w:rPr>
        <w:t>文书生成后，用户可以立即查看完整内容。</w:t>
      </w:r>
      <w:r w:rsidR="00663540">
        <w:rPr>
          <w:rFonts w:hint="eastAsia"/>
          <w:szCs w:val="21"/>
        </w:rPr>
        <w:t>编辑和修改，</w:t>
      </w:r>
      <w:r w:rsidR="00663540" w:rsidRPr="00663540">
        <w:rPr>
          <w:rFonts w:hint="eastAsia"/>
          <w:szCs w:val="21"/>
        </w:rPr>
        <w:t>提供编辑工具，用户可以对生成的文书进行个性化修改。</w:t>
      </w:r>
      <w:r w:rsidR="00663540">
        <w:rPr>
          <w:rFonts w:hint="eastAsia"/>
          <w:szCs w:val="21"/>
        </w:rPr>
        <w:t>导出选项，</w:t>
      </w:r>
      <w:r w:rsidR="00663540" w:rsidRPr="00663540">
        <w:rPr>
          <w:rFonts w:hint="eastAsia"/>
          <w:szCs w:val="21"/>
        </w:rPr>
        <w:t>支持不同格式的导出，如</w:t>
      </w:r>
      <w:r w:rsidR="00663540" w:rsidRPr="00663540">
        <w:rPr>
          <w:szCs w:val="21"/>
        </w:rPr>
        <w:t>PDF</w:t>
      </w:r>
      <w:r w:rsidR="00663540" w:rsidRPr="00663540">
        <w:rPr>
          <w:szCs w:val="21"/>
        </w:rPr>
        <w:t>、</w:t>
      </w:r>
      <w:r w:rsidR="00663540" w:rsidRPr="00663540">
        <w:rPr>
          <w:szCs w:val="21"/>
        </w:rPr>
        <w:t>Word</w:t>
      </w:r>
      <w:r w:rsidR="00663540" w:rsidRPr="00663540">
        <w:rPr>
          <w:szCs w:val="21"/>
        </w:rPr>
        <w:t>等。</w:t>
      </w:r>
    </w:p>
    <w:p w:rsidR="00BC3E07" w:rsidRDefault="00260C48" w:rsidP="00BC3E07">
      <w:pPr>
        <w:ind w:firstLine="420"/>
        <w:rPr>
          <w:sz w:val="32"/>
          <w:szCs w:val="44"/>
        </w:rPr>
      </w:pPr>
      <w:r>
        <w:rPr>
          <w:rFonts w:hint="eastAsia"/>
          <w:szCs w:val="21"/>
        </w:rPr>
        <w:t>法律知识汇总：</w:t>
      </w:r>
      <w:r w:rsidR="00C531C9" w:rsidRPr="00C531C9">
        <w:rPr>
          <w:rFonts w:hint="eastAsia"/>
          <w:szCs w:val="21"/>
        </w:rPr>
        <w:t>集成和展示与诉讼文书相关的法律知识和参考资料。</w:t>
      </w:r>
      <w:r w:rsidR="00C531C9">
        <w:rPr>
          <w:rFonts w:hint="eastAsia"/>
          <w:szCs w:val="21"/>
        </w:rPr>
        <w:t>法律条款查询，</w:t>
      </w:r>
      <w:r w:rsidR="00C531C9" w:rsidRPr="00C531C9">
        <w:rPr>
          <w:rFonts w:hint="eastAsia"/>
          <w:szCs w:val="21"/>
        </w:rPr>
        <w:t>提供搜索和浏览功能，让用户可以查找特定法律条款和规定。</w:t>
      </w:r>
      <w:r w:rsidR="00C531C9">
        <w:rPr>
          <w:rFonts w:hint="eastAsia"/>
          <w:szCs w:val="21"/>
        </w:rPr>
        <w:t>相关案例，</w:t>
      </w:r>
      <w:r w:rsidR="00C531C9" w:rsidRPr="00C531C9">
        <w:rPr>
          <w:rFonts w:hint="eastAsia"/>
          <w:szCs w:val="21"/>
        </w:rPr>
        <w:t>展示与当前诉讼主题相关的法律案例和判决。</w:t>
      </w:r>
      <w:r w:rsidR="00C531C9">
        <w:rPr>
          <w:rFonts w:hint="eastAsia"/>
          <w:szCs w:val="21"/>
        </w:rPr>
        <w:t>帮助和指导，</w:t>
      </w:r>
      <w:r w:rsidR="00C531C9" w:rsidRPr="00C531C9">
        <w:rPr>
          <w:rFonts w:hint="eastAsia"/>
          <w:szCs w:val="21"/>
        </w:rPr>
        <w:t>提供有关如何使用系统和生成文书的帮助和指导材料。</w:t>
      </w:r>
    </w:p>
    <w:p w:rsidR="00B05196" w:rsidRPr="00BC3E07" w:rsidRDefault="00260C48" w:rsidP="00BC3E07">
      <w:pPr>
        <w:ind w:firstLine="420"/>
        <w:rPr>
          <w:sz w:val="32"/>
          <w:szCs w:val="44"/>
        </w:rPr>
      </w:pPr>
      <w:r>
        <w:rPr>
          <w:rFonts w:hint="eastAsia"/>
          <w:szCs w:val="21"/>
        </w:rPr>
        <w:t>查看历史输入：</w:t>
      </w:r>
      <w:r w:rsidR="00BA4007" w:rsidRPr="00BA4007">
        <w:rPr>
          <w:rFonts w:hint="eastAsia"/>
          <w:szCs w:val="21"/>
        </w:rPr>
        <w:t>让用户可以访问和管理先前使用系统时的历史记录和输入。</w:t>
      </w:r>
      <w:r w:rsidR="00BA4007">
        <w:rPr>
          <w:rFonts w:hint="eastAsia"/>
          <w:szCs w:val="21"/>
        </w:rPr>
        <w:t>历史记录浏览，</w:t>
      </w:r>
      <w:r w:rsidR="00BA4007" w:rsidRPr="00BA4007">
        <w:rPr>
          <w:rFonts w:hint="eastAsia"/>
          <w:szCs w:val="21"/>
        </w:rPr>
        <w:t>列出用户过去的操作和输入记录，按日期和主题排序。</w:t>
      </w:r>
      <w:r w:rsidR="00BA4007">
        <w:rPr>
          <w:rFonts w:hint="eastAsia"/>
          <w:szCs w:val="21"/>
        </w:rPr>
        <w:t>重用和编辑，</w:t>
      </w:r>
      <w:r w:rsidR="00BA4007" w:rsidRPr="00BA4007">
        <w:rPr>
          <w:rFonts w:hint="eastAsia"/>
          <w:szCs w:val="21"/>
        </w:rPr>
        <w:t>允许用户重新使用过去的输入，作为新诉讼文书的基础。</w:t>
      </w:r>
      <w:r w:rsidR="00BA4007">
        <w:rPr>
          <w:rFonts w:hint="eastAsia"/>
          <w:szCs w:val="21"/>
        </w:rPr>
        <w:t>数据保密，</w:t>
      </w:r>
      <w:r w:rsidR="00BA4007" w:rsidRPr="00BA4007">
        <w:rPr>
          <w:rFonts w:hint="eastAsia"/>
          <w:szCs w:val="21"/>
        </w:rPr>
        <w:t>确保历史记录的安全存储和访问控</w:t>
      </w:r>
      <w:r w:rsidR="00BA4007" w:rsidRPr="00BA4007">
        <w:rPr>
          <w:rFonts w:hint="eastAsia"/>
          <w:szCs w:val="21"/>
        </w:rPr>
        <w:lastRenderedPageBreak/>
        <w:t>制。</w:t>
      </w:r>
    </w:p>
    <w:p w:rsidR="00B05196" w:rsidRPr="00D318D0" w:rsidRDefault="00997BA5" w:rsidP="00002558">
      <w:pPr>
        <w:pStyle w:val="2"/>
      </w:pPr>
      <w:bookmarkStart w:id="10" w:name="_Toc143741582"/>
      <w:r>
        <w:rPr>
          <w:rFonts w:hint="eastAsia"/>
        </w:rPr>
        <w:t>3</w:t>
      </w:r>
      <w:r>
        <w:t>.2.</w:t>
      </w:r>
      <w:r w:rsidR="00B05196" w:rsidRPr="00280F59">
        <w:rPr>
          <w:rFonts w:hint="eastAsia"/>
        </w:rPr>
        <w:t>数据结构</w:t>
      </w:r>
      <w:r w:rsidR="00B05196" w:rsidRPr="00280F59">
        <w:t>设计</w:t>
      </w:r>
      <w:bookmarkEnd w:id="10"/>
    </w:p>
    <w:p w:rsidR="005E6D5B" w:rsidRDefault="00D318D0" w:rsidP="005E6D5B">
      <w:pPr>
        <w:ind w:firstLine="420"/>
      </w:pPr>
      <w:r w:rsidRPr="00D318D0">
        <w:rPr>
          <w:rFonts w:hint="eastAsia"/>
        </w:rPr>
        <w:t>为了更好地存储和管理生成法律诉讼文书所需的信息，我们对数据结构进行设计。根据法律文书的具体内容，</w:t>
      </w:r>
      <w:r w:rsidRPr="00D318D0">
        <w:rPr>
          <w:rFonts w:hint="eastAsia"/>
        </w:rPr>
        <w:t>json</w:t>
      </w:r>
      <w:r w:rsidRPr="00D318D0">
        <w:rPr>
          <w:rFonts w:hint="eastAsia"/>
        </w:rPr>
        <w:t>文件中主要存储如下信息：</w:t>
      </w:r>
    </w:p>
    <w:p w:rsidR="00D318D0" w:rsidRPr="005E6D5B" w:rsidRDefault="00D318D0" w:rsidP="005E6D5B">
      <w:pPr>
        <w:pStyle w:val="a3"/>
        <w:numPr>
          <w:ilvl w:val="0"/>
          <w:numId w:val="9"/>
        </w:numPr>
        <w:ind w:firstLineChars="0"/>
      </w:pPr>
      <w:r w:rsidRPr="005E6D5B">
        <w:rPr>
          <w:rFonts w:hint="eastAsia"/>
          <w:szCs w:val="21"/>
        </w:rPr>
        <w:t>原告和被告信息：将原告和被告的个人信息以更详细的方式进行存储，为了扩展性考虑，</w:t>
      </w:r>
      <w:r w:rsidRPr="005E6D5B">
        <w:rPr>
          <w:szCs w:val="21"/>
        </w:rPr>
        <w:t>支持多个原告和被告的情况。</w:t>
      </w:r>
    </w:p>
    <w:p w:rsidR="00D318D0" w:rsidRPr="00D318D0" w:rsidRDefault="00D318D0" w:rsidP="00D318D0">
      <w:pPr>
        <w:pStyle w:val="a3"/>
        <w:numPr>
          <w:ilvl w:val="0"/>
          <w:numId w:val="9"/>
        </w:numPr>
        <w:spacing w:before="156" w:after="156"/>
        <w:ind w:firstLineChars="0"/>
        <w:rPr>
          <w:szCs w:val="21"/>
        </w:rPr>
      </w:pPr>
      <w:r w:rsidRPr="00D318D0">
        <w:rPr>
          <w:rFonts w:hint="eastAsia"/>
          <w:szCs w:val="21"/>
        </w:rPr>
        <w:t>法定代理人和委托诉讼代理人：为代理人信息添加律师事务所名称、联系方式等。</w:t>
      </w:r>
    </w:p>
    <w:p w:rsidR="00D318D0" w:rsidRPr="00D318D0" w:rsidRDefault="00D318D0" w:rsidP="00D318D0">
      <w:pPr>
        <w:pStyle w:val="a3"/>
        <w:numPr>
          <w:ilvl w:val="0"/>
          <w:numId w:val="9"/>
        </w:numPr>
        <w:spacing w:before="156" w:after="156"/>
        <w:ind w:firstLineChars="0"/>
        <w:rPr>
          <w:szCs w:val="21"/>
        </w:rPr>
      </w:pPr>
      <w:r w:rsidRPr="00D318D0">
        <w:rPr>
          <w:rFonts w:hint="eastAsia"/>
          <w:szCs w:val="21"/>
        </w:rPr>
        <w:t>证据信息：存储有关证据的更详细信息。包括证据名称、证据来源、证据描述等。</w:t>
      </w:r>
    </w:p>
    <w:p w:rsidR="00D318D0" w:rsidRDefault="00D318D0" w:rsidP="00D318D0">
      <w:pPr>
        <w:pStyle w:val="a3"/>
        <w:numPr>
          <w:ilvl w:val="0"/>
          <w:numId w:val="9"/>
        </w:numPr>
        <w:spacing w:before="156" w:after="156"/>
        <w:ind w:firstLineChars="0"/>
        <w:rPr>
          <w:szCs w:val="21"/>
        </w:rPr>
      </w:pPr>
      <w:r w:rsidRPr="00D318D0">
        <w:rPr>
          <w:rFonts w:hint="eastAsia"/>
          <w:szCs w:val="21"/>
        </w:rPr>
        <w:t>日期格式：使用系统日期</w:t>
      </w:r>
      <w:r w:rsidRPr="00D318D0">
        <w:rPr>
          <w:szCs w:val="21"/>
        </w:rPr>
        <w:t>以便更方便地进行日期的比较和计算。</w:t>
      </w:r>
    </w:p>
    <w:p w:rsidR="00D318D0" w:rsidRPr="00D318D0" w:rsidRDefault="00D318D0" w:rsidP="00D318D0">
      <w:pPr>
        <w:pStyle w:val="a3"/>
        <w:numPr>
          <w:ilvl w:val="0"/>
          <w:numId w:val="9"/>
        </w:numPr>
        <w:spacing w:before="156" w:after="156"/>
        <w:ind w:firstLineChars="0"/>
        <w:rPr>
          <w:szCs w:val="21"/>
        </w:rPr>
      </w:pPr>
      <w:r w:rsidRPr="00D318D0">
        <w:rPr>
          <w:rFonts w:hint="eastAsia"/>
          <w:szCs w:val="21"/>
        </w:rPr>
        <w:t>扩展性考虑：</w:t>
      </w:r>
      <w:r w:rsidRPr="00D318D0">
        <w:rPr>
          <w:szCs w:val="21"/>
        </w:rPr>
        <w:t>将</w:t>
      </w:r>
      <w:r w:rsidRPr="00D318D0">
        <w:rPr>
          <w:szCs w:val="21"/>
        </w:rPr>
        <w:t>"</w:t>
      </w:r>
      <w:r w:rsidRPr="00D318D0">
        <w:rPr>
          <w:szCs w:val="21"/>
        </w:rPr>
        <w:t>诉讼请求</w:t>
      </w:r>
      <w:r w:rsidRPr="00D318D0">
        <w:rPr>
          <w:szCs w:val="21"/>
        </w:rPr>
        <w:t>"</w:t>
      </w:r>
      <w:r w:rsidRPr="00D318D0">
        <w:rPr>
          <w:szCs w:val="21"/>
        </w:rPr>
        <w:t>和</w:t>
      </w:r>
      <w:r w:rsidRPr="00D318D0">
        <w:rPr>
          <w:szCs w:val="21"/>
        </w:rPr>
        <w:t>"</w:t>
      </w:r>
      <w:r w:rsidRPr="00D318D0">
        <w:rPr>
          <w:szCs w:val="21"/>
        </w:rPr>
        <w:t>事实理由</w:t>
      </w:r>
      <w:r w:rsidRPr="00D318D0">
        <w:rPr>
          <w:szCs w:val="21"/>
        </w:rPr>
        <w:t>"</w:t>
      </w:r>
      <w:r w:rsidRPr="00D318D0">
        <w:rPr>
          <w:szCs w:val="21"/>
        </w:rPr>
        <w:t>字段设计为多行文本，可以容纳更长的内容。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8D0" w:rsidTr="005944DB">
        <w:tc>
          <w:tcPr>
            <w:tcW w:w="8296" w:type="dxa"/>
          </w:tcPr>
          <w:p w:rsidR="00D318D0" w:rsidRPr="001C541D" w:rsidRDefault="00D318D0" w:rsidP="00C84E89">
            <w:pPr>
              <w:widowControl/>
              <w:shd w:val="clear" w:color="auto" w:fill="1F1F1F"/>
              <w:spacing w:before="156" w:after="156" w:line="240" w:lineRule="auto"/>
              <w:ind w:firstLine="420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C541D">
              <w:rPr>
                <w:rFonts w:ascii="Consolas" w:hAnsi="Consolas" w:cs="宋体"/>
                <w:color w:val="CCCCCC"/>
                <w:kern w:val="0"/>
                <w:szCs w:val="21"/>
              </w:rPr>
              <w:t>{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Chars="400" w:firstLine="6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原告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: [</w:t>
            </w:r>
            <w:r w:rsidRPr="00C84E89">
              <w:rPr>
                <w:rFonts w:ascii="Consolas" w:hAnsi="Consolas" w:cs="宋体" w:hint="eastAsia"/>
                <w:color w:val="CCCCCC"/>
                <w:kern w:val="0"/>
                <w:sz w:val="15"/>
                <w:szCs w:val="15"/>
              </w:rPr>
              <w:t>{person_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info01</w:t>
            </w:r>
            <w:r w:rsidRPr="00C84E89">
              <w:rPr>
                <w:rFonts w:ascii="Consolas" w:hAnsi="Consolas" w:cs="宋体" w:hint="eastAsia"/>
                <w:color w:val="CCCCCC"/>
                <w:kern w:val="0"/>
                <w:sz w:val="15"/>
                <w:szCs w:val="15"/>
              </w:rPr>
              <w:t>}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  <w:r w:rsidRPr="00C84E89">
              <w:rPr>
                <w:rFonts w:ascii="Consolas" w:hAnsi="Consolas" w:cs="宋体" w:hint="eastAsia"/>
                <w:color w:val="CCCCCC"/>
                <w:kern w:val="0"/>
                <w:sz w:val="15"/>
                <w:szCs w:val="15"/>
              </w:rPr>
              <w:t>{person_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info02</w:t>
            </w:r>
            <w:r w:rsidRPr="00C84E89">
              <w:rPr>
                <w:rFonts w:ascii="Consolas" w:hAnsi="Consolas" w:cs="宋体" w:hint="eastAsia"/>
                <w:color w:val="CCCCCC"/>
                <w:kern w:val="0"/>
                <w:sz w:val="15"/>
                <w:szCs w:val="15"/>
              </w:rPr>
              <w:t>}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],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被告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: [{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姓名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张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**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性别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男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出生日期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"1980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年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3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月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6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日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民族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汉族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住址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甘肃省平凉市静宁县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联系方式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"135791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****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身份证号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"320431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************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法定代理人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王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**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    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委托诉讼代理人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: {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姓名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**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事务所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"*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*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事务所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}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        }],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案由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房屋买卖合同纠纷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诉讼请求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诉讼请求相关内容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事实理由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事实理由相关内容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证据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证据相关内容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法院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对应法院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,</w:t>
            </w:r>
          </w:p>
          <w:p w:rsidR="00D318D0" w:rsidRPr="00C84E89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    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日期</w:t>
            </w:r>
            <w:r w:rsidRPr="00C84E89">
              <w:rPr>
                <w:rFonts w:ascii="Consolas" w:hAnsi="Consolas" w:cs="宋体"/>
                <w:color w:val="9CDCFE"/>
                <w:kern w:val="0"/>
                <w:sz w:val="15"/>
                <w:szCs w:val="15"/>
              </w:rPr>
              <w:t>"</w:t>
            </w: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 xml:space="preserve">: 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"2023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年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08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月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23</w:t>
            </w:r>
            <w:r w:rsidRPr="00C84E89">
              <w:rPr>
                <w:rFonts w:ascii="Consolas" w:hAnsi="Consolas" w:cs="宋体" w:hint="eastAsia"/>
                <w:color w:val="CE9178"/>
                <w:kern w:val="0"/>
                <w:sz w:val="15"/>
                <w:szCs w:val="15"/>
              </w:rPr>
              <w:t>日</w:t>
            </w:r>
            <w:r w:rsidRPr="00C84E89">
              <w:rPr>
                <w:rFonts w:ascii="Consolas" w:hAnsi="Consolas" w:cs="宋体"/>
                <w:color w:val="CE9178"/>
                <w:kern w:val="0"/>
                <w:sz w:val="15"/>
                <w:szCs w:val="15"/>
              </w:rPr>
              <w:t>"</w:t>
            </w:r>
          </w:p>
          <w:p w:rsidR="00D318D0" w:rsidRPr="001C541D" w:rsidRDefault="00D318D0" w:rsidP="00C84E89">
            <w:pPr>
              <w:widowControl/>
              <w:shd w:val="clear" w:color="auto" w:fill="1F1F1F"/>
              <w:spacing w:line="200" w:lineRule="exact"/>
              <w:ind w:firstLine="300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C84E89">
              <w:rPr>
                <w:rFonts w:ascii="Consolas" w:hAnsi="Consolas" w:cs="宋体"/>
                <w:color w:val="CCCCCC"/>
                <w:kern w:val="0"/>
                <w:sz w:val="15"/>
                <w:szCs w:val="15"/>
              </w:rPr>
              <w:t>}</w:t>
            </w:r>
          </w:p>
        </w:tc>
      </w:tr>
    </w:tbl>
    <w:p w:rsidR="00B05196" w:rsidRPr="003D3686" w:rsidRDefault="009A0E74" w:rsidP="00002558">
      <w:pPr>
        <w:pStyle w:val="2"/>
      </w:pPr>
      <w:bookmarkStart w:id="11" w:name="_Toc143741583"/>
      <w:r>
        <w:rPr>
          <w:rFonts w:hint="eastAsia"/>
        </w:rPr>
        <w:t>3</w:t>
      </w:r>
      <w:r>
        <w:t>.3.</w:t>
      </w:r>
      <w:r w:rsidR="00B05196" w:rsidRPr="003D3686">
        <w:rPr>
          <w:rFonts w:hint="eastAsia"/>
        </w:rPr>
        <w:t>错误</w:t>
      </w:r>
      <w:r w:rsidR="003D3686" w:rsidRPr="003D3686">
        <w:rPr>
          <w:rFonts w:hint="eastAsia"/>
        </w:rPr>
        <w:t>输入</w:t>
      </w:r>
      <w:r w:rsidR="00B05196" w:rsidRPr="003D3686">
        <w:rPr>
          <w:rFonts w:hint="eastAsia"/>
        </w:rPr>
        <w:t>处理</w:t>
      </w:r>
      <w:bookmarkEnd w:id="11"/>
    </w:p>
    <w:p w:rsidR="00955DE0" w:rsidRPr="00955DE0" w:rsidRDefault="00955DE0" w:rsidP="00EA07F0">
      <w:pPr>
        <w:ind w:firstLine="420"/>
        <w:rPr>
          <w:sz w:val="24"/>
          <w:szCs w:val="24"/>
        </w:rPr>
      </w:pPr>
      <w:r>
        <w:rPr>
          <w:rFonts w:hint="eastAsia"/>
          <w:shd w:val="clear" w:color="auto" w:fill="FFFFFF"/>
        </w:rPr>
        <w:t>用户输入针对</w:t>
      </w:r>
      <w:r>
        <w:rPr>
          <w:rFonts w:hint="eastAsia"/>
          <w:shd w:val="clear" w:color="auto" w:fill="FFFFFF"/>
        </w:rPr>
        <w:t>prompt</w:t>
      </w:r>
      <w:r>
        <w:rPr>
          <w:rFonts w:hint="eastAsia"/>
          <w:shd w:val="clear" w:color="auto" w:fill="FFFFFF"/>
        </w:rPr>
        <w:t>的回答可以从完整程度分为回答完整和回答不完整，从相关程度可以分为内容相关和内容不相关。以下是四种情况的分别举例：</w:t>
      </w:r>
    </w:p>
    <w:p w:rsidR="00EA07F0" w:rsidRDefault="00955DE0" w:rsidP="00EA07F0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例如针对给出的引导提问：</w:t>
      </w:r>
      <w:r w:rsidRPr="00EA07F0">
        <w:rPr>
          <w:rFonts w:hint="eastAsia"/>
          <w:i/>
          <w:u w:val="single"/>
          <w:shd w:val="clear" w:color="auto" w:fill="FFFFFF"/>
        </w:rPr>
        <w:t>谢谢您提供的信息！请告诉我</w:t>
      </w:r>
      <w:r w:rsidRPr="00EA07F0">
        <w:rPr>
          <w:i/>
          <w:u w:val="single"/>
          <w:shd w:val="clear" w:color="auto" w:fill="FFFFFF"/>
        </w:rPr>
        <w:t xml:space="preserve"> </w:t>
      </w:r>
      <w:r w:rsidRPr="00EA07F0">
        <w:rPr>
          <w:i/>
          <w:u w:val="single"/>
          <w:shd w:val="clear" w:color="auto" w:fill="FFFFFF"/>
        </w:rPr>
        <w:t>自然人（个人）</w:t>
      </w:r>
      <w:r w:rsidRPr="00EA07F0">
        <w:rPr>
          <w:i/>
          <w:u w:val="single"/>
          <w:shd w:val="clear" w:color="auto" w:fill="FFFFFF"/>
        </w:rPr>
        <w:t xml:space="preserve"> </w:t>
      </w:r>
      <w:r w:rsidRPr="00EA07F0">
        <w:rPr>
          <w:i/>
          <w:u w:val="single"/>
          <w:shd w:val="clear" w:color="auto" w:fill="FFFFFF"/>
        </w:rPr>
        <w:t>的如下信息</w:t>
      </w:r>
      <w:r w:rsidRPr="00EA07F0">
        <w:rPr>
          <w:rFonts w:hint="eastAsia"/>
          <w:i/>
          <w:u w:val="single"/>
          <w:shd w:val="clear" w:color="auto" w:fill="FFFFFF"/>
        </w:rPr>
        <w:t>、姓名、身份证号、性别、出生日期、民族、住址、联系方式、委托代理人（如有）、法定代理人（如有）。</w:t>
      </w:r>
    </w:p>
    <w:p w:rsidR="00EA07F0" w:rsidRDefault="00955DE0" w:rsidP="00EA07F0">
      <w:pPr>
        <w:ind w:firstLine="422"/>
        <w:rPr>
          <w:shd w:val="clear" w:color="auto" w:fill="FFFFFF"/>
        </w:rPr>
      </w:pPr>
      <w:r w:rsidRPr="00C75258">
        <w:rPr>
          <w:rFonts w:hint="eastAsia"/>
          <w:b/>
        </w:rPr>
        <w:t>完整相关回答</w:t>
      </w:r>
      <w:r>
        <w:rPr>
          <w:rFonts w:hint="eastAsia"/>
        </w:rPr>
        <w:t>：</w:t>
      </w:r>
      <w:r w:rsidRPr="00EA07F0">
        <w:rPr>
          <w:rFonts w:hint="eastAsia"/>
          <w:i/>
          <w:u w:val="single"/>
        </w:rPr>
        <w:t>我叫王大锤，男性，身份证号码是</w:t>
      </w:r>
      <w:r w:rsidRPr="00EA07F0">
        <w:rPr>
          <w:rFonts w:hint="eastAsia"/>
          <w:i/>
          <w:u w:val="single"/>
        </w:rPr>
        <w:t>4</w:t>
      </w:r>
      <w:r w:rsidRPr="00EA07F0">
        <w:rPr>
          <w:i/>
          <w:u w:val="single"/>
        </w:rPr>
        <w:t>10224199908025735</w:t>
      </w:r>
      <w:r w:rsidRPr="00EA07F0">
        <w:rPr>
          <w:rFonts w:hint="eastAsia"/>
          <w:i/>
          <w:u w:val="single"/>
        </w:rPr>
        <w:t>，出生日期是</w:t>
      </w:r>
      <w:r w:rsidRPr="00EA07F0">
        <w:rPr>
          <w:rFonts w:hint="eastAsia"/>
          <w:i/>
          <w:u w:val="single"/>
        </w:rPr>
        <w:t>1</w:t>
      </w:r>
      <w:r w:rsidRPr="00EA07F0">
        <w:rPr>
          <w:i/>
          <w:u w:val="single"/>
        </w:rPr>
        <w:t>999</w:t>
      </w:r>
      <w:r w:rsidRPr="00EA07F0">
        <w:rPr>
          <w:rFonts w:hint="eastAsia"/>
          <w:i/>
          <w:u w:val="single"/>
        </w:rPr>
        <w:t>年</w:t>
      </w:r>
      <w:r w:rsidRPr="00EA07F0">
        <w:rPr>
          <w:rFonts w:hint="eastAsia"/>
          <w:i/>
          <w:u w:val="single"/>
        </w:rPr>
        <w:t>8</w:t>
      </w:r>
      <w:r w:rsidRPr="00EA07F0">
        <w:rPr>
          <w:rFonts w:hint="eastAsia"/>
          <w:i/>
          <w:u w:val="single"/>
        </w:rPr>
        <w:t>月</w:t>
      </w:r>
      <w:r w:rsidRPr="00EA07F0">
        <w:rPr>
          <w:rFonts w:hint="eastAsia"/>
          <w:i/>
          <w:u w:val="single"/>
        </w:rPr>
        <w:t>2</w:t>
      </w:r>
      <w:r w:rsidRPr="00EA07F0">
        <w:rPr>
          <w:rFonts w:hint="eastAsia"/>
          <w:i/>
          <w:u w:val="single"/>
        </w:rPr>
        <w:t>日，民族汉，住在上海市杨浦区，手机号码是</w:t>
      </w:r>
      <w:r w:rsidRPr="00EA07F0">
        <w:rPr>
          <w:rFonts w:hint="eastAsia"/>
          <w:i/>
          <w:u w:val="single"/>
        </w:rPr>
        <w:t>1</w:t>
      </w:r>
      <w:r w:rsidRPr="00EA07F0">
        <w:rPr>
          <w:i/>
          <w:u w:val="single"/>
        </w:rPr>
        <w:t>3586932058</w:t>
      </w:r>
      <w:r w:rsidRPr="00EA07F0">
        <w:rPr>
          <w:rFonts w:hint="eastAsia"/>
          <w:i/>
          <w:u w:val="single"/>
        </w:rPr>
        <w:t>，我没有委</w:t>
      </w:r>
      <w:r w:rsidRPr="00EA07F0">
        <w:rPr>
          <w:rFonts w:hint="eastAsia"/>
          <w:i/>
          <w:u w:val="single"/>
        </w:rPr>
        <w:lastRenderedPageBreak/>
        <w:t>托代理人和法定代理人。</w:t>
      </w:r>
    </w:p>
    <w:p w:rsidR="00EA07F0" w:rsidRDefault="00955DE0" w:rsidP="00EA07F0">
      <w:pPr>
        <w:ind w:firstLine="422"/>
        <w:rPr>
          <w:shd w:val="clear" w:color="auto" w:fill="FFFFFF"/>
        </w:rPr>
      </w:pPr>
      <w:r w:rsidRPr="00EA07F0">
        <w:rPr>
          <w:rFonts w:hint="eastAsia"/>
          <w:b/>
        </w:rPr>
        <w:t>不完整相关回答</w:t>
      </w:r>
      <w:r>
        <w:rPr>
          <w:rFonts w:hint="eastAsia"/>
        </w:rPr>
        <w:t>：</w:t>
      </w:r>
      <w:r w:rsidRPr="00EA07F0">
        <w:rPr>
          <w:rFonts w:hint="eastAsia"/>
          <w:i/>
          <w:u w:val="single"/>
        </w:rPr>
        <w:t>我叫王大锤，男性，住在上海市杨浦区。</w:t>
      </w:r>
    </w:p>
    <w:p w:rsidR="00955DE0" w:rsidRPr="009F3819" w:rsidRDefault="00955DE0" w:rsidP="009F3819">
      <w:pPr>
        <w:ind w:firstLine="422"/>
        <w:rPr>
          <w:shd w:val="clear" w:color="auto" w:fill="FFFFFF"/>
        </w:rPr>
      </w:pPr>
      <w:r w:rsidRPr="00EA07F0">
        <w:rPr>
          <w:rFonts w:hint="eastAsia"/>
          <w:b/>
        </w:rPr>
        <w:t>不相关回答</w:t>
      </w:r>
      <w:r>
        <w:rPr>
          <w:rFonts w:hint="eastAsia"/>
        </w:rPr>
        <w:t>：</w:t>
      </w:r>
      <w:r w:rsidRPr="00EA07F0">
        <w:rPr>
          <w:rFonts w:hint="eastAsia"/>
          <w:i/>
          <w:u w:val="single"/>
        </w:rPr>
        <w:t>我很喜欢唱歌，我今晚想在人民广场路演唱歌。</w:t>
      </w:r>
      <w:r>
        <w:t xml:space="preserve"> </w:t>
      </w:r>
    </w:p>
    <w:p w:rsidR="00955DE0" w:rsidRPr="00710735" w:rsidRDefault="00955DE0" w:rsidP="009F3819">
      <w:pPr>
        <w:ind w:firstLine="420"/>
      </w:pPr>
      <w:r>
        <w:rPr>
          <w:rFonts w:hint="eastAsia"/>
        </w:rPr>
        <w:t>针对这三个不同的回答，我们采取不同的策略，针对</w:t>
      </w:r>
      <w:r w:rsidRPr="00EF4857">
        <w:rPr>
          <w:rFonts w:hint="eastAsia"/>
          <w:b/>
        </w:rPr>
        <w:t>1.</w:t>
      </w:r>
      <w:r w:rsidRPr="00EF4857">
        <w:rPr>
          <w:rFonts w:hint="eastAsia"/>
          <w:b/>
        </w:rPr>
        <w:t>完整相关</w:t>
      </w:r>
      <w:r>
        <w:rPr>
          <w:rFonts w:hint="eastAsia"/>
        </w:rPr>
        <w:t>回答，我们提取所需要的相关信息，继续下一步的引导。针对</w:t>
      </w:r>
      <w:r w:rsidRPr="00EF4857">
        <w:rPr>
          <w:rFonts w:hint="eastAsia"/>
          <w:b/>
        </w:rPr>
        <w:t>2.</w:t>
      </w:r>
      <w:r w:rsidRPr="00EF4857">
        <w:rPr>
          <w:rFonts w:hint="eastAsia"/>
          <w:b/>
        </w:rPr>
        <w:t>不完整回答</w:t>
      </w:r>
      <w:r>
        <w:rPr>
          <w:rFonts w:hint="eastAsia"/>
        </w:rPr>
        <w:t>需要给出用户缺失的信息，继续引导用户回答。针对</w:t>
      </w:r>
      <w:r w:rsidRPr="00EF4857">
        <w:rPr>
          <w:rFonts w:hint="eastAsia"/>
          <w:b/>
        </w:rPr>
        <w:t>3.</w:t>
      </w:r>
      <w:r w:rsidRPr="00EF4857">
        <w:rPr>
          <w:rFonts w:hint="eastAsia"/>
          <w:b/>
        </w:rPr>
        <w:t>不相关回答</w:t>
      </w:r>
      <w:r>
        <w:rPr>
          <w:rFonts w:hint="eastAsia"/>
        </w:rPr>
        <w:t>，提供委婉提示，引导用户回归正确信息输入方向。</w:t>
      </w:r>
    </w:p>
    <w:p w:rsidR="00B05196" w:rsidRPr="00AA5FCE" w:rsidRDefault="00B75CED" w:rsidP="00002558">
      <w:pPr>
        <w:pStyle w:val="2"/>
      </w:pPr>
      <w:bookmarkStart w:id="12" w:name="_Toc143741584"/>
      <w:r>
        <w:rPr>
          <w:rFonts w:hint="eastAsia"/>
        </w:rPr>
        <w:t>3</w:t>
      </w:r>
      <w:r>
        <w:t>.4.</w:t>
      </w:r>
      <w:r w:rsidR="00AA5FCE">
        <w:rPr>
          <w:rFonts w:hint="eastAsia"/>
        </w:rPr>
        <w:t>流程设计的约束</w:t>
      </w:r>
      <w:bookmarkEnd w:id="12"/>
    </w:p>
    <w:p w:rsidR="00AA5FCE" w:rsidRDefault="00AA5FCE" w:rsidP="00AA5FCE">
      <w:pPr>
        <w:spacing w:before="156" w:after="156"/>
        <w:ind w:firstLine="420"/>
      </w:pPr>
      <w:r>
        <w:rPr>
          <w:rFonts w:hint="eastAsia"/>
        </w:rPr>
        <w:t>我们本着以人为本，用户至上的设计理念。为用户提供尽可能清晰，友好，温馨的对话界面，为了方便用户输入，我们设计语音输入为主，文本输入和纠正为辅的输入模式。同时严格保护用户的隐私和信息。总结起来分为以下四个方面：</w:t>
      </w:r>
    </w:p>
    <w:p w:rsidR="00AA5FCE" w:rsidRDefault="00AA5FCE" w:rsidP="00AA5FCE">
      <w:pPr>
        <w:spacing w:before="156" w:after="156"/>
        <w:ind w:firstLine="420"/>
      </w:pPr>
      <w:r>
        <w:t xml:space="preserve">1. </w:t>
      </w:r>
      <w:r>
        <w:t>数据保护和隐私：我们承诺严格遵守相关的数据保护法律法规，确保用户输入的信息得到适当的保护和处理。所有数据将仅用于提供服务，并在不再需要时进行安全删除。</w:t>
      </w:r>
    </w:p>
    <w:p w:rsidR="00AA5FCE" w:rsidRDefault="00AA5FCE" w:rsidP="00AA5FCE">
      <w:pPr>
        <w:spacing w:before="156" w:after="156"/>
        <w:ind w:firstLine="420"/>
      </w:pPr>
      <w:r>
        <w:t xml:space="preserve">2. </w:t>
      </w:r>
      <w:r>
        <w:t>引导用户输入：为了确保用户能够提供准确和详尽的信息，我们将根据不同的对话情境，逐步引导用户提供必要的信息。通过明确的问题或提示，帮助用户理解所需信息内容。</w:t>
      </w:r>
    </w:p>
    <w:p w:rsidR="00AA5FCE" w:rsidRDefault="00AA5FCE" w:rsidP="00AA5FCE">
      <w:pPr>
        <w:spacing w:before="156" w:after="156"/>
        <w:ind w:firstLine="420"/>
      </w:pPr>
      <w:r>
        <w:t xml:space="preserve">3. </w:t>
      </w:r>
      <w:r>
        <w:t>错误处理机制：考虑到用户可能会输入错误或不确定的信息，我们将设置错误处理机制。通过提示用户重新输入或提供纠正选项，确保用户能够及时修正错误并继续进行对话。</w:t>
      </w:r>
    </w:p>
    <w:p w:rsidR="009844E4" w:rsidRDefault="00AA5FCE" w:rsidP="009844E4">
      <w:pPr>
        <w:spacing w:before="156" w:after="156"/>
        <w:ind w:firstLine="420"/>
      </w:pPr>
      <w:r>
        <w:t xml:space="preserve">4. </w:t>
      </w:r>
      <w:r>
        <w:t>文书预览修改：为了保证生成的文书准确无误，我们将提供文书预览修改功能。用户可以在预览界面中查看生成的文书内容，并对其进行修改和调整，以满足自身需求。</w:t>
      </w:r>
    </w:p>
    <w:p w:rsidR="00795949" w:rsidRDefault="00795949" w:rsidP="00795949">
      <w:pPr>
        <w:pStyle w:val="2"/>
      </w:pPr>
      <w:bookmarkStart w:id="13" w:name="_Toc143741585"/>
      <w:r>
        <w:rPr>
          <w:rFonts w:hint="eastAsia"/>
        </w:rPr>
        <w:t>3.</w:t>
      </w:r>
      <w:r>
        <w:t>5</w:t>
      </w:r>
      <w:r>
        <w:rPr>
          <w:rFonts w:hint="eastAsia"/>
        </w:rPr>
        <w:t>.技术细节</w:t>
      </w:r>
      <w:bookmarkEnd w:id="13"/>
    </w:p>
    <w:p w:rsidR="00055F3F" w:rsidRPr="00055F3F" w:rsidRDefault="00055F3F" w:rsidP="00055F3F">
      <w:pPr>
        <w:pStyle w:val="3"/>
        <w:ind w:firstLine="482"/>
        <w:rPr>
          <w:rFonts w:hint="eastAsia"/>
        </w:rPr>
      </w:pPr>
      <w:bookmarkStart w:id="14" w:name="_Toc143741586"/>
      <w:r>
        <w:rPr>
          <w:rFonts w:hint="eastAsia"/>
        </w:rPr>
        <w:t>3.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rPr>
          <w:rFonts w:hint="eastAsia"/>
        </w:rPr>
        <w:t>整体框架技术</w:t>
      </w:r>
      <w:bookmarkEnd w:id="14"/>
    </w:p>
    <w:p w:rsidR="00EF4F08" w:rsidRDefault="00EF4F08" w:rsidP="00402C99">
      <w:pPr>
        <w:ind w:firstLine="420"/>
        <w:rPr>
          <w:rFonts w:hint="eastAsia"/>
        </w:rPr>
      </w:pPr>
      <w:r>
        <w:rPr>
          <w:rFonts w:hint="eastAsia"/>
        </w:rPr>
        <w:t>在这个项目中，我们使用了</w:t>
      </w:r>
      <w:r>
        <w:t>Streamlit</w:t>
      </w:r>
      <w:r>
        <w:t>框架来构建用户界面。</w:t>
      </w:r>
      <w:r>
        <w:t>Streamlit</w:t>
      </w:r>
      <w:r>
        <w:t>是一个用于创建数据应用程序的</w:t>
      </w:r>
      <w:r>
        <w:t>Python</w:t>
      </w:r>
      <w:r>
        <w:t>库，它提供了一种简单易用的方法，能够快速地将数据可视化和机器学习模型部署到网页上。</w:t>
      </w:r>
    </w:p>
    <w:p w:rsidR="00EF4F08" w:rsidRDefault="00EF4F08" w:rsidP="00402C99">
      <w:pPr>
        <w:ind w:firstLine="420"/>
        <w:rPr>
          <w:rFonts w:hint="eastAsia"/>
        </w:rPr>
      </w:pPr>
      <w:r>
        <w:rPr>
          <w:rFonts w:hint="eastAsia"/>
        </w:rPr>
        <w:t>在用户界面中，我们采用了嵌入的</w:t>
      </w:r>
      <w:r>
        <w:t>JS</w:t>
      </w:r>
      <w:r>
        <w:t>代码来实现语音输入功能。通过调用浏览器的</w:t>
      </w:r>
      <w:r>
        <w:t>Web Speech API</w:t>
      </w:r>
      <w:r>
        <w:t>，我们可以使用户能够通过麦克风输入语音，并将其转换为文本。这样，用户就可以通过语音来与应用程序进行交互，提供更加便捷和自然的输入方式。</w:t>
      </w:r>
    </w:p>
    <w:p w:rsidR="00795949" w:rsidRDefault="00EF4F08" w:rsidP="00165809">
      <w:pPr>
        <w:ind w:firstLine="420"/>
      </w:pPr>
      <w:r>
        <w:rPr>
          <w:rFonts w:hint="eastAsia"/>
        </w:rPr>
        <w:t>另外，我们使用了星火语音合成</w:t>
      </w:r>
      <w:r>
        <w:t>API</w:t>
      </w:r>
      <w:r>
        <w:t>来实现语音合成功能。星火语音合成</w:t>
      </w:r>
      <w:r>
        <w:t>API</w:t>
      </w:r>
      <w:r>
        <w:t>是一个</w:t>
      </w:r>
      <w:r>
        <w:lastRenderedPageBreak/>
        <w:t>强大的语音合成服务，它能够将文字转换为自然流畅的语音输出。通过将应用程序生成的文本信息传递给星火语音合成</w:t>
      </w:r>
      <w:r>
        <w:t>API</w:t>
      </w:r>
      <w:r>
        <w:t>，我们可以获得符合语音合成需求的音频文件，并将其播放给用户。</w:t>
      </w:r>
    </w:p>
    <w:p w:rsidR="00055F3F" w:rsidRDefault="00055F3F" w:rsidP="00055F3F">
      <w:pPr>
        <w:pStyle w:val="3"/>
        <w:ind w:firstLine="482"/>
        <w:rPr>
          <w:rFonts w:hint="eastAsia"/>
        </w:rPr>
      </w:pPr>
      <w:bookmarkStart w:id="15" w:name="_Toc143741587"/>
      <w:r>
        <w:rPr>
          <w:rFonts w:hint="eastAsia"/>
        </w:rPr>
        <w:t>3.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 w:rsidR="002D1E75">
        <w:rPr>
          <w:rFonts w:hint="eastAsia"/>
        </w:rPr>
        <w:t>模糊匹配技术判断用户输入</w:t>
      </w:r>
      <w:bookmarkEnd w:id="15"/>
    </w:p>
    <w:p w:rsidR="00F73466" w:rsidRDefault="002D1E75" w:rsidP="00F73466">
      <w:pPr>
        <w:ind w:firstLine="420"/>
      </w:pPr>
      <w:r>
        <w:rPr>
          <w:rFonts w:hint="eastAsia"/>
        </w:rPr>
        <w:t>使用模糊匹配技术判</w:t>
      </w:r>
      <w:r w:rsidR="00714B45">
        <w:rPr>
          <w:rFonts w:hint="eastAsia"/>
        </w:rPr>
        <w:t>断用户回答结果与预期结果的一致性。</w:t>
      </w:r>
    </w:p>
    <w:p w:rsidR="00055F3F" w:rsidRDefault="002D1E75" w:rsidP="00F73466">
      <w:pPr>
        <w:ind w:firstLine="420"/>
        <w:rPr>
          <w:rFonts w:hint="eastAsia"/>
        </w:rPr>
      </w:pPr>
      <w:r>
        <w:rPr>
          <w:rFonts w:hint="eastAsia"/>
        </w:rPr>
        <w:t>获取用户输入的回答结果和预期结果，并进行预处理。预处理可以包括去除标点符号、转换为小写字母等操作，以便更好地进行比较。使用字符串比较算法（如</w:t>
      </w:r>
      <w:r>
        <w:t>Levenshtein</w:t>
      </w:r>
      <w:r>
        <w:t>距离）计算用户回答和预期结果之间的相似度或距离。</w:t>
      </w:r>
      <w:r>
        <w:rPr>
          <w:rFonts w:hint="eastAsia"/>
        </w:rPr>
        <w:t>根据设定的阈值，判断用户回答是否与预期结果相似。根据判断结果做出相应的处理。如果匹配成功，则可以给予用户正确的反馈；如果匹配失败，则可以提示用户重新回答或提供更准确的答案。</w:t>
      </w:r>
    </w:p>
    <w:p w:rsidR="002833BC" w:rsidRDefault="002833BC" w:rsidP="002833BC">
      <w:pPr>
        <w:pStyle w:val="1"/>
      </w:pPr>
      <w:bookmarkStart w:id="16" w:name="_Toc143741588"/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Prompt</w:t>
      </w:r>
      <w:r>
        <w:rPr>
          <w:rFonts w:hint="eastAsia"/>
        </w:rPr>
        <w:t>设计</w:t>
      </w:r>
      <w:bookmarkEnd w:id="16"/>
    </w:p>
    <w:p w:rsidR="00AC3D98" w:rsidRDefault="00AC3D98" w:rsidP="00AC3D98">
      <w:pPr>
        <w:pStyle w:val="2"/>
      </w:pPr>
      <w:bookmarkStart w:id="17" w:name="_Toc143741589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设计Prompt充分调用大模型的原子能力</w:t>
      </w:r>
      <w:bookmarkEnd w:id="17"/>
    </w:p>
    <w:p w:rsidR="00AC3D98" w:rsidRDefault="00AC3D98" w:rsidP="00971355">
      <w:pPr>
        <w:ind w:firstLine="420"/>
      </w:pPr>
      <w:r>
        <w:t>1</w:t>
      </w:r>
      <w:r>
        <w:t>、依靠大模型对国家各个省市区的了解，让其自动补全地址信息</w:t>
      </w:r>
    </w:p>
    <w:p w:rsidR="00AC3D98" w:rsidRDefault="00AC3D98" w:rsidP="00971355">
      <w:pPr>
        <w:ind w:firstLine="422"/>
      </w:pPr>
      <w:r w:rsidRPr="00971355">
        <w:rPr>
          <w:rStyle w:val="ql-background-color-white"/>
          <w:b/>
          <w:color w:val="353535"/>
          <w:szCs w:val="21"/>
          <w:shd w:val="clear" w:color="auto" w:fill="FFFFFF"/>
        </w:rPr>
        <w:t>Prompt</w:t>
      </w:r>
      <w:r w:rsidRPr="00971355">
        <w:rPr>
          <w:rStyle w:val="ql-background-color-white"/>
          <w:b/>
          <w:color w:val="353535"/>
          <w:szCs w:val="21"/>
          <w:shd w:val="clear" w:color="auto" w:fill="FFFFFF"/>
        </w:rPr>
        <w:t>：</w:t>
      </w:r>
      <w:r>
        <w:rPr>
          <w:rStyle w:val="ql-background-color-white"/>
          <w:color w:val="353535"/>
          <w:szCs w:val="21"/>
          <w:shd w:val="clear" w:color="auto" w:fill="FFFFFF"/>
        </w:rPr>
        <w:t>（用户输入地址）</w:t>
      </w:r>
      <w:r>
        <w:t>请帮我补全以上住址使其包含省市区信息，并以如下</w:t>
      </w:r>
      <w:r>
        <w:t>json</w:t>
      </w:r>
      <w:r>
        <w:t>格式输出</w:t>
      </w:r>
      <w:r>
        <w:t>:{"</w:t>
      </w:r>
      <w:r>
        <w:t>住址</w:t>
      </w:r>
      <w:r>
        <w:t>":""}</w:t>
      </w:r>
    </w:p>
    <w:p w:rsidR="00AC3D98" w:rsidRDefault="00AC3D98" w:rsidP="00971355">
      <w:pPr>
        <w:ind w:firstLine="420"/>
      </w:pPr>
      <w:r>
        <w:t>2</w:t>
      </w:r>
      <w:r>
        <w:t>、依靠大模型对各地法院的了解，让其根据被告人住址自动生成可以上诉的法院名称</w:t>
      </w:r>
    </w:p>
    <w:p w:rsidR="00AC3D98" w:rsidRDefault="00AC3D98" w:rsidP="00AC3D98">
      <w:pPr>
        <w:pStyle w:val="aa"/>
        <w:ind w:firstLine="420"/>
      </w:pPr>
      <w:r w:rsidRPr="00971355">
        <w:rPr>
          <w:rStyle w:val="ql-color-gray8"/>
          <w:b/>
          <w:color w:val="353535"/>
          <w:sz w:val="21"/>
          <w:szCs w:val="21"/>
          <w:shd w:val="clear" w:color="auto" w:fill="FFFFFF"/>
        </w:rPr>
        <w:t>Prompt：</w:t>
      </w:r>
      <w:r>
        <w:rPr>
          <w:rStyle w:val="ql-color-gray8"/>
          <w:color w:val="353535"/>
          <w:sz w:val="21"/>
          <w:szCs w:val="21"/>
          <w:shd w:val="clear" w:color="auto" w:fill="FFFFFF"/>
        </w:rPr>
        <w:t>以下是被告人的住址，请列举他们住所地的人民法院，并只输出法院名称。住址是（被告人住址）</w:t>
      </w:r>
    </w:p>
    <w:p w:rsidR="00AC3D98" w:rsidRDefault="00AC3D98" w:rsidP="001E3C68">
      <w:pPr>
        <w:ind w:firstLine="420"/>
      </w:pPr>
      <w:r>
        <w:t>3</w:t>
      </w:r>
      <w:r>
        <w:t>、依靠大模型对案由类型的理解，让其自动判断用户描述案件的案由类别</w:t>
      </w:r>
    </w:p>
    <w:p w:rsidR="00AC3D98" w:rsidRDefault="00AC3D98" w:rsidP="002A37A9">
      <w:pPr>
        <w:ind w:firstLine="422"/>
      </w:pPr>
      <w:r w:rsidRPr="00C11EE5">
        <w:rPr>
          <w:rStyle w:val="ql-background-color-white"/>
          <w:b/>
          <w:color w:val="353535"/>
          <w:szCs w:val="21"/>
          <w:shd w:val="clear" w:color="auto" w:fill="FFFFFF"/>
        </w:rPr>
        <w:t>Prompt</w:t>
      </w:r>
      <w:r w:rsidRPr="00C11EE5">
        <w:rPr>
          <w:rStyle w:val="ql-background-color-white"/>
          <w:b/>
          <w:color w:val="353535"/>
          <w:szCs w:val="21"/>
          <w:shd w:val="clear" w:color="auto" w:fill="FFFFFF"/>
        </w:rPr>
        <w:t>：</w:t>
      </w:r>
      <w:r>
        <w:t>请根据用户输入判断案件类型，案件类型一般有机动车交通事故责任纠纷、民间借贷纠纷、离婚纠纷、合同纠纷、买卖合同纠纷、金融借款合同纠纷、借款合同纠纷、劳动争议、房屋买卖合同纠纷、建设工程施工合同纠纷、土地经营权纠纷等，如果不是以上案件类型，请自行判断，请注意一定要以以下</w:t>
      </w:r>
      <w:r>
        <w:t>json</w:t>
      </w:r>
      <w:r>
        <w:t>格式输出案件类别</w:t>
      </w:r>
      <w:r>
        <w:t>{"</w:t>
      </w:r>
      <w:r>
        <w:t>案由</w:t>
      </w:r>
      <w:r>
        <w:t>":“”}</w:t>
      </w:r>
      <w:r>
        <w:t>，用户的输入是：（案情描述）</w:t>
      </w:r>
    </w:p>
    <w:p w:rsidR="00AC3D98" w:rsidRDefault="00AC3D98" w:rsidP="000D1439">
      <w:pPr>
        <w:ind w:firstLine="420"/>
      </w:pPr>
      <w:r>
        <w:t>4</w:t>
      </w:r>
      <w:r>
        <w:t>、依靠大模型对各个案由的理解，让其自动生成该类型案由可能的诉讼请求和事实和理由</w:t>
      </w:r>
    </w:p>
    <w:p w:rsidR="00AC3D98" w:rsidRDefault="00AC3D98" w:rsidP="000D1439">
      <w:pPr>
        <w:ind w:firstLine="422"/>
      </w:pPr>
      <w:r w:rsidRPr="000D1439">
        <w:rPr>
          <w:rStyle w:val="ql-color-gray8"/>
          <w:b/>
          <w:color w:val="353535"/>
          <w:szCs w:val="21"/>
          <w:shd w:val="clear" w:color="auto" w:fill="FFFFFF"/>
        </w:rPr>
        <w:t>Prompt</w:t>
      </w:r>
      <w:r w:rsidRPr="000D1439">
        <w:rPr>
          <w:rStyle w:val="ql-color-gray8"/>
          <w:b/>
          <w:color w:val="353535"/>
          <w:szCs w:val="21"/>
          <w:shd w:val="clear" w:color="auto" w:fill="FFFFFF"/>
        </w:rPr>
        <w:t>：</w:t>
      </w:r>
      <w:r>
        <w:t>案件类型是（案件类型），请给出在起诉书中典型的该类别案件的诉讼请求，并分点陈述</w:t>
      </w:r>
    </w:p>
    <w:p w:rsidR="00AC3D98" w:rsidRDefault="00AC3D98" w:rsidP="000D1439">
      <w:pPr>
        <w:ind w:firstLine="422"/>
      </w:pPr>
      <w:r w:rsidRPr="000D1439">
        <w:rPr>
          <w:rStyle w:val="ql-color-gray8"/>
          <w:b/>
          <w:color w:val="353535"/>
          <w:szCs w:val="21"/>
          <w:shd w:val="clear" w:color="auto" w:fill="FFFFFF"/>
        </w:rPr>
        <w:t>Prompt</w:t>
      </w:r>
      <w:r w:rsidRPr="000D1439">
        <w:rPr>
          <w:rStyle w:val="ql-color-gray8"/>
          <w:b/>
          <w:color w:val="353535"/>
          <w:szCs w:val="21"/>
          <w:shd w:val="clear" w:color="auto" w:fill="FFFFFF"/>
        </w:rPr>
        <w:t>：</w:t>
      </w:r>
      <w:r>
        <w:t>案件类型是（案件类型），请给出在起诉书中典型的该类别案件的事实与理</w:t>
      </w:r>
      <w:r>
        <w:lastRenderedPageBreak/>
        <w:t>由，并分点陈述</w:t>
      </w:r>
    </w:p>
    <w:p w:rsidR="00AC3D98" w:rsidRDefault="00AC3D98" w:rsidP="00AC3D98">
      <w:pPr>
        <w:pStyle w:val="2"/>
      </w:pPr>
      <w:bookmarkStart w:id="18" w:name="_Toc143741590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>设计Prompt严格规范大模型输出格式</w:t>
      </w:r>
      <w:bookmarkEnd w:id="18"/>
    </w:p>
    <w:p w:rsidR="00AC3D98" w:rsidRDefault="00AC3D98" w:rsidP="00AC3D98">
      <w:pPr>
        <w:pStyle w:val="3"/>
        <w:ind w:firstLine="482"/>
      </w:pPr>
      <w:bookmarkStart w:id="19" w:name="_Toc143741591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限制大模型以标准数据结构输出（</w:t>
      </w:r>
      <w:r>
        <w:t>json</w:t>
      </w:r>
      <w:r>
        <w:t>格式）</w:t>
      </w:r>
      <w:bookmarkEnd w:id="19"/>
    </w:p>
    <w:p w:rsidR="00AC3D98" w:rsidRDefault="00AC3D98" w:rsidP="0055301A">
      <w:pPr>
        <w:ind w:firstLine="420"/>
      </w:pPr>
      <w:r>
        <w:t>为使得大模型输出的内容能够稳定地被程序解析，我们设计</w:t>
      </w:r>
      <w:r>
        <w:t>prompt</w:t>
      </w:r>
      <w:r>
        <w:t>让大模型提取个人、公司信息后将数据转化为</w:t>
      </w:r>
      <w:r>
        <w:t>json</w:t>
      </w:r>
      <w:r>
        <w:t>格式输出，</w:t>
      </w:r>
      <w:r>
        <w:t>prompt</w:t>
      </w:r>
      <w:r>
        <w:t>设计样例如下：</w:t>
      </w:r>
    </w:p>
    <w:p w:rsidR="00AC3D98" w:rsidRDefault="00AC3D98" w:rsidP="0055301A">
      <w:pPr>
        <w:ind w:firstLine="420"/>
      </w:pPr>
      <w:r>
        <w:t>1</w:t>
      </w:r>
      <w:r>
        <w:t>）判断是否有委托代理人，若有则填入个人信息的</w:t>
      </w:r>
      <w:r>
        <w:t>json</w:t>
      </w:r>
      <w:r>
        <w:t>文件中</w:t>
      </w:r>
    </w:p>
    <w:p w:rsidR="00AC3D98" w:rsidRDefault="00AC3D98" w:rsidP="0055301A">
      <w:pPr>
        <w:ind w:firstLine="422"/>
      </w:pPr>
      <w:r w:rsidRPr="0055301A">
        <w:rPr>
          <w:b/>
        </w:rPr>
        <w:t>Prompt</w:t>
      </w:r>
      <w:r w:rsidRPr="0055301A">
        <w:rPr>
          <w:b/>
        </w:rPr>
        <w:t>：</w:t>
      </w:r>
      <w:r>
        <w:t>客户将告诉你是否需要委托代理人。若用户没有或者不需要委托代理人，则不变；如有请填入下面的</w:t>
      </w:r>
      <w:r>
        <w:t>json</w:t>
      </w:r>
      <w:r>
        <w:t>模板中</w:t>
      </w:r>
      <w:r w:rsidR="0055301A">
        <w:rPr>
          <w:rFonts w:hint="eastAsia"/>
        </w:rPr>
        <w:t>，</w:t>
      </w:r>
      <w:r>
        <w:t>{'</w:t>
      </w:r>
      <w:r>
        <w:t>姓名</w:t>
      </w:r>
      <w:r>
        <w:t>': null, '</w:t>
      </w:r>
      <w:r>
        <w:t>性别</w:t>
      </w:r>
      <w:r>
        <w:t>': null, '</w:t>
      </w:r>
      <w:r>
        <w:t>出生日期</w:t>
      </w:r>
      <w:r>
        <w:t>': null, '</w:t>
      </w:r>
      <w:r>
        <w:t>民族</w:t>
      </w:r>
      <w:r>
        <w:t>': null, '</w:t>
      </w:r>
      <w:r>
        <w:t>住址</w:t>
      </w:r>
      <w:r>
        <w:t>': null, '</w:t>
      </w:r>
      <w:r>
        <w:t>联系方式</w:t>
      </w:r>
      <w:r>
        <w:t>': null, '</w:t>
      </w:r>
      <w:r>
        <w:t>身份证号</w:t>
      </w:r>
      <w:r>
        <w:t>': null, "</w:t>
      </w:r>
      <w:r>
        <w:t>法定代理人</w:t>
      </w:r>
      <w:r>
        <w:t>": null, '</w:t>
      </w:r>
      <w:r>
        <w:t>委托诉讼代理人</w:t>
      </w:r>
      <w:r>
        <w:t>': {'</w:t>
      </w:r>
      <w:r>
        <w:t>姓名</w:t>
      </w:r>
      <w:r>
        <w:t>': null, '</w:t>
      </w:r>
      <w:r>
        <w:t>事务所</w:t>
      </w:r>
      <w:r>
        <w:t>': null}}</w:t>
      </w:r>
    </w:p>
    <w:p w:rsidR="00AC3D98" w:rsidRDefault="00AC3D98" w:rsidP="0055301A">
      <w:pPr>
        <w:ind w:firstLine="420"/>
      </w:pPr>
      <w:r>
        <w:t>2</w:t>
      </w:r>
      <w:r>
        <w:t>）提取客户输入的个人信息并填入</w:t>
      </w:r>
      <w:r>
        <w:t>json</w:t>
      </w:r>
      <w:r>
        <w:t>文件中</w:t>
      </w:r>
    </w:p>
    <w:p w:rsidR="00AC3D98" w:rsidRDefault="00AC3D98" w:rsidP="003F281B">
      <w:pPr>
        <w:ind w:firstLine="422"/>
      </w:pPr>
      <w:r w:rsidRPr="003F281B">
        <w:rPr>
          <w:b/>
        </w:rPr>
        <w:t>Prompt</w:t>
      </w:r>
      <w:r w:rsidRPr="003F281B">
        <w:rPr>
          <w:b/>
        </w:rPr>
        <w:t>：</w:t>
      </w:r>
      <w:r>
        <w:t>客户将给你一段文字，需要你提取全部关键信息，不丢失信息，填充到下面的</w:t>
      </w:r>
      <w:r>
        <w:t>json</w:t>
      </w:r>
      <w:r>
        <w:t>文件中，并符合</w:t>
      </w:r>
      <w:r>
        <w:t>json</w:t>
      </w:r>
      <w:r>
        <w:t>语法，记住只需把这个</w:t>
      </w:r>
      <w:r>
        <w:t>json</w:t>
      </w:r>
      <w:r>
        <w:t>文件输出给我。</w:t>
      </w:r>
      <w:r>
        <w:t>{'</w:t>
      </w:r>
      <w:r>
        <w:t>姓名</w:t>
      </w:r>
      <w:r>
        <w:t>': null, '</w:t>
      </w:r>
      <w:r>
        <w:t>性别</w:t>
      </w:r>
      <w:r>
        <w:t>': null, '</w:t>
      </w:r>
      <w:r>
        <w:t>出生日期</w:t>
      </w:r>
      <w:r>
        <w:t>': null, '</w:t>
      </w:r>
      <w:r>
        <w:t>民族</w:t>
      </w:r>
      <w:r>
        <w:t>': null, '</w:t>
      </w:r>
      <w:r>
        <w:t>住址</w:t>
      </w:r>
      <w:r>
        <w:t>': null, '</w:t>
      </w:r>
      <w:r>
        <w:t>联系方式</w:t>
      </w:r>
      <w:r>
        <w:t>': null, '</w:t>
      </w:r>
      <w:r>
        <w:t>身份证号</w:t>
      </w:r>
      <w:r>
        <w:t>': null, "</w:t>
      </w:r>
      <w:r>
        <w:t>法定代理人</w:t>
      </w:r>
      <w:r>
        <w:t>": null, '</w:t>
      </w:r>
      <w:r>
        <w:t>委托诉讼代理人</w:t>
      </w:r>
      <w:r>
        <w:t>': {'</w:t>
      </w:r>
      <w:r>
        <w:t>姓名</w:t>
      </w:r>
      <w:r>
        <w:t>': null, '</w:t>
      </w:r>
      <w:r>
        <w:t>事务所</w:t>
      </w:r>
      <w:r>
        <w:t>': null}}</w:t>
      </w:r>
      <w:r w:rsidR="003F281B">
        <w:rPr>
          <w:rFonts w:hint="eastAsia"/>
        </w:rPr>
        <w:t>。</w:t>
      </w:r>
      <w:r>
        <w:t>提问和回答如下</w:t>
      </w:r>
      <w:r>
        <w:t>:</w:t>
      </w:r>
      <w:r>
        <w:t>（用户输入的个人信息）</w:t>
      </w:r>
    </w:p>
    <w:p w:rsidR="00AC3D98" w:rsidRDefault="00AC3D98" w:rsidP="003F281B">
      <w:pPr>
        <w:ind w:firstLine="420"/>
      </w:pPr>
      <w:r>
        <w:t>3</w:t>
      </w:r>
      <w:r>
        <w:t>）将补全后的住址填入</w:t>
      </w:r>
      <w:r>
        <w:t>json</w:t>
      </w:r>
      <w:r>
        <w:t>文件中</w:t>
      </w:r>
    </w:p>
    <w:p w:rsidR="00AC3D98" w:rsidRDefault="00AC3D98" w:rsidP="003F281B">
      <w:pPr>
        <w:ind w:firstLine="422"/>
      </w:pPr>
      <w:r w:rsidRPr="003F281B">
        <w:rPr>
          <w:rStyle w:val="ql-color-gray8"/>
          <w:b/>
          <w:color w:val="353535"/>
          <w:szCs w:val="21"/>
          <w:shd w:val="clear" w:color="auto" w:fill="FFFFFF"/>
        </w:rPr>
        <w:t>Prompt</w:t>
      </w:r>
      <w:r w:rsidRPr="003F281B">
        <w:rPr>
          <w:rStyle w:val="ql-color-gray8"/>
          <w:b/>
          <w:color w:val="353535"/>
          <w:szCs w:val="21"/>
          <w:shd w:val="clear" w:color="auto" w:fill="FFFFFF"/>
        </w:rPr>
        <w:t>：</w:t>
      </w:r>
      <w:r>
        <w:rPr>
          <w:rStyle w:val="ql-color-gray8"/>
          <w:color w:val="353535"/>
          <w:szCs w:val="21"/>
          <w:shd w:val="clear" w:color="auto" w:fill="FFFFFF"/>
        </w:rPr>
        <w:t>（用户输入地址）</w:t>
      </w:r>
      <w:r>
        <w:t>请帮我补全以上住址使其包含省市区信息，并以如下</w:t>
      </w:r>
      <w:r>
        <w:t>json</w:t>
      </w:r>
      <w:r>
        <w:t>格式输出</w:t>
      </w:r>
      <w:r>
        <w:t>:{"</w:t>
      </w:r>
      <w:r>
        <w:t>住址</w:t>
      </w:r>
      <w:r>
        <w:t>":""}</w:t>
      </w:r>
    </w:p>
    <w:p w:rsidR="00AC3D98" w:rsidRDefault="00AC3D98" w:rsidP="001520CD">
      <w:pPr>
        <w:ind w:firstLine="420"/>
      </w:pPr>
      <w:r>
        <w:t>以上输出数据格式规范使得程序在处理大模型输出时十分稳定，几乎不会出错。</w:t>
      </w:r>
    </w:p>
    <w:p w:rsidR="00AC3D98" w:rsidRDefault="00F77869" w:rsidP="00F77869">
      <w:pPr>
        <w:pStyle w:val="3"/>
        <w:ind w:firstLineChars="0"/>
      </w:pPr>
      <w:bookmarkStart w:id="20" w:name="_Toc143741592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 w:rsidR="00AC3D98">
        <w:t>限制大模型按照标准模板形式输出</w:t>
      </w:r>
      <w:bookmarkEnd w:id="20"/>
    </w:p>
    <w:p w:rsidR="00AC3D98" w:rsidRDefault="00AC3D98" w:rsidP="00971355">
      <w:pPr>
        <w:ind w:firstLine="420"/>
      </w:pPr>
      <w:r>
        <w:t>诉讼书里的格式非常规范，为了让大模型生成更规范的内容而不被用户输入的内容带偏，将之前生成或者提前预备的模板加在</w:t>
      </w:r>
      <w:r>
        <w:t>prompt</w:t>
      </w:r>
      <w:r>
        <w:t>前面作为参考。</w:t>
      </w:r>
    </w:p>
    <w:p w:rsidR="00AC3D98" w:rsidRDefault="00AC3D98" w:rsidP="000E034F">
      <w:pPr>
        <w:ind w:firstLine="422"/>
      </w:pPr>
      <w:r w:rsidRPr="0056601A">
        <w:rPr>
          <w:b/>
        </w:rPr>
        <w:t>Prompt</w:t>
      </w:r>
      <w:r w:rsidRPr="0056601A">
        <w:rPr>
          <w:b/>
        </w:rPr>
        <w:t>：</w:t>
      </w:r>
      <w:r>
        <w:t>（模板）以上是可以参考的诉讼请求模板，请根据以下原告描述内容生成诉讼请求部分，注意严格按照原告意思，不要随意篡改，不要出现第一第二第三人称，</w:t>
      </w:r>
      <w:r>
        <w:rPr>
          <w:rStyle w:val="ql-color-gray7"/>
          <w:color w:val="545454"/>
        </w:rPr>
        <w:t>请注意分点阐述</w:t>
      </w:r>
      <w:r>
        <w:t>。原告：（诉讼请求）</w:t>
      </w:r>
    </w:p>
    <w:p w:rsidR="00AC3D98" w:rsidRDefault="00F77869" w:rsidP="00F77869">
      <w:pPr>
        <w:pStyle w:val="3"/>
        <w:ind w:firstLineChars="0"/>
      </w:pPr>
      <w:bookmarkStart w:id="21" w:name="_Toc143741593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 w:rsidR="00AC3D98">
        <w:t>限制大模型语言规范</w:t>
      </w:r>
      <w:bookmarkEnd w:id="21"/>
    </w:p>
    <w:p w:rsidR="00AC3D98" w:rsidRDefault="00AC3D98" w:rsidP="002C3E0C">
      <w:pPr>
        <w:ind w:firstLine="420"/>
      </w:pPr>
      <w:r>
        <w:t>大模型在生成答案时不稳定，如果不在</w:t>
      </w:r>
      <w:r>
        <w:t>prompt</w:t>
      </w:r>
      <w:r>
        <w:t>中加以限制，有可能会生成随机的或</w:t>
      </w:r>
      <w:r>
        <w:lastRenderedPageBreak/>
        <w:t>者是编造的内容，这与我们严谨的流程不符，所以我们对大模型生成的文本加以各种类型的限制，来尽可能让其以我们想要的格式生成合规的、客观的内容。</w:t>
      </w:r>
    </w:p>
    <w:p w:rsidR="00AC3D98" w:rsidRDefault="00AC3D98" w:rsidP="002C3E0C">
      <w:pPr>
        <w:ind w:firstLine="420"/>
      </w:pPr>
      <w:r>
        <w:t>1</w:t>
      </w:r>
      <w:r>
        <w:t>）要求大模型生成诉讼请求提示，但是限制案件类别，并要求分点阐述。</w:t>
      </w:r>
    </w:p>
    <w:p w:rsidR="00AC3D98" w:rsidRDefault="00AC3D98" w:rsidP="002C3E0C">
      <w:pPr>
        <w:ind w:firstLine="422"/>
      </w:pPr>
      <w:r w:rsidRPr="002C3E0C">
        <w:rPr>
          <w:b/>
        </w:rPr>
        <w:t>Prompt</w:t>
      </w:r>
      <w:r w:rsidRPr="002C3E0C">
        <w:rPr>
          <w:b/>
        </w:rPr>
        <w:t>：</w:t>
      </w:r>
      <w:r>
        <w:t>案件类型是</w:t>
      </w:r>
      <w:r>
        <w:t>“</w:t>
      </w:r>
      <w:r>
        <w:rPr>
          <w:rStyle w:val="ql-color-red"/>
          <w:color w:val="FD4C51"/>
        </w:rPr>
        <w:t>房屋买卖合同纠纷</w:t>
      </w:r>
      <w:r>
        <w:t>”</w:t>
      </w:r>
      <w:r>
        <w:t>，请给出在起诉书中典型的</w:t>
      </w:r>
      <w:r>
        <w:rPr>
          <w:rStyle w:val="ql-color-red"/>
          <w:color w:val="FD4C51"/>
        </w:rPr>
        <w:t>该类别</w:t>
      </w:r>
      <w:r>
        <w:t>案件的诉讼请求，并分点陈述。</w:t>
      </w:r>
    </w:p>
    <w:p w:rsidR="00AC3D98" w:rsidRDefault="00AC3D98" w:rsidP="00595267">
      <w:pPr>
        <w:ind w:firstLine="420"/>
      </w:pPr>
      <w:r>
        <w:t>2</w:t>
      </w:r>
      <w:r>
        <w:t>）按模板生成诉讼请求</w:t>
      </w:r>
      <w:r>
        <w:t>/</w:t>
      </w:r>
      <w:r>
        <w:t>事实理由，但是要求大模型不得篡改原意，不能出现人称代词，分点阐述等限制。</w:t>
      </w:r>
    </w:p>
    <w:p w:rsidR="00AC3D98" w:rsidRDefault="00AC3D98" w:rsidP="00595267">
      <w:pPr>
        <w:ind w:firstLine="422"/>
      </w:pPr>
      <w:r w:rsidRPr="00DC6912">
        <w:rPr>
          <w:b/>
        </w:rPr>
        <w:t>Prompt</w:t>
      </w:r>
      <w:r w:rsidRPr="00DC6912">
        <w:rPr>
          <w:b/>
        </w:rPr>
        <w:t>：</w:t>
      </w:r>
      <w:r>
        <w:t>（模板）。以上是可以参考的诉讼请求模板，请根据以下原告描述内容生成诉讼请求部分，注意严格按照原告意思，不要随意篡改，不要出现第一第二第三人称。请注意分点阐述。（原告描述内容）</w:t>
      </w:r>
    </w:p>
    <w:p w:rsidR="00AC3D98" w:rsidRDefault="00AC3D98" w:rsidP="00054728">
      <w:pPr>
        <w:ind w:firstLine="420"/>
      </w:pPr>
      <w:r>
        <w:t>3</w:t>
      </w:r>
      <w:r>
        <w:t>）限制输出的内容本身，要求只需要输出名称。</w:t>
      </w:r>
    </w:p>
    <w:p w:rsidR="00AC3D98" w:rsidRDefault="00AC3D98" w:rsidP="009057CF">
      <w:pPr>
        <w:ind w:firstLine="422"/>
      </w:pPr>
      <w:r w:rsidRPr="009057CF">
        <w:rPr>
          <w:b/>
        </w:rPr>
        <w:t>Prompt</w:t>
      </w:r>
      <w:r w:rsidRPr="009057CF">
        <w:rPr>
          <w:b/>
        </w:rPr>
        <w:t>：</w:t>
      </w:r>
      <w:r>
        <w:rPr>
          <w:rStyle w:val="ql-background-color-white"/>
          <w:color w:val="353535"/>
          <w:szCs w:val="21"/>
          <w:shd w:val="clear" w:color="auto" w:fill="FFFFFF"/>
        </w:rPr>
        <w:t>以下是被告人的住址，请列举他们住所地的人民法院，并只输出法院名称。住址是（住址）。</w:t>
      </w:r>
    </w:p>
    <w:p w:rsidR="00AC3D98" w:rsidRDefault="00F77869" w:rsidP="00F77869">
      <w:pPr>
        <w:pStyle w:val="3"/>
        <w:ind w:firstLineChars="0"/>
      </w:pPr>
      <w:bookmarkStart w:id="22" w:name="_Toc143741594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 w:rsidR="00AC3D98">
        <w:t>让大模型在原先已有内容的基础上追加新内容。</w:t>
      </w:r>
      <w:bookmarkEnd w:id="22"/>
    </w:p>
    <w:p w:rsidR="00AC3D98" w:rsidRDefault="00AC3D98" w:rsidP="00301EB2">
      <w:pPr>
        <w:ind w:firstLine="420"/>
      </w:pPr>
      <w:r>
        <w:t>这类</w:t>
      </w:r>
      <w:r>
        <w:t>Prompt</w:t>
      </w:r>
      <w:r>
        <w:t>的产生主要是建立在用户补充信息这一环节的基础上，原信息格式已经固定，我们只需要大模型在原文中追加新内容，所以需要限制模型的输出格式，防止大模型追加格式与原本格式不符。</w:t>
      </w:r>
    </w:p>
    <w:p w:rsidR="00AC3D98" w:rsidRDefault="00AC3D98" w:rsidP="00301EB2">
      <w:pPr>
        <w:ind w:firstLine="420"/>
      </w:pPr>
      <w:r>
        <w:t>补充诉讼请求</w:t>
      </w:r>
      <w:r>
        <w:t>/</w:t>
      </w:r>
      <w:r>
        <w:t>事实与理由时，限制模型将新信息整理到原文中，并间接限定了输出格式，并限制了引导词的使用。</w:t>
      </w:r>
    </w:p>
    <w:p w:rsidR="002833BC" w:rsidRPr="00AC3D98" w:rsidRDefault="00AC3D98" w:rsidP="00301EB2">
      <w:pPr>
        <w:ind w:firstLine="420"/>
      </w:pPr>
      <w:r>
        <w:t>Prompt</w:t>
      </w:r>
      <w:r>
        <w:t>：给定原先的</w:t>
      </w:r>
      <w:r>
        <w:t>“XXXX”</w:t>
      </w:r>
      <w:r>
        <w:t>部分（原</w:t>
      </w:r>
      <w:r>
        <w:t>XXXX</w:t>
      </w:r>
      <w:r>
        <w:t>部分内容）现有新的未确定类型的信息需要添加到原先内容中。原先的内容如上所述，新的信息如下：</w:t>
      </w:r>
      <w:r>
        <w:rPr>
          <w:rStyle w:val="ql-color-red"/>
          <w:color w:val="FD4C51"/>
        </w:rPr>
        <w:t>（新信息）</w:t>
      </w:r>
      <w:r>
        <w:t>。请根据新的信息的性质和内容，整理到原先的</w:t>
      </w:r>
      <w:r>
        <w:t>“XXXX”</w:t>
      </w:r>
      <w:r>
        <w:t>中，然后输出</w:t>
      </w:r>
      <w:r>
        <w:t>“XXXX”</w:t>
      </w:r>
      <w:r>
        <w:t>，不需要有引导词</w:t>
      </w:r>
    </w:p>
    <w:p w:rsidR="00B05196" w:rsidRPr="00B05196" w:rsidRDefault="002833BC" w:rsidP="00002558">
      <w:pPr>
        <w:pStyle w:val="1"/>
      </w:pPr>
      <w:bookmarkStart w:id="23" w:name="_Toc143741595"/>
      <w:r>
        <w:t>5</w:t>
      </w:r>
      <w:r w:rsidR="00A029AA">
        <w:t>.</w:t>
      </w:r>
      <w:r w:rsidR="00B05196" w:rsidRPr="00B05196">
        <w:rPr>
          <w:rFonts w:hint="eastAsia"/>
        </w:rPr>
        <w:t>安装和配置指南</w:t>
      </w:r>
      <w:bookmarkEnd w:id="23"/>
    </w:p>
    <w:p w:rsidR="001A60E9" w:rsidRDefault="003D1764" w:rsidP="003D1764">
      <w:pPr>
        <w:ind w:firstLine="420"/>
      </w:pPr>
      <w:r>
        <w:rPr>
          <w:rFonts w:hint="eastAsia"/>
        </w:rPr>
        <w:t>我们提供了运行代码所需要的环境配置参数，可以很简单的在本地或云端运行起来。</w:t>
      </w:r>
      <w:r w:rsidR="00BB41B1">
        <w:rPr>
          <w:rFonts w:hint="eastAsia"/>
        </w:rPr>
        <w:t>详情见配置文档！</w:t>
      </w:r>
    </w:p>
    <w:p w:rsidR="00B05196" w:rsidRPr="00B05196" w:rsidRDefault="002833BC" w:rsidP="00002558">
      <w:pPr>
        <w:pStyle w:val="1"/>
      </w:pPr>
      <w:bookmarkStart w:id="24" w:name="_Toc143741596"/>
      <w:r>
        <w:t>6</w:t>
      </w:r>
      <w:r w:rsidR="00A029AA">
        <w:t>.</w:t>
      </w:r>
      <w:r w:rsidR="00B05196" w:rsidRPr="00B05196">
        <w:rPr>
          <w:rFonts w:hint="eastAsia"/>
        </w:rPr>
        <w:t>使用指南</w:t>
      </w:r>
      <w:bookmarkEnd w:id="24"/>
    </w:p>
    <w:p w:rsidR="00B05196" w:rsidRDefault="002833BC" w:rsidP="00002558">
      <w:pPr>
        <w:pStyle w:val="2"/>
      </w:pPr>
      <w:bookmarkStart w:id="25" w:name="_Toc143741597"/>
      <w:r>
        <w:t>6</w:t>
      </w:r>
      <w:r w:rsidR="00652A62">
        <w:t>.1.</w:t>
      </w:r>
      <w:r w:rsidR="00B05196" w:rsidRPr="008E0E23">
        <w:rPr>
          <w:rFonts w:hint="eastAsia"/>
        </w:rPr>
        <w:t>用户界面</w:t>
      </w:r>
      <w:r w:rsidR="008A3420">
        <w:rPr>
          <w:rFonts w:hint="eastAsia"/>
        </w:rPr>
        <w:t>与功能概述</w:t>
      </w:r>
      <w:bookmarkEnd w:id="25"/>
    </w:p>
    <w:p w:rsidR="00261622" w:rsidRPr="00AF1430" w:rsidRDefault="00261622" w:rsidP="00AF1430">
      <w:pPr>
        <w:ind w:firstLine="420"/>
        <w:rPr>
          <w:szCs w:val="21"/>
        </w:rPr>
      </w:pPr>
      <w:r>
        <w:rPr>
          <w:rFonts w:hint="eastAsia"/>
        </w:rPr>
        <w:t>我们的模型基</w:t>
      </w:r>
      <w:r w:rsidRPr="00521BD2">
        <w:rPr>
          <w:rFonts w:hint="eastAsia"/>
        </w:rPr>
        <w:t>于星火大模型</w:t>
      </w:r>
      <w:r w:rsidRPr="00521BD2">
        <w:t>API</w:t>
      </w:r>
      <w:r>
        <w:rPr>
          <w:rFonts w:hint="eastAsia"/>
        </w:rPr>
        <w:t>，</w:t>
      </w:r>
      <w:r>
        <w:t>集成了先进的人工智能技术与专业的法律知识</w:t>
      </w:r>
      <w:r>
        <w:rPr>
          <w:rFonts w:hint="eastAsia"/>
        </w:rPr>
        <w:t>，完成一套用户交互友好</w:t>
      </w:r>
      <w:r>
        <w:t>的法律诉状书生成系统</w:t>
      </w:r>
      <w:r>
        <w:rPr>
          <w:rFonts w:hint="eastAsia"/>
        </w:rPr>
        <w:t>。</w:t>
      </w:r>
      <w:r w:rsidR="00AF1430">
        <w:rPr>
          <w:rFonts w:hint="eastAsia"/>
        </w:rPr>
        <w:t>该系统基于支持语音输入的交互式聊天界</w:t>
      </w:r>
      <w:r w:rsidR="00AF1430">
        <w:rPr>
          <w:rFonts w:hint="eastAsia"/>
        </w:rPr>
        <w:lastRenderedPageBreak/>
        <w:t>面，集</w:t>
      </w:r>
      <w:r w:rsidR="00AF1430" w:rsidRPr="00485726">
        <w:rPr>
          <w:rFonts w:hint="eastAsia"/>
        </w:rPr>
        <w:t>诉讼文书生成</w:t>
      </w:r>
      <w:r w:rsidR="00AF1430">
        <w:rPr>
          <w:rFonts w:hint="eastAsia"/>
        </w:rPr>
        <w:t>、文书预览和编辑，知识库访问，历史记录管理等功能为一体。</w:t>
      </w:r>
      <w:r>
        <w:rPr>
          <w:rFonts w:hint="eastAsia"/>
          <w:szCs w:val="21"/>
        </w:rPr>
        <w:t>其主要的用户界面和界面功能如下</w:t>
      </w:r>
      <w:r w:rsidRPr="00521BD2">
        <w:rPr>
          <w:szCs w:val="21"/>
        </w:rPr>
        <w:t>：</w:t>
      </w:r>
    </w:p>
    <w:p w:rsidR="00B05196" w:rsidRPr="008211DD" w:rsidRDefault="008211DD" w:rsidP="00B05196">
      <w:pPr>
        <w:spacing w:before="156" w:after="156"/>
        <w:ind w:firstLine="420"/>
        <w:rPr>
          <w:szCs w:val="21"/>
        </w:rPr>
      </w:pPr>
      <w:r w:rsidRPr="008211DD">
        <w:rPr>
          <w:rFonts w:hint="eastAsia"/>
          <w:szCs w:val="21"/>
        </w:rPr>
        <w:t>下图是</w:t>
      </w:r>
      <w:r w:rsidR="003214D9">
        <w:rPr>
          <w:rFonts w:hint="eastAsia"/>
          <w:szCs w:val="21"/>
        </w:rPr>
        <w:t>用户聊天界面，如图所示，系统可以接受语音的输入输出，</w:t>
      </w:r>
      <w:r w:rsidR="00F0410D">
        <w:rPr>
          <w:rFonts w:hint="eastAsia"/>
          <w:szCs w:val="21"/>
        </w:rPr>
        <w:t>并且会引导用户输入信息。</w:t>
      </w:r>
    </w:p>
    <w:p w:rsidR="00B05196" w:rsidRDefault="00DF3BE2" w:rsidP="00B05196">
      <w:pPr>
        <w:spacing w:before="156" w:after="156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E5ECFA3" wp14:editId="26507842">
            <wp:extent cx="5274310" cy="280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37" w:rsidRPr="005D1837" w:rsidRDefault="005D1837" w:rsidP="00B05196">
      <w:pPr>
        <w:spacing w:before="156" w:after="156"/>
        <w:ind w:firstLine="420"/>
        <w:rPr>
          <w:szCs w:val="21"/>
        </w:rPr>
      </w:pPr>
      <w:r>
        <w:rPr>
          <w:rFonts w:hint="eastAsia"/>
          <w:szCs w:val="21"/>
        </w:rPr>
        <w:t>下图是用户输入完成之后，预览诉讼文书界面，在此界面用户可以检查之前的输入是否有错误和遗漏，用户可以在此界面进行修改和补充</w:t>
      </w:r>
    </w:p>
    <w:p w:rsidR="00B81D23" w:rsidRDefault="00B81D23" w:rsidP="009228E0">
      <w:pPr>
        <w:spacing w:before="156" w:after="156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8223FDC" wp14:editId="54F8CA7D">
            <wp:extent cx="2622550" cy="139589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083" cy="14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8E0" w:rsidRPr="009228E0">
        <w:rPr>
          <w:noProof/>
        </w:rPr>
        <w:t xml:space="preserve"> </w:t>
      </w:r>
      <w:r w:rsidR="009228E0" w:rsidRPr="009228E0">
        <w:rPr>
          <w:noProof/>
          <w:sz w:val="24"/>
          <w:szCs w:val="24"/>
        </w:rPr>
        <w:drawing>
          <wp:inline distT="0" distB="0" distL="0" distR="0" wp14:anchorId="677D0914" wp14:editId="42D24524">
            <wp:extent cx="2527300" cy="1385967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058" cy="13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37" w:rsidRPr="005D1837" w:rsidRDefault="005D1837" w:rsidP="00B05196">
      <w:pPr>
        <w:spacing w:before="156" w:after="156"/>
        <w:ind w:firstLine="420"/>
        <w:rPr>
          <w:szCs w:val="21"/>
        </w:rPr>
      </w:pPr>
      <w:r w:rsidRPr="005D1837">
        <w:rPr>
          <w:rFonts w:hint="eastAsia"/>
          <w:szCs w:val="21"/>
        </w:rPr>
        <w:t>下图</w:t>
      </w:r>
      <w:r>
        <w:rPr>
          <w:rFonts w:hint="eastAsia"/>
          <w:szCs w:val="21"/>
        </w:rPr>
        <w:t>是用户确认无误之后，用户可以选择保存并下载</w:t>
      </w:r>
      <w:r>
        <w:rPr>
          <w:rFonts w:hint="eastAsia"/>
          <w:szCs w:val="21"/>
        </w:rPr>
        <w:t>docx</w:t>
      </w:r>
      <w:r>
        <w:rPr>
          <w:rFonts w:hint="eastAsia"/>
          <w:szCs w:val="21"/>
        </w:rPr>
        <w:t>文件。</w:t>
      </w:r>
    </w:p>
    <w:p w:rsidR="005D1837" w:rsidRDefault="005D1837" w:rsidP="00B05196">
      <w:pPr>
        <w:spacing w:before="156" w:after="156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7B3601B" wp14:editId="577AA01C">
            <wp:extent cx="3632200" cy="193329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682" cy="19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37" w:rsidRDefault="005D1837" w:rsidP="00B05196">
      <w:pPr>
        <w:spacing w:before="156" w:after="156"/>
        <w:ind w:firstLine="420"/>
        <w:rPr>
          <w:szCs w:val="21"/>
        </w:rPr>
      </w:pPr>
      <w:r w:rsidRPr="005D1837">
        <w:rPr>
          <w:rFonts w:hint="eastAsia"/>
          <w:szCs w:val="21"/>
        </w:rPr>
        <w:lastRenderedPageBreak/>
        <w:t>下图</w:t>
      </w:r>
      <w:r>
        <w:rPr>
          <w:rFonts w:hint="eastAsia"/>
          <w:szCs w:val="21"/>
        </w:rPr>
        <w:t>是法律汇总，系统可以根据用户的输入，进行相关科普和推荐案例。</w:t>
      </w:r>
    </w:p>
    <w:p w:rsidR="005D1837" w:rsidRDefault="005D1837" w:rsidP="00AC1DFF">
      <w:pPr>
        <w:spacing w:before="156" w:after="156"/>
        <w:ind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65D23C6" wp14:editId="0E320EFE">
            <wp:extent cx="3473450" cy="1848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859" cy="18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37" w:rsidRDefault="005D1837" w:rsidP="00B05196">
      <w:pPr>
        <w:spacing w:before="156" w:after="156"/>
        <w:ind w:firstLine="420"/>
        <w:rPr>
          <w:szCs w:val="21"/>
        </w:rPr>
      </w:pPr>
      <w:r>
        <w:rPr>
          <w:rFonts w:hint="eastAsia"/>
          <w:szCs w:val="21"/>
        </w:rPr>
        <w:t>下图展示了系统的历史聊天数据查询</w:t>
      </w:r>
      <w:r w:rsidR="002F68F8">
        <w:rPr>
          <w:rFonts w:hint="eastAsia"/>
          <w:szCs w:val="21"/>
        </w:rPr>
        <w:t>，可供用户</w:t>
      </w:r>
      <w:r w:rsidR="00E07D8C">
        <w:rPr>
          <w:rFonts w:hint="eastAsia"/>
          <w:szCs w:val="21"/>
        </w:rPr>
        <w:t>查询和回看</w:t>
      </w:r>
    </w:p>
    <w:p w:rsidR="00B05196" w:rsidRPr="00B4042D" w:rsidRDefault="00C15592" w:rsidP="00AC1DFF">
      <w:pPr>
        <w:spacing w:before="156" w:after="156"/>
        <w:ind w:firstLine="420"/>
        <w:jc w:val="center"/>
        <w:rPr>
          <w:szCs w:val="21"/>
        </w:rPr>
      </w:pPr>
      <w:r w:rsidRPr="00C15592">
        <w:rPr>
          <w:noProof/>
          <w:szCs w:val="21"/>
        </w:rPr>
        <w:drawing>
          <wp:inline distT="0" distB="0" distL="0" distR="0" wp14:anchorId="3175D242" wp14:editId="100FF95C">
            <wp:extent cx="3124200" cy="1762958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479" cy="17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6" w:rsidRPr="008E0E23" w:rsidRDefault="002833BC" w:rsidP="00002558">
      <w:pPr>
        <w:pStyle w:val="2"/>
      </w:pPr>
      <w:bookmarkStart w:id="26" w:name="_Toc143741598"/>
      <w:r>
        <w:t>6</w:t>
      </w:r>
      <w:r w:rsidR="00E35087">
        <w:rPr>
          <w:rFonts w:hint="eastAsia"/>
        </w:rPr>
        <w:t>.</w:t>
      </w:r>
      <w:r w:rsidR="00E35087">
        <w:t>2</w:t>
      </w:r>
      <w:r w:rsidR="00E35087">
        <w:rPr>
          <w:rFonts w:hint="eastAsia"/>
        </w:rPr>
        <w:t>.</w:t>
      </w:r>
      <w:r w:rsidR="00B05196" w:rsidRPr="008E0E23">
        <w:rPr>
          <w:rFonts w:hint="eastAsia"/>
        </w:rPr>
        <w:t>常见操作</w:t>
      </w:r>
      <w:bookmarkEnd w:id="26"/>
    </w:p>
    <w:p w:rsidR="00485726" w:rsidRPr="00485726" w:rsidRDefault="00485726" w:rsidP="00485726">
      <w:pPr>
        <w:spacing w:before="156" w:after="156"/>
        <w:ind w:firstLine="420"/>
        <w:rPr>
          <w:szCs w:val="21"/>
        </w:rPr>
      </w:pPr>
      <w:r w:rsidRPr="00485726">
        <w:rPr>
          <w:rFonts w:hint="eastAsia"/>
          <w:szCs w:val="21"/>
        </w:rPr>
        <w:t>以下是用户可能需要执行的一些常见操作，以及相关的教程和提示：</w:t>
      </w:r>
    </w:p>
    <w:p w:rsidR="00485726" w:rsidRDefault="00485726" w:rsidP="00485726">
      <w:pPr>
        <w:pStyle w:val="a3"/>
        <w:numPr>
          <w:ilvl w:val="0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生成诉讼文书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登录系统并选择“</w:t>
      </w:r>
      <w:r w:rsidR="00F433E0">
        <w:rPr>
          <w:rFonts w:hint="eastAsia"/>
          <w:szCs w:val="21"/>
        </w:rPr>
        <w:t>用户聊天界面</w:t>
      </w:r>
      <w:r w:rsidRPr="00485726">
        <w:rPr>
          <w:rFonts w:hint="eastAsia"/>
          <w:szCs w:val="21"/>
        </w:rPr>
        <w:t>”选项。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通过聊天界面输入相关案件和诉讼信息。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选择适当的法律条款和模板。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预览生成的文书。</w:t>
      </w:r>
    </w:p>
    <w:p w:rsidR="00485726" w:rsidRP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如有需要，编辑文书并保存或导出。</w:t>
      </w:r>
    </w:p>
    <w:p w:rsidR="00485726" w:rsidRDefault="00485726" w:rsidP="00485726">
      <w:pPr>
        <w:pStyle w:val="a3"/>
        <w:numPr>
          <w:ilvl w:val="0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查阅法律知识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在“法律知识汇总”模块中</w:t>
      </w:r>
      <w:r w:rsidR="006D034A">
        <w:rPr>
          <w:rFonts w:hint="eastAsia"/>
          <w:szCs w:val="21"/>
        </w:rPr>
        <w:t>查看相关的</w:t>
      </w:r>
      <w:r w:rsidRPr="00485726">
        <w:rPr>
          <w:rFonts w:hint="eastAsia"/>
          <w:szCs w:val="21"/>
        </w:rPr>
        <w:t>关键词或条款。</w:t>
      </w:r>
    </w:p>
    <w:p w:rsidR="00485726" w:rsidRDefault="00485726" w:rsidP="00485726">
      <w:pPr>
        <w:pStyle w:val="a3"/>
        <w:numPr>
          <w:ilvl w:val="0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管理历史记录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lastRenderedPageBreak/>
        <w:t>选择“查看历史输入”模块。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浏览先前的操作和输入记录。</w:t>
      </w:r>
    </w:p>
    <w:p w:rsidR="00485726" w:rsidRDefault="00485726" w:rsidP="00485726">
      <w:pPr>
        <w:pStyle w:val="a3"/>
        <w:numPr>
          <w:ilvl w:val="0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使用语音合成</w:t>
      </w:r>
    </w:p>
    <w:p w:rsid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在预览诉讼文书界面，选择“语音播放”选项。</w:t>
      </w:r>
    </w:p>
    <w:p w:rsidR="00485726" w:rsidRPr="00485726" w:rsidRDefault="00485726" w:rsidP="00485726">
      <w:pPr>
        <w:pStyle w:val="a3"/>
        <w:numPr>
          <w:ilvl w:val="1"/>
          <w:numId w:val="8"/>
        </w:numPr>
        <w:spacing w:before="156" w:after="156"/>
        <w:ind w:firstLineChars="0"/>
        <w:rPr>
          <w:szCs w:val="21"/>
        </w:rPr>
      </w:pPr>
      <w:r w:rsidRPr="00485726">
        <w:rPr>
          <w:rFonts w:hint="eastAsia"/>
          <w:szCs w:val="21"/>
        </w:rPr>
        <w:t>点击播放，通过音响设备收听生成的语音。</w:t>
      </w:r>
    </w:p>
    <w:p w:rsidR="00B05196" w:rsidRPr="00485726" w:rsidRDefault="00485726" w:rsidP="00485726">
      <w:pPr>
        <w:spacing w:before="156" w:after="156"/>
        <w:ind w:firstLine="420"/>
        <w:rPr>
          <w:sz w:val="24"/>
          <w:szCs w:val="24"/>
        </w:rPr>
      </w:pPr>
      <w:r w:rsidRPr="00485726">
        <w:rPr>
          <w:rFonts w:hint="eastAsia"/>
          <w:szCs w:val="21"/>
        </w:rPr>
        <w:t>这些操作指导旨在帮助用户轻松、高效地利用系统的功能，实现其法律诉状书生成的需求。</w:t>
      </w:r>
    </w:p>
    <w:p w:rsidR="00B05196" w:rsidRPr="00B05196" w:rsidRDefault="002833BC" w:rsidP="00002558">
      <w:pPr>
        <w:pStyle w:val="1"/>
      </w:pPr>
      <w:bookmarkStart w:id="27" w:name="_Toc143741599"/>
      <w:r>
        <w:t>7</w:t>
      </w:r>
      <w:r w:rsidR="00DA6442">
        <w:rPr>
          <w:rFonts w:hint="eastAsia"/>
        </w:rPr>
        <w:t>.</w:t>
      </w:r>
      <w:r w:rsidR="00B05196" w:rsidRPr="00B05196">
        <w:rPr>
          <w:rFonts w:hint="eastAsia"/>
        </w:rPr>
        <w:t>测试</w:t>
      </w:r>
      <w:bookmarkEnd w:id="27"/>
    </w:p>
    <w:p w:rsidR="00B05196" w:rsidRPr="008602FD" w:rsidRDefault="002833BC" w:rsidP="00002558">
      <w:pPr>
        <w:pStyle w:val="2"/>
      </w:pPr>
      <w:bookmarkStart w:id="28" w:name="_Toc143741600"/>
      <w:r>
        <w:t>7</w:t>
      </w:r>
      <w:r w:rsidR="003C6900">
        <w:rPr>
          <w:rFonts w:hint="eastAsia"/>
        </w:rPr>
        <w:t>.</w:t>
      </w:r>
      <w:r w:rsidR="003C6900">
        <w:t>1</w:t>
      </w:r>
      <w:r w:rsidR="003C6900">
        <w:rPr>
          <w:rFonts w:hint="eastAsia"/>
        </w:rPr>
        <w:t>.</w:t>
      </w:r>
      <w:r w:rsidR="00B05196" w:rsidRPr="008602FD">
        <w:rPr>
          <w:rFonts w:hint="eastAsia"/>
        </w:rPr>
        <w:t>测试策略</w:t>
      </w:r>
      <w:bookmarkEnd w:id="28"/>
    </w:p>
    <w:p w:rsidR="00B05196" w:rsidRDefault="00935A5B" w:rsidP="00935A5B">
      <w:pPr>
        <w:spacing w:before="156" w:after="156"/>
        <w:ind w:firstLine="420"/>
        <w:rPr>
          <w:szCs w:val="21"/>
        </w:rPr>
      </w:pPr>
      <w:r w:rsidRPr="00935A5B">
        <w:rPr>
          <w:rFonts w:hint="eastAsia"/>
          <w:szCs w:val="21"/>
        </w:rPr>
        <w:t>基于星火大模型</w:t>
      </w:r>
      <w:r w:rsidRPr="00935A5B">
        <w:rPr>
          <w:szCs w:val="21"/>
        </w:rPr>
        <w:t>API</w:t>
      </w:r>
      <w:r w:rsidRPr="00935A5B">
        <w:rPr>
          <w:szCs w:val="21"/>
        </w:rPr>
        <w:t>的法律诉状书生成系统的测试策略是确保系统的准确性、稳定性和可用性。</w:t>
      </w:r>
    </w:p>
    <w:p w:rsidR="00031D49" w:rsidRDefault="00031D49" w:rsidP="00031D49">
      <w:pPr>
        <w:spacing w:before="156" w:after="156"/>
        <w:ind w:firstLine="422"/>
        <w:rPr>
          <w:szCs w:val="21"/>
        </w:rPr>
      </w:pPr>
      <w:r w:rsidRPr="00E10A77">
        <w:rPr>
          <w:rFonts w:hint="eastAsia"/>
          <w:b/>
          <w:szCs w:val="21"/>
        </w:rPr>
        <w:t>准确性</w:t>
      </w:r>
      <w:r>
        <w:rPr>
          <w:rFonts w:hint="eastAsia"/>
          <w:szCs w:val="21"/>
        </w:rPr>
        <w:t>：</w:t>
      </w:r>
      <w:r w:rsidRPr="00031D49">
        <w:rPr>
          <w:rFonts w:hint="eastAsia"/>
          <w:szCs w:val="21"/>
        </w:rPr>
        <w:t>准确性关注系统是否能够准确地实现其功能和需求，确保输出与预期相符。</w:t>
      </w:r>
      <w:r>
        <w:rPr>
          <w:rFonts w:hint="eastAsia"/>
          <w:szCs w:val="21"/>
        </w:rPr>
        <w:t>需求验证，</w:t>
      </w:r>
      <w:r w:rsidRPr="00031D49">
        <w:rPr>
          <w:szCs w:val="21"/>
        </w:rPr>
        <w:t>与法律</w:t>
      </w:r>
      <w:r w:rsidR="00340150">
        <w:rPr>
          <w:rFonts w:hint="eastAsia"/>
          <w:szCs w:val="21"/>
        </w:rPr>
        <w:t>同学</w:t>
      </w:r>
      <w:r w:rsidRPr="00031D49">
        <w:rPr>
          <w:szCs w:val="21"/>
        </w:rPr>
        <w:t>合作，确保需求的正确理解和实现。</w:t>
      </w:r>
      <w:r>
        <w:rPr>
          <w:rFonts w:hint="eastAsia"/>
          <w:szCs w:val="21"/>
        </w:rPr>
        <w:t>单元和功能测试，</w:t>
      </w:r>
      <w:r w:rsidRPr="00031D49">
        <w:rPr>
          <w:szCs w:val="21"/>
        </w:rPr>
        <w:t>对各个组件和整体功能进行深入测试，确保逻辑正确，输出准确。</w:t>
      </w:r>
      <w:r>
        <w:rPr>
          <w:rFonts w:hint="eastAsia"/>
          <w:szCs w:val="21"/>
        </w:rPr>
        <w:t>数据验证，</w:t>
      </w:r>
      <w:r w:rsidRPr="00031D49">
        <w:rPr>
          <w:szCs w:val="21"/>
        </w:rPr>
        <w:t>确保使用准确的法律条款、案例和模板，与实际法律规范保持一致。</w:t>
      </w:r>
    </w:p>
    <w:p w:rsidR="00031D49" w:rsidRDefault="00031D49" w:rsidP="00EC7210">
      <w:pPr>
        <w:spacing w:before="156" w:after="156"/>
        <w:ind w:firstLine="422"/>
        <w:rPr>
          <w:szCs w:val="21"/>
        </w:rPr>
      </w:pPr>
      <w:r w:rsidRPr="00E10A77">
        <w:rPr>
          <w:rFonts w:hint="eastAsia"/>
          <w:b/>
          <w:szCs w:val="21"/>
        </w:rPr>
        <w:t>稳定性</w:t>
      </w:r>
      <w:r>
        <w:rPr>
          <w:rFonts w:hint="eastAsia"/>
          <w:szCs w:val="21"/>
        </w:rPr>
        <w:t>：</w:t>
      </w:r>
      <w:r w:rsidR="00EC7210" w:rsidRPr="00EC7210">
        <w:rPr>
          <w:rFonts w:hint="eastAsia"/>
          <w:szCs w:val="21"/>
        </w:rPr>
        <w:t>稳定性关注系统在各种条件下的行为表现，包括负载、网络波动等。</w:t>
      </w:r>
      <w:r w:rsidR="00EC7210">
        <w:rPr>
          <w:rFonts w:hint="eastAsia"/>
          <w:szCs w:val="21"/>
        </w:rPr>
        <w:t>故障恢复测试，</w:t>
      </w:r>
      <w:r w:rsidR="00EC7210" w:rsidRPr="00EC7210">
        <w:rPr>
          <w:szCs w:val="21"/>
        </w:rPr>
        <w:t>故意中断服务，测试系统的恢复能力和数据一致性。</w:t>
      </w:r>
      <w:r w:rsidR="00EC7210">
        <w:rPr>
          <w:rFonts w:hint="eastAsia"/>
          <w:szCs w:val="21"/>
        </w:rPr>
        <w:t>监控和报警，</w:t>
      </w:r>
      <w:r w:rsidR="00EC7210" w:rsidRPr="00EC7210">
        <w:rPr>
          <w:szCs w:val="21"/>
        </w:rPr>
        <w:t>实施实时监控，确保及时发现和响应潜在问题。</w:t>
      </w:r>
    </w:p>
    <w:p w:rsidR="00317E77" w:rsidRPr="00951036" w:rsidRDefault="00031D49" w:rsidP="00951036">
      <w:pPr>
        <w:spacing w:before="156" w:after="156"/>
        <w:ind w:firstLine="422"/>
        <w:rPr>
          <w:szCs w:val="21"/>
        </w:rPr>
      </w:pPr>
      <w:r w:rsidRPr="00E10A77">
        <w:rPr>
          <w:rFonts w:hint="eastAsia"/>
          <w:b/>
          <w:szCs w:val="21"/>
        </w:rPr>
        <w:t>可用性</w:t>
      </w:r>
      <w:r>
        <w:rPr>
          <w:rFonts w:hint="eastAsia"/>
          <w:szCs w:val="21"/>
        </w:rPr>
        <w:t>：</w:t>
      </w:r>
      <w:r w:rsidR="00951036" w:rsidRPr="00951036">
        <w:rPr>
          <w:rFonts w:hint="eastAsia"/>
          <w:szCs w:val="21"/>
        </w:rPr>
        <w:t>可用性关注系统是否易用、访问方便，以及是否满足各种使用场景。</w:t>
      </w:r>
      <w:r w:rsidR="00951036">
        <w:rPr>
          <w:rFonts w:hint="eastAsia"/>
          <w:szCs w:val="21"/>
        </w:rPr>
        <w:t>用户界面测试，</w:t>
      </w:r>
      <w:r w:rsidR="00951036" w:rsidRPr="00951036">
        <w:rPr>
          <w:szCs w:val="21"/>
        </w:rPr>
        <w:t>通过人机交互原则，测试用户界面的直观性和易用性。</w:t>
      </w:r>
      <w:r w:rsidR="00951036">
        <w:rPr>
          <w:rFonts w:hint="eastAsia"/>
          <w:szCs w:val="21"/>
        </w:rPr>
        <w:t>无障碍测试，</w:t>
      </w:r>
      <w:r w:rsidR="00951036" w:rsidRPr="00951036">
        <w:rPr>
          <w:szCs w:val="21"/>
        </w:rPr>
        <w:t>确保系统对所有用户的可访问性，包括残疾人士。</w:t>
      </w:r>
      <w:r w:rsidR="00951036" w:rsidRPr="00951036">
        <w:rPr>
          <w:rFonts w:hint="eastAsia"/>
          <w:szCs w:val="21"/>
        </w:rPr>
        <w:t>多</w:t>
      </w:r>
      <w:r w:rsidR="00951036">
        <w:rPr>
          <w:rFonts w:hint="eastAsia"/>
          <w:szCs w:val="21"/>
        </w:rPr>
        <w:t>平台兼容性测试，</w:t>
      </w:r>
      <w:r w:rsidR="00951036" w:rsidRPr="00951036">
        <w:rPr>
          <w:szCs w:val="21"/>
        </w:rPr>
        <w:t>在不同设备和浏览器上测试系统，确保广泛的可访问性。</w:t>
      </w:r>
      <w:r w:rsidR="00951036">
        <w:rPr>
          <w:rFonts w:hint="eastAsia"/>
          <w:szCs w:val="21"/>
        </w:rPr>
        <w:t>可维护性和扩展性测试，</w:t>
      </w:r>
      <w:r w:rsidR="00951036" w:rsidRPr="00951036">
        <w:rPr>
          <w:szCs w:val="21"/>
        </w:rPr>
        <w:t>通过代码审查和架构评估，确保系统易于维护和扩展。</w:t>
      </w:r>
    </w:p>
    <w:p w:rsidR="00B05196" w:rsidRDefault="002833BC" w:rsidP="009740B6">
      <w:pPr>
        <w:pStyle w:val="2"/>
      </w:pPr>
      <w:bookmarkStart w:id="29" w:name="_Toc143741601"/>
      <w:r>
        <w:t>7</w:t>
      </w:r>
      <w:r w:rsidR="00F10EA7">
        <w:rPr>
          <w:rFonts w:hint="eastAsia"/>
        </w:rPr>
        <w:t>.</w:t>
      </w:r>
      <w:r w:rsidR="00F10EA7">
        <w:t>2</w:t>
      </w:r>
      <w:r w:rsidR="00F10EA7">
        <w:rPr>
          <w:rFonts w:hint="eastAsia"/>
        </w:rPr>
        <w:t>.</w:t>
      </w:r>
      <w:r w:rsidR="00B05196" w:rsidRPr="008602FD">
        <w:rPr>
          <w:rFonts w:hint="eastAsia"/>
        </w:rPr>
        <w:t>测试用例</w:t>
      </w:r>
      <w:bookmarkEnd w:id="29"/>
    </w:p>
    <w:p w:rsidR="009740B6" w:rsidRPr="00550A74" w:rsidRDefault="009740B6" w:rsidP="009740B6">
      <w:pPr>
        <w:pStyle w:val="3"/>
        <w:ind w:firstLine="482"/>
      </w:pPr>
      <w:bookmarkStart w:id="30" w:name="_Toc143741602"/>
      <w:r>
        <w:rPr>
          <w:rFonts w:hint="eastAsia"/>
        </w:rPr>
        <w:t>7</w:t>
      </w:r>
      <w:r>
        <w:t>.2.1.</w:t>
      </w:r>
      <w:r w:rsidRPr="00550A74">
        <w:rPr>
          <w:rFonts w:hint="eastAsia"/>
        </w:rPr>
        <w:t>测试用例</w:t>
      </w:r>
      <w:r w:rsidRPr="00550A74">
        <w:rPr>
          <w:rFonts w:hint="eastAsia"/>
        </w:rPr>
        <w:t>1</w:t>
      </w:r>
      <w:bookmarkEnd w:id="30"/>
    </w:p>
    <w:p w:rsidR="009740B6" w:rsidRDefault="009740B6" w:rsidP="009740B6">
      <w:pPr>
        <w:ind w:leftChars="200" w:left="420" w:firstLine="422"/>
      </w:pPr>
      <w:r w:rsidRPr="00B771CC">
        <w:rPr>
          <w:rFonts w:hint="eastAsia"/>
          <w:b/>
        </w:rPr>
        <w:t>原告</w:t>
      </w:r>
      <w:r w:rsidRPr="00B771CC">
        <w:rPr>
          <w:rFonts w:hint="eastAsia"/>
          <w:b/>
        </w:rPr>
        <w:t>1</w:t>
      </w:r>
      <w:r>
        <w:rPr>
          <w:rFonts w:hint="eastAsia"/>
        </w:rPr>
        <w:t>：</w:t>
      </w:r>
      <w:r w:rsidRPr="00803A7F">
        <w:rPr>
          <w:rFonts w:hint="eastAsia"/>
        </w:rPr>
        <w:t>我叫李大勇，性别男，于</w:t>
      </w:r>
      <w:r>
        <w:t>2010</w:t>
      </w:r>
      <w:r w:rsidRPr="00803A7F">
        <w:t>年</w:t>
      </w:r>
      <w:r w:rsidRPr="00803A7F">
        <w:t>12</w:t>
      </w:r>
      <w:r w:rsidRPr="00803A7F">
        <w:t>月</w:t>
      </w:r>
      <w:r w:rsidRPr="00803A7F">
        <w:t>22</w:t>
      </w:r>
      <w:r w:rsidRPr="00803A7F">
        <w:t>日出生，汉族。我住在山东省</w:t>
      </w:r>
      <w:r w:rsidRPr="00803A7F">
        <w:lastRenderedPageBreak/>
        <w:t>济南市历下区，手机号码</w:t>
      </w:r>
      <w:r w:rsidRPr="00803A7F">
        <w:t>13712345678</w:t>
      </w:r>
      <w:r w:rsidRPr="00803A7F">
        <w:t>，</w:t>
      </w:r>
      <w:r>
        <w:rPr>
          <w:rFonts w:hint="eastAsia"/>
        </w:rPr>
        <w:t>身份证号是：</w:t>
      </w:r>
      <w:r>
        <w:rPr>
          <w:rFonts w:hint="eastAsia"/>
        </w:rPr>
        <w:t>1</w:t>
      </w:r>
      <w:r>
        <w:t>20109201012220803</w:t>
      </w:r>
      <w:r>
        <w:rPr>
          <w:rFonts w:hint="eastAsia"/>
        </w:rPr>
        <w:t>，</w:t>
      </w:r>
      <w:r w:rsidRPr="00803A7F">
        <w:t>我的</w:t>
      </w:r>
      <w:r>
        <w:rPr>
          <w:rFonts w:hint="eastAsia"/>
        </w:rPr>
        <w:t>委托诉讼</w:t>
      </w:r>
      <w:r>
        <w:t>代理人是山东东方律师事务所的律师郑建国</w:t>
      </w:r>
      <w:r>
        <w:rPr>
          <w:rFonts w:hint="eastAsia"/>
        </w:rPr>
        <w:t>，我的法定代理人是贾振扬。</w:t>
      </w:r>
    </w:p>
    <w:p w:rsidR="009740B6" w:rsidRDefault="009740B6" w:rsidP="009740B6">
      <w:pPr>
        <w:ind w:leftChars="200" w:left="420" w:firstLine="422"/>
      </w:pPr>
      <w:r w:rsidRPr="00B771CC">
        <w:rPr>
          <w:rFonts w:hint="eastAsia"/>
          <w:b/>
        </w:rPr>
        <w:t>原告</w:t>
      </w:r>
      <w:r w:rsidRPr="00B771CC">
        <w:rPr>
          <w:b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411F83">
        <w:rPr>
          <w:rFonts w:hint="eastAsia"/>
        </w:rPr>
        <w:t>海翼人寿保险股份有限公司山东分公司济南中心支公司。住所地在山东省济南市绿地大道与长清路交叉口东方广场商务楼第</w:t>
      </w:r>
      <w:r w:rsidRPr="00411F83">
        <w:t>8</w:t>
      </w:r>
      <w:r w:rsidRPr="00411F83">
        <w:t>号。该公司的法定代表人是该公司经理王立伟。（联系电话</w:t>
      </w:r>
      <w:r w:rsidRPr="00411F83">
        <w:t>12345678901</w:t>
      </w:r>
      <w:r w:rsidRPr="00411F83">
        <w:t>）。统一社会信用代码：</w:t>
      </w:r>
      <w:r w:rsidRPr="00411F83">
        <w:t>52719384621</w:t>
      </w:r>
      <w:r w:rsidRPr="00411F83">
        <w:t>。</w:t>
      </w:r>
      <w:r>
        <w:rPr>
          <w:rFonts w:hint="eastAsia"/>
        </w:rPr>
        <w:t>委托诉讼代理人是山东西方律师事务所的律师贾建国。</w:t>
      </w:r>
    </w:p>
    <w:p w:rsidR="009740B6" w:rsidRDefault="009740B6" w:rsidP="009740B6">
      <w:pPr>
        <w:ind w:leftChars="200" w:left="420" w:firstLine="422"/>
      </w:pPr>
      <w:r w:rsidRPr="00B771CC">
        <w:rPr>
          <w:rFonts w:hint="eastAsia"/>
          <w:b/>
        </w:rPr>
        <w:t>被告</w:t>
      </w:r>
      <w:r w:rsidRPr="00B771CC">
        <w:rPr>
          <w:rFonts w:hint="eastAsia"/>
          <w:b/>
        </w:rPr>
        <w:t>1</w:t>
      </w:r>
      <w:r>
        <w:rPr>
          <w:rFonts w:hint="eastAsia"/>
        </w:rPr>
        <w:t>：</w:t>
      </w:r>
      <w:r w:rsidRPr="00803A7F">
        <w:rPr>
          <w:rFonts w:hint="eastAsia"/>
        </w:rPr>
        <w:t>她叫赵美丽，性别女，于</w:t>
      </w:r>
      <w:r w:rsidRPr="00803A7F">
        <w:t>1989</w:t>
      </w:r>
      <w:r w:rsidRPr="00803A7F">
        <w:t>年</w:t>
      </w:r>
      <w:r w:rsidRPr="00803A7F">
        <w:t>3</w:t>
      </w:r>
      <w:r w:rsidRPr="00803A7F">
        <w:t>月</w:t>
      </w:r>
      <w:r w:rsidRPr="00803A7F">
        <w:t>8</w:t>
      </w:r>
      <w:r w:rsidRPr="00803A7F">
        <w:t>日出生，</w:t>
      </w:r>
      <w:r>
        <w:t>汉族</w:t>
      </w:r>
      <w:r>
        <w:rPr>
          <w:rFonts w:hint="eastAsia"/>
        </w:rPr>
        <w:t>。</w:t>
      </w:r>
      <w:r w:rsidRPr="00803A7F">
        <w:t>住在湖北省武汉市武昌区，手机号码</w:t>
      </w:r>
      <w:r w:rsidRPr="00803A7F">
        <w:t>15987654321</w:t>
      </w:r>
      <w:r w:rsidRPr="00803A7F">
        <w:t>，</w:t>
      </w:r>
      <w:r>
        <w:rPr>
          <w:rFonts w:hint="eastAsia"/>
        </w:rPr>
        <w:t>身份证号是：</w:t>
      </w:r>
      <w:r>
        <w:rPr>
          <w:rFonts w:hint="eastAsia"/>
        </w:rPr>
        <w:t>1</w:t>
      </w:r>
      <w:r>
        <w:t>20109198903080323</w:t>
      </w:r>
      <w:r>
        <w:rPr>
          <w:rFonts w:hint="eastAsia"/>
        </w:rPr>
        <w:t>，</w:t>
      </w:r>
      <w:r>
        <w:t>她</w:t>
      </w:r>
      <w:r>
        <w:rPr>
          <w:rFonts w:hint="eastAsia"/>
        </w:rPr>
        <w:t>没有委托诉讼</w:t>
      </w:r>
      <w:r w:rsidRPr="00803A7F">
        <w:t>代理人</w:t>
      </w:r>
      <w:r>
        <w:rPr>
          <w:rFonts w:hint="eastAsia"/>
        </w:rPr>
        <w:t>，也没有法定代理人</w:t>
      </w:r>
      <w:r w:rsidRPr="00803A7F">
        <w:t>。</w:t>
      </w:r>
    </w:p>
    <w:p w:rsidR="009740B6" w:rsidRDefault="009740B6" w:rsidP="009740B6">
      <w:pPr>
        <w:ind w:leftChars="200" w:left="420" w:firstLine="422"/>
      </w:pPr>
      <w:r w:rsidRPr="00B771CC">
        <w:rPr>
          <w:rFonts w:hint="eastAsia"/>
          <w:b/>
        </w:rPr>
        <w:t>被告</w:t>
      </w:r>
      <w:r w:rsidRPr="00B771CC">
        <w:rPr>
          <w:b/>
        </w:rPr>
        <w:t>2</w:t>
      </w:r>
      <w:r>
        <w:rPr>
          <w:rFonts w:hint="eastAsia"/>
        </w:rPr>
        <w:t>：</w:t>
      </w:r>
      <w:r w:rsidRPr="00411F83">
        <w:rPr>
          <w:rFonts w:hint="eastAsia"/>
        </w:rPr>
        <w:t>天盛财产保险股份有限公司湖北分公司武汉中心支公司。住所地在湖北省武汉市解放大道与和平路交叉口新华大厦</w:t>
      </w:r>
      <w:r w:rsidRPr="00411F83">
        <w:t>1</w:t>
      </w:r>
      <w:r w:rsidRPr="00411F83">
        <w:t>号。该公司的法定代表人是该公司经理李刚。（联系电话</w:t>
      </w:r>
      <w:r w:rsidRPr="00411F83">
        <w:t>23456789012</w:t>
      </w:r>
      <w:r w:rsidRPr="00411F83">
        <w:t>）。统一社会信用代码：</w:t>
      </w:r>
      <w:r w:rsidRPr="00411F83">
        <w:t>63827194035</w:t>
      </w:r>
      <w:r w:rsidRPr="00411F83">
        <w:t>。</w:t>
      </w:r>
      <w:r>
        <w:rPr>
          <w:rFonts w:hint="eastAsia"/>
        </w:rPr>
        <w:t>委托诉讼代理人是湖北朝阳律师事务所的律师冯国。</w:t>
      </w:r>
    </w:p>
    <w:p w:rsidR="009740B6" w:rsidRDefault="009740B6" w:rsidP="009740B6">
      <w:pPr>
        <w:ind w:leftChars="200" w:left="420" w:firstLine="422"/>
      </w:pPr>
      <w:r w:rsidRPr="001F4ACD">
        <w:rPr>
          <w:rFonts w:hint="eastAsia"/>
          <w:b/>
        </w:rPr>
        <w:t>诉求</w:t>
      </w:r>
      <w:r>
        <w:rPr>
          <w:rFonts w:hint="eastAsia"/>
        </w:rPr>
        <w:t>：我的要求是：第一，被告需承担全部责任并赔偿我的车辆修理费用共计</w:t>
      </w:r>
      <w:r>
        <w:t>20,000</w:t>
      </w:r>
      <w:r>
        <w:t>元；第二，被告需赔偿我的医疗费和误工费共计</w:t>
      </w:r>
      <w:r>
        <w:t>10,000</w:t>
      </w:r>
      <w:r>
        <w:t>元；第三，本次诉讼的费用要由被告来承担。</w:t>
      </w:r>
    </w:p>
    <w:p w:rsidR="009740B6" w:rsidRDefault="009740B6" w:rsidP="009740B6">
      <w:pPr>
        <w:ind w:leftChars="200" w:left="420" w:firstLine="422"/>
      </w:pPr>
      <w:r w:rsidRPr="001F4ACD">
        <w:rPr>
          <w:rFonts w:hint="eastAsia"/>
          <w:b/>
        </w:rPr>
        <w:t>事实经过</w:t>
      </w:r>
      <w:r>
        <w:rPr>
          <w:rFonts w:hint="eastAsia"/>
        </w:rPr>
        <w:t>：我与被告均为驾驶员，</w:t>
      </w:r>
      <w:r>
        <w:t>2019</w:t>
      </w:r>
      <w:r>
        <w:t>年</w:t>
      </w:r>
      <w:r>
        <w:t>11</w:t>
      </w:r>
      <w:r>
        <w:t>月</w:t>
      </w:r>
      <w:r>
        <w:t>12</w:t>
      </w:r>
      <w:r>
        <w:t>日下午</w:t>
      </w:r>
      <w:r>
        <w:t>5</w:t>
      </w:r>
      <w:r>
        <w:t>点</w:t>
      </w:r>
      <w:r>
        <w:t>30</w:t>
      </w:r>
      <w:r>
        <w:t>分，当我驾驶车辆沿主路行驶至某十字路口时，被告驾驶的车辆突然从侧路闯入，未能及时刹车与我车相撞，造成我车严重受损并导致我受伤。具体说，我当时行驶在正常速度并且已在绿灯下通过，被告却未按规定在红灯下停车，直接闯入了我的行车道。被告随后承认了他的过错并答应赔偿，但之后一直未兑现。我多次与被告协商，未果，所以我决定起诉他。</w:t>
      </w:r>
    </w:p>
    <w:p w:rsidR="009740B6" w:rsidRDefault="009740B6" w:rsidP="009740B6">
      <w:pPr>
        <w:ind w:leftChars="200" w:left="420" w:firstLine="422"/>
      </w:pPr>
      <w:r w:rsidRPr="001F4ACD">
        <w:rPr>
          <w:rFonts w:hint="eastAsia"/>
          <w:b/>
        </w:rPr>
        <w:t>证据</w:t>
      </w:r>
      <w:r>
        <w:rPr>
          <w:rFonts w:hint="eastAsia"/>
        </w:rPr>
        <w:t>：我有现场的监控录像，可以清楚地看到被告的过错行为；我还有与被告当天的通话记录和后续的短信聊天记录；另外，我还保留了医院的诊断报告和车辆的修理费用单据。</w:t>
      </w:r>
    </w:p>
    <w:p w:rsidR="009740B6" w:rsidRDefault="009740B6" w:rsidP="009740B6">
      <w:pPr>
        <w:ind w:leftChars="200" w:left="420" w:firstLine="422"/>
      </w:pPr>
      <w:r w:rsidRPr="001F4ACD">
        <w:rPr>
          <w:rFonts w:hint="eastAsia"/>
          <w:b/>
        </w:rPr>
        <w:t>法院</w:t>
      </w:r>
      <w:r>
        <w:rPr>
          <w:rFonts w:hint="eastAsia"/>
        </w:rPr>
        <w:t>：湖北省武汉市武昌区人民法院</w:t>
      </w:r>
    </w:p>
    <w:p w:rsidR="009740B6" w:rsidRDefault="009740B6" w:rsidP="009740B6">
      <w:pPr>
        <w:ind w:firstLine="420"/>
      </w:pPr>
      <w:r>
        <w:tab/>
      </w:r>
    </w:p>
    <w:p w:rsidR="009740B6" w:rsidRPr="00550A74" w:rsidRDefault="009740B6" w:rsidP="009A3DF0">
      <w:pPr>
        <w:pStyle w:val="3"/>
        <w:ind w:firstLine="482"/>
      </w:pPr>
      <w:r>
        <w:tab/>
      </w:r>
      <w:bookmarkStart w:id="31" w:name="_Toc143741603"/>
      <w:r w:rsidR="009A3DF0">
        <w:t>7.2.2.</w:t>
      </w:r>
      <w:r w:rsidRPr="00550A74">
        <w:rPr>
          <w:rFonts w:hint="eastAsia"/>
        </w:rPr>
        <w:t>测试用例</w:t>
      </w:r>
      <w:r w:rsidRPr="00550A74">
        <w:rPr>
          <w:rFonts w:hint="eastAsia"/>
        </w:rPr>
        <w:t>2</w:t>
      </w:r>
      <w:bookmarkEnd w:id="31"/>
    </w:p>
    <w:p w:rsidR="009740B6" w:rsidRDefault="009740B6" w:rsidP="009740B6">
      <w:pPr>
        <w:ind w:left="420" w:firstLine="422"/>
      </w:pPr>
      <w:r w:rsidRPr="008D76CB">
        <w:rPr>
          <w:rFonts w:hint="eastAsia"/>
          <w:b/>
        </w:rPr>
        <w:t>原告</w:t>
      </w:r>
      <w:r w:rsidRPr="008D76CB">
        <w:rPr>
          <w:b/>
        </w:rPr>
        <w:t>1</w:t>
      </w:r>
      <w:r>
        <w:t>：我叫李大勇，性别男，于</w:t>
      </w:r>
      <w:r>
        <w:t>1983</w:t>
      </w:r>
      <w:r>
        <w:t>年</w:t>
      </w:r>
      <w:r>
        <w:t>12</w:t>
      </w:r>
      <w:r>
        <w:t>月</w:t>
      </w:r>
      <w:r>
        <w:t>22</w:t>
      </w:r>
      <w:r>
        <w:t>日出生，汉族。身份证号是</w:t>
      </w:r>
      <w:r>
        <w:t>320404198312222819</w:t>
      </w:r>
      <w:r>
        <w:t>。我住在历下区，手机号码</w:t>
      </w:r>
      <w:r>
        <w:t>13712345678</w:t>
      </w:r>
      <w:r>
        <w:t>，</w:t>
      </w:r>
    </w:p>
    <w:p w:rsidR="009740B6" w:rsidRDefault="009740B6" w:rsidP="009740B6">
      <w:pPr>
        <w:ind w:left="420" w:firstLine="422"/>
      </w:pPr>
      <w:r w:rsidRPr="008D76CB">
        <w:rPr>
          <w:rFonts w:hint="eastAsia"/>
          <w:b/>
        </w:rPr>
        <w:t>被告</w:t>
      </w:r>
      <w:r w:rsidRPr="008D76CB">
        <w:rPr>
          <w:b/>
        </w:rPr>
        <w:t>1</w:t>
      </w:r>
      <w:r>
        <w:t>：她叫赵美丽，性别女，于</w:t>
      </w:r>
      <w:r>
        <w:t>1989</w:t>
      </w:r>
      <w:r>
        <w:t>年</w:t>
      </w:r>
      <w:r>
        <w:t>3</w:t>
      </w:r>
      <w:r>
        <w:t>月</w:t>
      </w:r>
      <w:r>
        <w:t>8</w:t>
      </w:r>
      <w:r>
        <w:t>日出生，汉族。住在武昌区，手机号码</w:t>
      </w:r>
      <w:r>
        <w:t>15987654321</w:t>
      </w:r>
      <w:r>
        <w:t>，身份证号是</w:t>
      </w:r>
      <w:r>
        <w:t>320132198903082322</w:t>
      </w:r>
      <w:r>
        <w:t>。她的委托诉讼代理人是湖北金信律师事务所的律师王芳。</w:t>
      </w:r>
    </w:p>
    <w:p w:rsidR="009740B6" w:rsidRDefault="009740B6" w:rsidP="009740B6">
      <w:pPr>
        <w:ind w:left="420" w:firstLine="422"/>
      </w:pPr>
      <w:r w:rsidRPr="008D76CB">
        <w:rPr>
          <w:rFonts w:hint="eastAsia"/>
          <w:b/>
        </w:rPr>
        <w:lastRenderedPageBreak/>
        <w:t>诉求</w:t>
      </w:r>
      <w:r>
        <w:rPr>
          <w:rFonts w:hint="eastAsia"/>
        </w:rPr>
        <w:t>：我的要求是：第一，婚后共同财产分割，被告应支付给我</w:t>
      </w:r>
      <w:r>
        <w:t>20,000</w:t>
      </w:r>
      <w:r>
        <w:t>元；第二，被告应支付赡养费</w:t>
      </w:r>
      <w:r>
        <w:t>5,000</w:t>
      </w:r>
      <w:r>
        <w:t>元；第三，被告应支付孩子的抚养费</w:t>
      </w:r>
      <w:r>
        <w:t>10,000</w:t>
      </w:r>
      <w:r>
        <w:t>元；第四，这次诉讼的费用要由被告来承担。</w:t>
      </w:r>
    </w:p>
    <w:p w:rsidR="009740B6" w:rsidRDefault="009740B6" w:rsidP="009740B6">
      <w:pPr>
        <w:ind w:left="420" w:firstLine="422"/>
      </w:pPr>
      <w:r w:rsidRPr="008D76CB">
        <w:rPr>
          <w:rFonts w:hint="eastAsia"/>
          <w:b/>
        </w:rPr>
        <w:t>事实经过</w:t>
      </w:r>
      <w:r>
        <w:rPr>
          <w:rFonts w:hint="eastAsia"/>
        </w:rPr>
        <w:t>：我与被告结婚于</w:t>
      </w:r>
      <w:r>
        <w:t>2010</w:t>
      </w:r>
      <w:r>
        <w:t>年</w:t>
      </w:r>
      <w:r>
        <w:t>5</w:t>
      </w:r>
      <w:r>
        <w:t>月</w:t>
      </w:r>
      <w:r>
        <w:t>1</w:t>
      </w:r>
      <w:r>
        <w:t>日，育有一子。婚后，被告多次对我进行粗暴对待，并且经常外出夜不归宿。尽管我多次劝说，被告的行为却一直没有改变。在</w:t>
      </w:r>
      <w:r>
        <w:t>2018</w:t>
      </w:r>
      <w:r>
        <w:t>年</w:t>
      </w:r>
      <w:r>
        <w:t>3</w:t>
      </w:r>
      <w:r>
        <w:t>月</w:t>
      </w:r>
      <w:r>
        <w:t>29</w:t>
      </w:r>
      <w:r>
        <w:t>日，我发现被告与他人有婚外情。尽管我努力挽救婚姻，被告还是一意孤行，继续与第三人保持不正当关系。鉴于被告长期的不负责任行为和对家庭的破坏，我已无法继续与被告共同生活，所以我决定起诉离婚。</w:t>
      </w:r>
    </w:p>
    <w:p w:rsidR="009740B6" w:rsidRDefault="009740B6" w:rsidP="009740B6">
      <w:pPr>
        <w:ind w:left="420" w:firstLine="422"/>
      </w:pPr>
      <w:r w:rsidRPr="008D76CB">
        <w:rPr>
          <w:rFonts w:hint="eastAsia"/>
          <w:b/>
        </w:rPr>
        <w:t>证据</w:t>
      </w:r>
      <w:r>
        <w:rPr>
          <w:rFonts w:hint="eastAsia"/>
        </w:rPr>
        <w:t>：我有被告的暴力行为的医院诊断记录和报警记录；我还有被告与第三人通话、短信及社交媒体聊天记录；另外，我还保留了我们的结婚证、孩子的出生证明和婚后共同财产的购买凭证等。</w:t>
      </w:r>
    </w:p>
    <w:p w:rsidR="009740B6" w:rsidRPr="001F4ACD" w:rsidRDefault="009740B6" w:rsidP="009740B6">
      <w:pPr>
        <w:ind w:left="420" w:firstLine="422"/>
      </w:pPr>
      <w:r w:rsidRPr="008D76CB">
        <w:rPr>
          <w:rFonts w:hint="eastAsia"/>
          <w:b/>
        </w:rPr>
        <w:t>法院</w:t>
      </w:r>
      <w:r>
        <w:rPr>
          <w:rFonts w:hint="eastAsia"/>
        </w:rPr>
        <w:t>：武昌区人民法院</w:t>
      </w:r>
    </w:p>
    <w:p w:rsidR="009740B6" w:rsidRDefault="009740B6" w:rsidP="009740B6">
      <w:pPr>
        <w:ind w:firstLine="420"/>
        <w:rPr>
          <w:szCs w:val="21"/>
        </w:rPr>
      </w:pPr>
    </w:p>
    <w:p w:rsidR="00B05196" w:rsidRPr="002F68FB" w:rsidRDefault="009740B6" w:rsidP="002F68FB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我们选取了两个测试用例，用来测试本系统是否能正常运行，其中包含多原告被告，多个人或公司，涵盖机动车交通事故纠纷和离婚纠纷，选取样例丰富多样，系统稳定性强。</w:t>
      </w:r>
    </w:p>
    <w:p w:rsidR="00B05196" w:rsidRPr="008602FD" w:rsidRDefault="002833BC" w:rsidP="00002558">
      <w:pPr>
        <w:pStyle w:val="2"/>
      </w:pPr>
      <w:bookmarkStart w:id="32" w:name="_Toc143741604"/>
      <w:r>
        <w:t>7</w:t>
      </w:r>
      <w:r w:rsidR="006650F7">
        <w:rPr>
          <w:rFonts w:hint="eastAsia"/>
        </w:rPr>
        <w:t>.</w:t>
      </w:r>
      <w:r w:rsidR="006650F7">
        <w:t>3</w:t>
      </w:r>
      <w:r w:rsidR="006650F7">
        <w:rPr>
          <w:rFonts w:hint="eastAsia"/>
        </w:rPr>
        <w:t>.</w:t>
      </w:r>
      <w:r w:rsidR="00B05196" w:rsidRPr="008602FD">
        <w:rPr>
          <w:rFonts w:hint="eastAsia"/>
        </w:rPr>
        <w:t>测试结果</w:t>
      </w:r>
      <w:bookmarkEnd w:id="32"/>
    </w:p>
    <w:p w:rsidR="00B6404B" w:rsidRDefault="00B6404B" w:rsidP="00617EB3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我们的聊天对话</w:t>
      </w:r>
      <w:r w:rsidRPr="00344AE8">
        <w:rPr>
          <w:rFonts w:hint="eastAsia"/>
          <w:b/>
          <w:szCs w:val="21"/>
        </w:rPr>
        <w:t>最新的消息在最上面</w:t>
      </w:r>
      <w:r>
        <w:rPr>
          <w:rFonts w:hint="eastAsia"/>
          <w:szCs w:val="21"/>
        </w:rPr>
        <w:t>，因此下面图像中的信息列表均是从下往上阅读。</w:t>
      </w:r>
    </w:p>
    <w:p w:rsidR="00617EB3" w:rsidRDefault="003A424A" w:rsidP="00617EB3">
      <w:pPr>
        <w:ind w:firstLine="420"/>
        <w:rPr>
          <w:szCs w:val="21"/>
        </w:rPr>
      </w:pPr>
      <w:r>
        <w:rPr>
          <w:rFonts w:hint="eastAsia"/>
          <w:szCs w:val="21"/>
        </w:rPr>
        <w:t>下图给出了</w:t>
      </w:r>
      <w:r w:rsidR="00617EB3">
        <w:rPr>
          <w:rFonts w:hint="eastAsia"/>
          <w:szCs w:val="21"/>
        </w:rPr>
        <w:t>例</w:t>
      </w:r>
      <w:r w:rsidR="00617EB3">
        <w:rPr>
          <w:rFonts w:hint="eastAsia"/>
          <w:szCs w:val="21"/>
        </w:rPr>
        <w:t>1</w:t>
      </w:r>
      <w:r w:rsidR="0066673D">
        <w:rPr>
          <w:rFonts w:hint="eastAsia"/>
          <w:szCs w:val="21"/>
        </w:rPr>
        <w:t>的</w:t>
      </w:r>
      <w:r w:rsidR="00617EB3">
        <w:rPr>
          <w:rFonts w:hint="eastAsia"/>
          <w:szCs w:val="21"/>
        </w:rPr>
        <w:t>部分截图</w:t>
      </w:r>
      <w:r w:rsidR="0066673D">
        <w:rPr>
          <w:rFonts w:hint="eastAsia"/>
          <w:szCs w:val="21"/>
        </w:rPr>
        <w:t>，如图中所示，我们输入了一个人的原告信息</w:t>
      </w:r>
      <w:r w:rsidR="00395C9D">
        <w:rPr>
          <w:rFonts w:hint="eastAsia"/>
          <w:szCs w:val="21"/>
        </w:rPr>
        <w:t>，系统自动提取到了相关信息，用表格的形式输出了内容，同时输出量对应的语音。</w:t>
      </w:r>
    </w:p>
    <w:p w:rsidR="00EE3AC7" w:rsidRDefault="00617EB3" w:rsidP="00A5536A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FDDE78F" wp14:editId="0F092814">
            <wp:extent cx="4869913" cy="2596505"/>
            <wp:effectExtent l="0" t="0" r="6985" b="0"/>
            <wp:docPr id="14" name="图片 14" descr="机动车_原告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机动车_原告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57" cy="264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C7" w:rsidRDefault="00EE3AC7" w:rsidP="00A5536A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下面一张图给出了事故发生的主要信息，大模型会自动识别出具体的案由，并且提供</w:t>
      </w:r>
      <w:r>
        <w:rPr>
          <w:rFonts w:hint="eastAsia"/>
          <w:szCs w:val="21"/>
        </w:rPr>
        <w:lastRenderedPageBreak/>
        <w:t>相关的诉讼申请模板。</w:t>
      </w:r>
      <w:r w:rsidR="006413A8">
        <w:rPr>
          <w:rFonts w:hint="eastAsia"/>
          <w:szCs w:val="21"/>
        </w:rPr>
        <w:t>用户可以根据给出的提示，结合自身情况，更为准确地描述自身案件的诉讼请求。</w:t>
      </w:r>
    </w:p>
    <w:p w:rsidR="00617EB3" w:rsidRDefault="00617EB3" w:rsidP="00A5536A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6D53338C" wp14:editId="2BED691D">
            <wp:extent cx="4292127" cy="2288445"/>
            <wp:effectExtent l="0" t="0" r="0" b="0"/>
            <wp:docPr id="12" name="图片 12" descr="机动车_案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机动车_案由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63" cy="232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B3" w:rsidRDefault="00617EB3" w:rsidP="00617EB3">
      <w:pPr>
        <w:ind w:firstLine="420"/>
        <w:jc w:val="center"/>
        <w:rPr>
          <w:szCs w:val="21"/>
        </w:rPr>
      </w:pPr>
    </w:p>
    <w:p w:rsidR="00617EB3" w:rsidRDefault="00617EB3" w:rsidP="00617EB3">
      <w:pPr>
        <w:ind w:firstLine="420"/>
        <w:rPr>
          <w:szCs w:val="21"/>
        </w:rPr>
      </w:pPr>
      <w:r>
        <w:rPr>
          <w:rFonts w:hint="eastAsia"/>
          <w:szCs w:val="21"/>
        </w:rPr>
        <w:t>用例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部分截图：</w:t>
      </w:r>
    </w:p>
    <w:p w:rsidR="00617EB3" w:rsidRPr="00414B4E" w:rsidRDefault="00617EB3" w:rsidP="00617EB3">
      <w:pPr>
        <w:ind w:leftChars="300" w:left="630" w:firstLine="420"/>
        <w:rPr>
          <w:szCs w:val="21"/>
        </w:rPr>
      </w:pPr>
      <w:r w:rsidRPr="00414B4E">
        <w:rPr>
          <w:szCs w:val="21"/>
        </w:rPr>
        <w:t>1</w:t>
      </w:r>
      <w:r w:rsidRPr="00414B4E">
        <w:rPr>
          <w:szCs w:val="21"/>
        </w:rPr>
        <w:t>）</w:t>
      </w:r>
      <w:r w:rsidRPr="00414B4E">
        <w:rPr>
          <w:szCs w:val="21"/>
        </w:rPr>
        <w:tab/>
      </w:r>
      <w:r w:rsidRPr="00414B4E">
        <w:rPr>
          <w:szCs w:val="21"/>
        </w:rPr>
        <w:t>生成原告</w:t>
      </w:r>
      <w:r w:rsidR="00C048A1">
        <w:rPr>
          <w:rFonts w:hint="eastAsia"/>
          <w:szCs w:val="21"/>
        </w:rPr>
        <w:t>和被告</w:t>
      </w:r>
      <w:r w:rsidRPr="00414B4E">
        <w:rPr>
          <w:szCs w:val="21"/>
        </w:rPr>
        <w:t>信息结果：</w:t>
      </w:r>
    </w:p>
    <w:p w:rsidR="00617EB3" w:rsidRPr="00414B4E" w:rsidRDefault="00617EB3" w:rsidP="00CD4FB8">
      <w:pPr>
        <w:ind w:firstLineChars="95" w:firstLine="199"/>
        <w:rPr>
          <w:rFonts w:hint="eastAsia"/>
          <w:szCs w:val="21"/>
        </w:rPr>
      </w:pPr>
      <w:r w:rsidRPr="00414B4E">
        <w:rPr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 wp14:anchorId="4DE63CB3" wp14:editId="14B37D97">
            <wp:extent cx="2530625" cy="1633207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27" cy="17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20A">
        <w:rPr>
          <w:szCs w:val="21"/>
        </w:rPr>
        <w:t xml:space="preserve"> </w:t>
      </w:r>
      <w:r w:rsidR="00C048A1">
        <w:rPr>
          <w:rFonts w:hint="eastAsia"/>
          <w:noProof/>
          <w:szCs w:val="21"/>
        </w:rPr>
        <w:drawing>
          <wp:inline distT="0" distB="0" distL="0" distR="0" wp14:anchorId="44E5C62C" wp14:editId="3DF0684A">
            <wp:extent cx="2352013" cy="167180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529" cy="17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1C" w:rsidRDefault="00AB6397" w:rsidP="002C2DC5">
      <w:pPr>
        <w:pStyle w:val="2"/>
      </w:pPr>
      <w:bookmarkStart w:id="33" w:name="_Toc143741605"/>
      <w:r>
        <w:rPr>
          <w:rFonts w:hint="eastAsia"/>
        </w:rPr>
        <w:t>7.</w:t>
      </w:r>
      <w:r>
        <w:t>4</w:t>
      </w:r>
      <w:r>
        <w:rPr>
          <w:rFonts w:hint="eastAsia"/>
        </w:rPr>
        <w:t>.测试结果分析</w:t>
      </w:r>
      <w:bookmarkEnd w:id="33"/>
    </w:p>
    <w:p w:rsidR="00993801" w:rsidRDefault="00C01466" w:rsidP="00993801">
      <w:pPr>
        <w:ind w:firstLine="422"/>
      </w:pPr>
      <w:r w:rsidRPr="00FF40E1">
        <w:rPr>
          <w:rFonts w:hint="eastAsia"/>
          <w:b/>
        </w:rPr>
        <w:t>模型</w:t>
      </w:r>
      <w:r w:rsidR="002C2DC5" w:rsidRPr="00FF40E1">
        <w:rPr>
          <w:rFonts w:hint="eastAsia"/>
          <w:b/>
        </w:rPr>
        <w:t>流畅性</w:t>
      </w:r>
      <w:r w:rsidR="002C2DC5">
        <w:rPr>
          <w:rFonts w:hint="eastAsia"/>
        </w:rPr>
        <w:t>指的是</w:t>
      </w:r>
      <w:r w:rsidR="00993801">
        <w:rPr>
          <w:rFonts w:hint="eastAsia"/>
        </w:rPr>
        <w:t>本界面生成</w:t>
      </w:r>
      <w:r w:rsidR="002C2DC5">
        <w:t>回答是否自然、连贯。</w:t>
      </w:r>
      <w:r w:rsidR="00993801">
        <w:rPr>
          <w:rFonts w:hint="eastAsia"/>
        </w:rPr>
        <w:t>由于该应用对用户操作流程要求比较严格，因而</w:t>
      </w:r>
      <w:r w:rsidR="002C2DC5">
        <w:t>有时回答可能会显得啰嗦或者不够精确。</w:t>
      </w:r>
    </w:p>
    <w:p w:rsidR="002C2DC5" w:rsidRDefault="00993801" w:rsidP="00EE6777">
      <w:pPr>
        <w:ind w:firstLine="422"/>
        <w:rPr>
          <w:rFonts w:hint="eastAsia"/>
        </w:rPr>
      </w:pPr>
      <w:r w:rsidRPr="00FF40E1">
        <w:rPr>
          <w:rFonts w:hint="eastAsia"/>
          <w:b/>
        </w:rPr>
        <w:t>语音输入</w:t>
      </w:r>
      <w:r>
        <w:rPr>
          <w:rFonts w:hint="eastAsia"/>
        </w:rPr>
        <w:t>不能手动控制输入截止，使用起来不是很方便，但是在安静并且表达流畅的语境下，能够节省较多的输入时间。同时，输入结果可以修改，能够弥补因语音识别错误导致的问题。</w:t>
      </w:r>
    </w:p>
    <w:p w:rsidR="00B05196" w:rsidRDefault="002C2DC5" w:rsidP="004925C4">
      <w:pPr>
        <w:ind w:firstLine="420"/>
      </w:pPr>
      <w:r>
        <w:rPr>
          <w:rFonts w:hint="eastAsia"/>
        </w:rPr>
        <w:t>测试</w:t>
      </w:r>
      <w:r w:rsidR="009C6427">
        <w:rPr>
          <w:rFonts w:hint="eastAsia"/>
        </w:rPr>
        <w:t>中的错误可以分为两类：</w:t>
      </w:r>
      <w:r w:rsidR="009C6427" w:rsidRPr="00FF40E1">
        <w:rPr>
          <w:rFonts w:hint="eastAsia"/>
          <w:b/>
        </w:rPr>
        <w:t>识别错误和运行逻辑错误</w:t>
      </w:r>
      <w:r w:rsidR="009C6427">
        <w:rPr>
          <w:rFonts w:hint="eastAsia"/>
        </w:rPr>
        <w:t>。识别错误是指星火模型错误理解了问题或者提供了不准确的答案。运行逻辑错误则是当整个程序因为用户回答不合适导致的逻辑问题。在识别错误方面，星火</w:t>
      </w:r>
      <w:r>
        <w:t>模型可能会偶尔存在问题，因为模型的训练数据和对特定问题的了解是有限的。</w:t>
      </w:r>
      <w:r w:rsidR="009C6427">
        <w:rPr>
          <w:rFonts w:hint="eastAsia"/>
        </w:rPr>
        <w:t>在逻辑运行错误方面，由于时间紧，任务重，团队磨合还不久，存在了一些上下文不匹配的情况，后期可以考虑使用更加科学的大模型开发方法。</w:t>
      </w:r>
    </w:p>
    <w:p w:rsidR="00793277" w:rsidRPr="00B05196" w:rsidRDefault="002833BC" w:rsidP="00002558">
      <w:pPr>
        <w:pStyle w:val="1"/>
      </w:pPr>
      <w:bookmarkStart w:id="34" w:name="_Toc143741606"/>
      <w:r>
        <w:lastRenderedPageBreak/>
        <w:t>8</w:t>
      </w:r>
      <w:r w:rsidR="00002558">
        <w:rPr>
          <w:rFonts w:hint="eastAsia"/>
        </w:rPr>
        <w:t>.</w:t>
      </w:r>
      <w:r w:rsidR="00793277">
        <w:rPr>
          <w:rFonts w:hint="eastAsia"/>
        </w:rPr>
        <w:t>思考与反思</w:t>
      </w:r>
      <w:bookmarkEnd w:id="34"/>
    </w:p>
    <w:p w:rsidR="00002558" w:rsidRPr="00002558" w:rsidRDefault="002833BC" w:rsidP="00002558">
      <w:pPr>
        <w:pStyle w:val="2"/>
      </w:pPr>
      <w:bookmarkStart w:id="35" w:name="_Toc143741607"/>
      <w:r>
        <w:t>8</w:t>
      </w:r>
      <w:r w:rsidR="00002558" w:rsidRPr="00002558">
        <w:rPr>
          <w:rFonts w:hint="eastAsia"/>
        </w:rPr>
        <w:t>.</w:t>
      </w:r>
      <w:r w:rsidR="00002558" w:rsidRPr="00002558">
        <w:t>1</w:t>
      </w:r>
      <w:r w:rsidR="00002558" w:rsidRPr="00002558">
        <w:rPr>
          <w:rFonts w:hint="eastAsia"/>
        </w:rPr>
        <w:t>.</w:t>
      </w:r>
      <w:r w:rsidR="00881E13" w:rsidRPr="00002558">
        <w:rPr>
          <w:rFonts w:hint="eastAsia"/>
        </w:rPr>
        <w:t>用户交互体验设计</w:t>
      </w:r>
      <w:bookmarkEnd w:id="35"/>
    </w:p>
    <w:p w:rsidR="00002558" w:rsidRPr="00002558" w:rsidRDefault="007D5FED" w:rsidP="00392DA8">
      <w:pPr>
        <w:ind w:firstLine="420"/>
      </w:pPr>
      <w:r>
        <w:rPr>
          <w:rFonts w:hint="eastAsia"/>
        </w:rPr>
        <w:t>作为对话系统的设计者，用户交互体验是至关重要的考虑因素之一。为了提供良好的用户交互体验，我们需要关注语言风格、响应速度、用户反馈、操作简便性以及数据安全等方面。</w:t>
      </w:r>
      <w:r w:rsidR="00BF23BB">
        <w:rPr>
          <w:rFonts w:hint="eastAsia"/>
        </w:rPr>
        <w:t>首先，语言风格应该亲切友好，</w:t>
      </w:r>
      <w:r>
        <w:rPr>
          <w:rFonts w:hint="eastAsia"/>
        </w:rPr>
        <w:t>尽量避免过于专业或复杂的术语，以确保用户理解和接受度。其次，需要及时、准确地回应用户</w:t>
      </w:r>
      <w:r w:rsidR="00BF23BB">
        <w:rPr>
          <w:rFonts w:hint="eastAsia"/>
        </w:rPr>
        <w:t>，</w:t>
      </w:r>
      <w:r>
        <w:rPr>
          <w:rFonts w:hint="eastAsia"/>
        </w:rPr>
        <w:t>确保系统的实时性和效率。</w:t>
      </w:r>
      <w:r w:rsidR="00BF23BB">
        <w:rPr>
          <w:rFonts w:hint="eastAsia"/>
        </w:rPr>
        <w:t>此外，交互过程应该简单明了。用户界面应该设计得直观易用，避免复杂的操作流程和冗长的提示信息，从而减少用户的学习成本和认知负担。最后积极倾听用户的意见和建议，保护用户的数据和隐私安全，</w:t>
      </w:r>
      <w:r>
        <w:rPr>
          <w:rFonts w:hint="eastAsia"/>
        </w:rPr>
        <w:t>以建立用户对系统的信任和依赖。</w:t>
      </w:r>
    </w:p>
    <w:p w:rsidR="00881E13" w:rsidRPr="00002558" w:rsidRDefault="002833BC" w:rsidP="00002558">
      <w:pPr>
        <w:pStyle w:val="2"/>
        <w:rPr>
          <w:szCs w:val="32"/>
        </w:rPr>
      </w:pPr>
      <w:bookmarkStart w:id="36" w:name="_Toc143741608"/>
      <w:r>
        <w:t>8</w:t>
      </w:r>
      <w:r w:rsidR="00002558">
        <w:rPr>
          <w:rFonts w:hint="eastAsia"/>
        </w:rPr>
        <w:t>.</w:t>
      </w:r>
      <w:r w:rsidR="00002558">
        <w:t>2</w:t>
      </w:r>
      <w:r w:rsidR="00002558">
        <w:rPr>
          <w:rFonts w:hint="eastAsia"/>
        </w:rPr>
        <w:t>.</w:t>
      </w:r>
      <w:r w:rsidR="00881E13">
        <w:rPr>
          <w:rFonts w:hint="eastAsia"/>
        </w:rPr>
        <w:t>大模型在特定任务下的灵活性和可控性</w:t>
      </w:r>
      <w:bookmarkEnd w:id="36"/>
    </w:p>
    <w:p w:rsidR="0097736C" w:rsidRDefault="00392DA8" w:rsidP="00CB7BD3">
      <w:pPr>
        <w:ind w:firstLine="420"/>
        <w:rPr>
          <w:rFonts w:hint="eastAsia"/>
        </w:rPr>
      </w:pPr>
      <w:r>
        <w:rPr>
          <w:rFonts w:hint="eastAsia"/>
        </w:rPr>
        <w:t>灵活性</w:t>
      </w:r>
      <w:r w:rsidRPr="00392DA8">
        <w:rPr>
          <w:rFonts w:hint="eastAsia"/>
        </w:rPr>
        <w:t>是利用大模型完成更多更有创造力的任务，而可控性确保用户在一定引导下可以完成特定的任务</w:t>
      </w:r>
      <w:r w:rsidR="00451D84">
        <w:rPr>
          <w:rFonts w:hint="eastAsia"/>
        </w:rPr>
        <w:t>。</w:t>
      </w:r>
      <w:r w:rsidRPr="00392DA8">
        <w:rPr>
          <w:rFonts w:hint="eastAsia"/>
        </w:rPr>
        <w:t>可控性在引导</w:t>
      </w:r>
      <w:r w:rsidR="00451D84">
        <w:rPr>
          <w:rFonts w:hint="eastAsia"/>
        </w:rPr>
        <w:t>用户</w:t>
      </w:r>
      <w:r w:rsidRPr="00392DA8">
        <w:rPr>
          <w:rFonts w:hint="eastAsia"/>
        </w:rPr>
        <w:t>完成复杂流程任务</w:t>
      </w:r>
      <w:r w:rsidR="00451D84">
        <w:rPr>
          <w:rFonts w:hint="eastAsia"/>
        </w:rPr>
        <w:t>情景下格外有效</w:t>
      </w:r>
      <w:r w:rsidR="00B12143">
        <w:rPr>
          <w:rFonts w:hint="eastAsia"/>
        </w:rPr>
        <w:t>，比如法律文书生成任务</w:t>
      </w:r>
      <w:r w:rsidR="006C3E75">
        <w:rPr>
          <w:rFonts w:hint="eastAsia"/>
        </w:rPr>
        <w:t>。</w:t>
      </w:r>
      <w:r w:rsidR="006C3E75" w:rsidRPr="006C3E75">
        <w:rPr>
          <w:rFonts w:hint="eastAsia"/>
        </w:rPr>
        <w:t>我们需要在大模型的开发和使用过程中，平衡灵活性和可控性。这可以通过设计合适的引导策略、设置任务限制和指导用户操作等方式来实现。同时，也需要不断反思和改进，以提高大模型在特定任务下的性能和可用性，从而更好地满足用户的需求。</w:t>
      </w:r>
    </w:p>
    <w:p w:rsidR="0097736C" w:rsidRDefault="006312CA" w:rsidP="006312CA">
      <w:pPr>
        <w:pStyle w:val="2"/>
      </w:pPr>
      <w:bookmarkStart w:id="37" w:name="_Toc143741609"/>
      <w:r>
        <w:t>8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 w:rsidR="00631E3C">
        <w:rPr>
          <w:rFonts w:hint="eastAsia"/>
        </w:rPr>
        <w:t>Langchain技术的应用</w:t>
      </w:r>
      <w:bookmarkEnd w:id="37"/>
    </w:p>
    <w:p w:rsidR="000409D5" w:rsidRPr="002923B1" w:rsidRDefault="002923B1" w:rsidP="002433FC">
      <w:pPr>
        <w:ind w:firstLine="420"/>
      </w:pPr>
      <w:r>
        <w:rPr>
          <w:rFonts w:hint="eastAsia"/>
        </w:rPr>
        <w:t>本次应用其实没有采用工程化的技术，</w:t>
      </w:r>
      <w:r w:rsidRPr="002923B1">
        <w:t>LangChain</w:t>
      </w:r>
      <w:r w:rsidR="006D793A">
        <w:t>技术是一种基于语言模型构建应用程序的框架，</w:t>
      </w:r>
      <w:r w:rsidRPr="002923B1">
        <w:t>提供了一系列工具和组件，简化了使用大模型技术的过程。</w:t>
      </w:r>
      <w:r w:rsidR="006D793A">
        <w:rPr>
          <w:rFonts w:hint="eastAsia"/>
        </w:rPr>
        <w:t>下次如果构建基于语言大模型的应用，一定要采用现在很流行的</w:t>
      </w:r>
      <w:r w:rsidR="006D793A">
        <w:rPr>
          <w:rFonts w:hint="eastAsia"/>
        </w:rPr>
        <w:t>Langchain</w:t>
      </w:r>
      <w:r w:rsidR="006D793A">
        <w:rPr>
          <w:rFonts w:hint="eastAsia"/>
        </w:rPr>
        <w:t>技术流程。</w:t>
      </w:r>
    </w:p>
    <w:p w:rsidR="00B2355B" w:rsidRDefault="00B2355B">
      <w:pPr>
        <w:widowControl/>
        <w:spacing w:line="240" w:lineRule="auto"/>
        <w:ind w:firstLineChars="0" w:firstLine="0"/>
      </w:pPr>
      <w:r>
        <w:br w:type="page"/>
      </w:r>
    </w:p>
    <w:p w:rsidR="00B05196" w:rsidRPr="00B05196" w:rsidRDefault="002C325D" w:rsidP="00093D96">
      <w:pPr>
        <w:pStyle w:val="1"/>
      </w:pPr>
      <w:bookmarkStart w:id="38" w:name="_Toc143741610"/>
      <w:r>
        <w:lastRenderedPageBreak/>
        <w:t>9</w:t>
      </w:r>
      <w:r w:rsidR="00093D96">
        <w:rPr>
          <w:rFonts w:hint="eastAsia"/>
        </w:rPr>
        <w:t>.</w:t>
      </w:r>
      <w:r w:rsidR="00B05196" w:rsidRPr="00B05196">
        <w:rPr>
          <w:rFonts w:hint="eastAsia"/>
        </w:rPr>
        <w:t>附录</w:t>
      </w:r>
      <w:bookmarkEnd w:id="38"/>
    </w:p>
    <w:p w:rsidR="00B05196" w:rsidRPr="00317E77" w:rsidRDefault="002C325D" w:rsidP="00B05196">
      <w:pPr>
        <w:spacing w:before="156" w:after="156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="00093D96">
        <w:rPr>
          <w:rFonts w:hint="eastAsia"/>
          <w:b/>
          <w:sz w:val="28"/>
          <w:szCs w:val="28"/>
        </w:rPr>
        <w:t>.</w:t>
      </w:r>
      <w:r w:rsidR="00093D96">
        <w:rPr>
          <w:b/>
          <w:sz w:val="28"/>
          <w:szCs w:val="28"/>
        </w:rPr>
        <w:t>1</w:t>
      </w:r>
      <w:r w:rsidR="00093D96">
        <w:rPr>
          <w:rFonts w:hint="eastAsia"/>
          <w:b/>
          <w:sz w:val="28"/>
          <w:szCs w:val="28"/>
        </w:rPr>
        <w:t>.</w:t>
      </w:r>
      <w:r w:rsidR="00B05196" w:rsidRPr="00317E77">
        <w:rPr>
          <w:rFonts w:hint="eastAsia"/>
          <w:b/>
          <w:sz w:val="28"/>
          <w:szCs w:val="28"/>
        </w:rPr>
        <w:t>相关文档</w:t>
      </w:r>
    </w:p>
    <w:p w:rsidR="0035376C" w:rsidRDefault="00DE32F8" w:rsidP="00317E77">
      <w:pPr>
        <w:spacing w:before="156" w:after="156"/>
        <w:ind w:firstLine="420"/>
        <w:rPr>
          <w:szCs w:val="21"/>
        </w:rPr>
      </w:pPr>
      <w:r>
        <w:rPr>
          <w:rFonts w:hint="eastAsia"/>
          <w:szCs w:val="21"/>
        </w:rPr>
        <w:t>1.</w:t>
      </w:r>
      <w:r>
        <w:rPr>
          <w:szCs w:val="21"/>
        </w:rPr>
        <w:t xml:space="preserve"> </w:t>
      </w:r>
      <w:r w:rsidR="00317E77" w:rsidRPr="00317E77">
        <w:rPr>
          <w:rFonts w:hint="eastAsia"/>
          <w:szCs w:val="21"/>
        </w:rPr>
        <w:t>配置文档</w:t>
      </w:r>
    </w:p>
    <w:p w:rsidR="00DE32F8" w:rsidRDefault="00DE32F8" w:rsidP="00317E77">
      <w:pPr>
        <w:spacing w:before="156" w:after="156"/>
        <w:ind w:firstLine="420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测试用例</w:t>
      </w:r>
    </w:p>
    <w:p w:rsidR="00DE32F8" w:rsidRDefault="00DE32F8" w:rsidP="00317E77">
      <w:pPr>
        <w:spacing w:before="156" w:after="156"/>
        <w:ind w:firstLine="420"/>
        <w:rPr>
          <w:szCs w:val="21"/>
        </w:rPr>
      </w:pPr>
      <w:r>
        <w:rPr>
          <w:rFonts w:hint="eastAsia"/>
          <w:szCs w:val="21"/>
        </w:rPr>
        <w:t>3.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prompt</w:t>
      </w:r>
      <w:r>
        <w:rPr>
          <w:rFonts w:hint="eastAsia"/>
          <w:szCs w:val="21"/>
        </w:rPr>
        <w:t>设计文档</w:t>
      </w:r>
    </w:p>
    <w:p w:rsidR="006D6205" w:rsidRDefault="006D6205" w:rsidP="00317E77">
      <w:pPr>
        <w:spacing w:before="156" w:after="156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4.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生成起诉文书</w:t>
      </w:r>
      <w:bookmarkStart w:id="39" w:name="_GoBack"/>
      <w:bookmarkEnd w:id="39"/>
    </w:p>
    <w:p w:rsidR="00DE32F8" w:rsidRDefault="00DE32F8" w:rsidP="00317E77">
      <w:pPr>
        <w:spacing w:before="156" w:after="156"/>
        <w:ind w:firstLine="420"/>
        <w:rPr>
          <w:rFonts w:hint="eastAsia"/>
          <w:szCs w:val="21"/>
        </w:rPr>
      </w:pPr>
    </w:p>
    <w:p w:rsidR="00DE32F8" w:rsidRPr="00317E77" w:rsidRDefault="00DE32F8" w:rsidP="00317E77">
      <w:pPr>
        <w:spacing w:before="156" w:after="156"/>
        <w:ind w:firstLine="420"/>
        <w:rPr>
          <w:rFonts w:hint="eastAsia"/>
          <w:szCs w:val="21"/>
        </w:rPr>
      </w:pPr>
    </w:p>
    <w:sectPr w:rsidR="00DE32F8" w:rsidRPr="00317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492" w:rsidRDefault="00370492" w:rsidP="00D318D0">
      <w:pPr>
        <w:spacing w:before="120" w:after="120"/>
        <w:ind w:firstLine="420"/>
      </w:pPr>
      <w:r>
        <w:separator/>
      </w:r>
    </w:p>
  </w:endnote>
  <w:endnote w:type="continuationSeparator" w:id="0">
    <w:p w:rsidR="00370492" w:rsidRDefault="00370492" w:rsidP="00D318D0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492" w:rsidRDefault="00370492" w:rsidP="00D318D0">
      <w:pPr>
        <w:spacing w:before="120" w:after="120"/>
        <w:ind w:firstLine="420"/>
      </w:pPr>
      <w:r>
        <w:separator/>
      </w:r>
    </w:p>
  </w:footnote>
  <w:footnote w:type="continuationSeparator" w:id="0">
    <w:p w:rsidR="00370492" w:rsidRDefault="00370492" w:rsidP="00D318D0">
      <w:pPr>
        <w:spacing w:before="120" w:after="120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83E7E"/>
    <w:multiLevelType w:val="multilevel"/>
    <w:tmpl w:val="C9C07CC4"/>
    <w:lvl w:ilvl="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2" w:hanging="2160"/>
      </w:pPr>
      <w:rPr>
        <w:rFonts w:hint="default"/>
      </w:rPr>
    </w:lvl>
  </w:abstractNum>
  <w:abstractNum w:abstractNumId="1" w15:restartNumberingAfterBreak="0">
    <w:nsid w:val="096E6494"/>
    <w:multiLevelType w:val="hybridMultilevel"/>
    <w:tmpl w:val="D5C69E1E"/>
    <w:lvl w:ilvl="0" w:tplc="24C4CCFA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6C17BB"/>
    <w:multiLevelType w:val="multilevel"/>
    <w:tmpl w:val="93D6FEE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71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0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68" w:hanging="1800"/>
      </w:pPr>
      <w:rPr>
        <w:rFonts w:hint="default"/>
      </w:rPr>
    </w:lvl>
  </w:abstractNum>
  <w:abstractNum w:abstractNumId="3" w15:restartNumberingAfterBreak="0">
    <w:nsid w:val="13555AF7"/>
    <w:multiLevelType w:val="hybridMultilevel"/>
    <w:tmpl w:val="2298903A"/>
    <w:lvl w:ilvl="0" w:tplc="0D98F48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196A37"/>
    <w:multiLevelType w:val="hybridMultilevel"/>
    <w:tmpl w:val="2A14AFF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5671607"/>
    <w:multiLevelType w:val="hybridMultilevel"/>
    <w:tmpl w:val="5D1A07FC"/>
    <w:lvl w:ilvl="0" w:tplc="C7C433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2D54BD"/>
    <w:multiLevelType w:val="hybridMultilevel"/>
    <w:tmpl w:val="BE1A8828"/>
    <w:lvl w:ilvl="0" w:tplc="7A9E9C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FFE4DC5"/>
    <w:multiLevelType w:val="hybridMultilevel"/>
    <w:tmpl w:val="20EEC2B8"/>
    <w:lvl w:ilvl="0" w:tplc="B7B6442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7E5614"/>
    <w:multiLevelType w:val="hybridMultilevel"/>
    <w:tmpl w:val="293AECA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5FD3590"/>
    <w:multiLevelType w:val="hybridMultilevel"/>
    <w:tmpl w:val="59AEC950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FE6FB8"/>
    <w:multiLevelType w:val="hybridMultilevel"/>
    <w:tmpl w:val="E5CEC736"/>
    <w:lvl w:ilvl="0" w:tplc="B7B64424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8B241C5"/>
    <w:multiLevelType w:val="multilevel"/>
    <w:tmpl w:val="D6CC04B8"/>
    <w:lvl w:ilvl="0">
      <w:start w:val="8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40" w:hanging="2160"/>
      </w:pPr>
      <w:rPr>
        <w:rFonts w:hint="default"/>
      </w:rPr>
    </w:lvl>
  </w:abstractNum>
  <w:abstractNum w:abstractNumId="12" w15:restartNumberingAfterBreak="0">
    <w:nsid w:val="69385DAB"/>
    <w:multiLevelType w:val="multilevel"/>
    <w:tmpl w:val="C9C07CC4"/>
    <w:lvl w:ilvl="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2" w:hanging="2160"/>
      </w:pPr>
      <w:rPr>
        <w:rFonts w:hint="default"/>
      </w:rPr>
    </w:lvl>
  </w:abstractNum>
  <w:abstractNum w:abstractNumId="13" w15:restartNumberingAfterBreak="0">
    <w:nsid w:val="6FCB7D91"/>
    <w:multiLevelType w:val="hybridMultilevel"/>
    <w:tmpl w:val="0DDC21FA"/>
    <w:lvl w:ilvl="0" w:tplc="D8969804">
      <w:start w:val="1"/>
      <w:numFmt w:val="decimal"/>
      <w:lvlText w:val="%1."/>
      <w:lvlJc w:val="left"/>
      <w:pPr>
        <w:ind w:left="360" w:hanging="360"/>
      </w:pPr>
      <w:rPr>
        <w:rFonts w:asciiTheme="minorHAnsi" w:eastAsia="宋体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390B4D"/>
    <w:multiLevelType w:val="hybridMultilevel"/>
    <w:tmpl w:val="085067F8"/>
    <w:lvl w:ilvl="0" w:tplc="07BE7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4A1269"/>
    <w:multiLevelType w:val="multilevel"/>
    <w:tmpl w:val="1658A8C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00" w:hanging="2160"/>
      </w:pPr>
      <w:rPr>
        <w:rFonts w:hint="default"/>
      </w:rPr>
    </w:lvl>
  </w:abstractNum>
  <w:abstractNum w:abstractNumId="16" w15:restartNumberingAfterBreak="0">
    <w:nsid w:val="778332E2"/>
    <w:multiLevelType w:val="hybridMultilevel"/>
    <w:tmpl w:val="592A1E76"/>
    <w:lvl w:ilvl="0" w:tplc="E7F67A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  <w:num w:numId="7">
    <w:abstractNumId w:val="8"/>
  </w:num>
  <w:num w:numId="8">
    <w:abstractNumId w:val="1"/>
  </w:num>
  <w:num w:numId="9">
    <w:abstractNumId w:val="13"/>
  </w:num>
  <w:num w:numId="10">
    <w:abstractNumId w:val="14"/>
  </w:num>
  <w:num w:numId="11">
    <w:abstractNumId w:val="3"/>
  </w:num>
  <w:num w:numId="12">
    <w:abstractNumId w:val="12"/>
  </w:num>
  <w:num w:numId="13">
    <w:abstractNumId w:val="0"/>
  </w:num>
  <w:num w:numId="14">
    <w:abstractNumId w:val="15"/>
  </w:num>
  <w:num w:numId="15">
    <w:abstractNumId w:val="6"/>
  </w:num>
  <w:num w:numId="16">
    <w:abstractNumId w:val="16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6ED"/>
    <w:rsid w:val="00002558"/>
    <w:rsid w:val="0000282F"/>
    <w:rsid w:val="00014804"/>
    <w:rsid w:val="000172DB"/>
    <w:rsid w:val="00031D49"/>
    <w:rsid w:val="000409D5"/>
    <w:rsid w:val="00054728"/>
    <w:rsid w:val="00055F3F"/>
    <w:rsid w:val="00057732"/>
    <w:rsid w:val="0006234C"/>
    <w:rsid w:val="00072860"/>
    <w:rsid w:val="0007415B"/>
    <w:rsid w:val="00093D96"/>
    <w:rsid w:val="000C07BC"/>
    <w:rsid w:val="000D1439"/>
    <w:rsid w:val="000E034F"/>
    <w:rsid w:val="001001D9"/>
    <w:rsid w:val="0013153E"/>
    <w:rsid w:val="00151515"/>
    <w:rsid w:val="001520CD"/>
    <w:rsid w:val="0015639B"/>
    <w:rsid w:val="00165809"/>
    <w:rsid w:val="00183DE1"/>
    <w:rsid w:val="001A1F9B"/>
    <w:rsid w:val="001A60E9"/>
    <w:rsid w:val="001E3C68"/>
    <w:rsid w:val="001F1F05"/>
    <w:rsid w:val="002433FC"/>
    <w:rsid w:val="00243E26"/>
    <w:rsid w:val="002448D7"/>
    <w:rsid w:val="00260C48"/>
    <w:rsid w:val="00261622"/>
    <w:rsid w:val="00270804"/>
    <w:rsid w:val="00274A06"/>
    <w:rsid w:val="00276615"/>
    <w:rsid w:val="00280F59"/>
    <w:rsid w:val="002833BC"/>
    <w:rsid w:val="002915D4"/>
    <w:rsid w:val="002923B1"/>
    <w:rsid w:val="002A37A9"/>
    <w:rsid w:val="002A478E"/>
    <w:rsid w:val="002B3C0B"/>
    <w:rsid w:val="002B424C"/>
    <w:rsid w:val="002C2DC5"/>
    <w:rsid w:val="002C325D"/>
    <w:rsid w:val="002C3E0C"/>
    <w:rsid w:val="002C4227"/>
    <w:rsid w:val="002D1E75"/>
    <w:rsid w:val="002F68F8"/>
    <w:rsid w:val="002F68FB"/>
    <w:rsid w:val="00301EB2"/>
    <w:rsid w:val="00317E77"/>
    <w:rsid w:val="003214D9"/>
    <w:rsid w:val="003341CF"/>
    <w:rsid w:val="00340150"/>
    <w:rsid w:val="00344AE8"/>
    <w:rsid w:val="0035376C"/>
    <w:rsid w:val="00362F0E"/>
    <w:rsid w:val="00370492"/>
    <w:rsid w:val="0037730B"/>
    <w:rsid w:val="00392DA8"/>
    <w:rsid w:val="00395C9D"/>
    <w:rsid w:val="003A424A"/>
    <w:rsid w:val="003B2246"/>
    <w:rsid w:val="003C6900"/>
    <w:rsid w:val="003D1764"/>
    <w:rsid w:val="003D3686"/>
    <w:rsid w:val="003F281B"/>
    <w:rsid w:val="003F4383"/>
    <w:rsid w:val="00402C99"/>
    <w:rsid w:val="0041729D"/>
    <w:rsid w:val="00451D84"/>
    <w:rsid w:val="00485726"/>
    <w:rsid w:val="00485A82"/>
    <w:rsid w:val="004925C4"/>
    <w:rsid w:val="00494FE5"/>
    <w:rsid w:val="004A120A"/>
    <w:rsid w:val="004C29C9"/>
    <w:rsid w:val="004F605A"/>
    <w:rsid w:val="005057DD"/>
    <w:rsid w:val="00517478"/>
    <w:rsid w:val="00521BD2"/>
    <w:rsid w:val="0055301A"/>
    <w:rsid w:val="0055754D"/>
    <w:rsid w:val="00564835"/>
    <w:rsid w:val="0056601A"/>
    <w:rsid w:val="005738CA"/>
    <w:rsid w:val="00595267"/>
    <w:rsid w:val="005D1837"/>
    <w:rsid w:val="005D223D"/>
    <w:rsid w:val="005E6D5B"/>
    <w:rsid w:val="00617EB3"/>
    <w:rsid w:val="006226AA"/>
    <w:rsid w:val="006312CA"/>
    <w:rsid w:val="00631E3C"/>
    <w:rsid w:val="00632D8C"/>
    <w:rsid w:val="006413A8"/>
    <w:rsid w:val="006526B1"/>
    <w:rsid w:val="00652A62"/>
    <w:rsid w:val="00661BAF"/>
    <w:rsid w:val="00663540"/>
    <w:rsid w:val="006650F7"/>
    <w:rsid w:val="0066673D"/>
    <w:rsid w:val="00671E33"/>
    <w:rsid w:val="0068695E"/>
    <w:rsid w:val="00693AFF"/>
    <w:rsid w:val="006A4EA4"/>
    <w:rsid w:val="006C3E75"/>
    <w:rsid w:val="006D034A"/>
    <w:rsid w:val="006D6205"/>
    <w:rsid w:val="006D793A"/>
    <w:rsid w:val="006E1A7B"/>
    <w:rsid w:val="006E2BD3"/>
    <w:rsid w:val="006E59E5"/>
    <w:rsid w:val="00710735"/>
    <w:rsid w:val="00714B45"/>
    <w:rsid w:val="00715877"/>
    <w:rsid w:val="00730D1F"/>
    <w:rsid w:val="00741516"/>
    <w:rsid w:val="00746D96"/>
    <w:rsid w:val="007536ED"/>
    <w:rsid w:val="007727B2"/>
    <w:rsid w:val="00785493"/>
    <w:rsid w:val="00793277"/>
    <w:rsid w:val="00795949"/>
    <w:rsid w:val="007A0D1C"/>
    <w:rsid w:val="007C3D7B"/>
    <w:rsid w:val="007D3A9F"/>
    <w:rsid w:val="007D5FED"/>
    <w:rsid w:val="007F05B5"/>
    <w:rsid w:val="008027D4"/>
    <w:rsid w:val="00817731"/>
    <w:rsid w:val="008211DD"/>
    <w:rsid w:val="00837399"/>
    <w:rsid w:val="008534B8"/>
    <w:rsid w:val="008602FD"/>
    <w:rsid w:val="0087230A"/>
    <w:rsid w:val="00881E13"/>
    <w:rsid w:val="008855CA"/>
    <w:rsid w:val="008A3420"/>
    <w:rsid w:val="008A4838"/>
    <w:rsid w:val="008C3162"/>
    <w:rsid w:val="008D3EAE"/>
    <w:rsid w:val="008E071E"/>
    <w:rsid w:val="008E0E23"/>
    <w:rsid w:val="008E148B"/>
    <w:rsid w:val="009057CF"/>
    <w:rsid w:val="009228E0"/>
    <w:rsid w:val="00930E71"/>
    <w:rsid w:val="00935A5B"/>
    <w:rsid w:val="00946DA6"/>
    <w:rsid w:val="00951036"/>
    <w:rsid w:val="00954E23"/>
    <w:rsid w:val="00955DE0"/>
    <w:rsid w:val="00967BB5"/>
    <w:rsid w:val="00971355"/>
    <w:rsid w:val="009740B6"/>
    <w:rsid w:val="0097736C"/>
    <w:rsid w:val="009844E4"/>
    <w:rsid w:val="00993801"/>
    <w:rsid w:val="00997BA5"/>
    <w:rsid w:val="009A0E74"/>
    <w:rsid w:val="009A3DF0"/>
    <w:rsid w:val="009C6427"/>
    <w:rsid w:val="009C7D49"/>
    <w:rsid w:val="009F3819"/>
    <w:rsid w:val="00A029AA"/>
    <w:rsid w:val="00A17931"/>
    <w:rsid w:val="00A3617D"/>
    <w:rsid w:val="00A5536A"/>
    <w:rsid w:val="00A84B9B"/>
    <w:rsid w:val="00AA5FCE"/>
    <w:rsid w:val="00AB2125"/>
    <w:rsid w:val="00AB6397"/>
    <w:rsid w:val="00AC1709"/>
    <w:rsid w:val="00AC1DFF"/>
    <w:rsid w:val="00AC3D98"/>
    <w:rsid w:val="00AE6D71"/>
    <w:rsid w:val="00AF1430"/>
    <w:rsid w:val="00AF1AE4"/>
    <w:rsid w:val="00B05196"/>
    <w:rsid w:val="00B12143"/>
    <w:rsid w:val="00B13B08"/>
    <w:rsid w:val="00B2355B"/>
    <w:rsid w:val="00B36551"/>
    <w:rsid w:val="00B4042D"/>
    <w:rsid w:val="00B55304"/>
    <w:rsid w:val="00B6381F"/>
    <w:rsid w:val="00B6404B"/>
    <w:rsid w:val="00B75CED"/>
    <w:rsid w:val="00B81D23"/>
    <w:rsid w:val="00B92F90"/>
    <w:rsid w:val="00BA4007"/>
    <w:rsid w:val="00BB41B1"/>
    <w:rsid w:val="00BC00BA"/>
    <w:rsid w:val="00BC3E07"/>
    <w:rsid w:val="00BE4A29"/>
    <w:rsid w:val="00BF23BB"/>
    <w:rsid w:val="00BF4203"/>
    <w:rsid w:val="00C01466"/>
    <w:rsid w:val="00C048A1"/>
    <w:rsid w:val="00C11EE5"/>
    <w:rsid w:val="00C15592"/>
    <w:rsid w:val="00C531C9"/>
    <w:rsid w:val="00C621F7"/>
    <w:rsid w:val="00C84E89"/>
    <w:rsid w:val="00CA65A7"/>
    <w:rsid w:val="00CB7BD3"/>
    <w:rsid w:val="00CC1054"/>
    <w:rsid w:val="00CD4FB8"/>
    <w:rsid w:val="00CF7C62"/>
    <w:rsid w:val="00D02871"/>
    <w:rsid w:val="00D22692"/>
    <w:rsid w:val="00D318D0"/>
    <w:rsid w:val="00D74F30"/>
    <w:rsid w:val="00D75F24"/>
    <w:rsid w:val="00DA342F"/>
    <w:rsid w:val="00DA6442"/>
    <w:rsid w:val="00DB4A34"/>
    <w:rsid w:val="00DB5BD7"/>
    <w:rsid w:val="00DC5A24"/>
    <w:rsid w:val="00DC6912"/>
    <w:rsid w:val="00DE32F8"/>
    <w:rsid w:val="00DF3BE2"/>
    <w:rsid w:val="00DF3DBB"/>
    <w:rsid w:val="00E07D8C"/>
    <w:rsid w:val="00E10A77"/>
    <w:rsid w:val="00E12EB8"/>
    <w:rsid w:val="00E1414B"/>
    <w:rsid w:val="00E30401"/>
    <w:rsid w:val="00E35087"/>
    <w:rsid w:val="00EA07F0"/>
    <w:rsid w:val="00EB0458"/>
    <w:rsid w:val="00EB769A"/>
    <w:rsid w:val="00EC7210"/>
    <w:rsid w:val="00ED3AD3"/>
    <w:rsid w:val="00EE0733"/>
    <w:rsid w:val="00EE1851"/>
    <w:rsid w:val="00EE3AC7"/>
    <w:rsid w:val="00EE6777"/>
    <w:rsid w:val="00EF4857"/>
    <w:rsid w:val="00EF4F08"/>
    <w:rsid w:val="00F0410D"/>
    <w:rsid w:val="00F10EA7"/>
    <w:rsid w:val="00F4337E"/>
    <w:rsid w:val="00F433E0"/>
    <w:rsid w:val="00F50AF8"/>
    <w:rsid w:val="00F6021B"/>
    <w:rsid w:val="00F73466"/>
    <w:rsid w:val="00F77869"/>
    <w:rsid w:val="00FA179B"/>
    <w:rsid w:val="00FB694C"/>
    <w:rsid w:val="00FD22AC"/>
    <w:rsid w:val="00FE48D2"/>
    <w:rsid w:val="00FF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4FC5F9"/>
  <w15:chartTrackingRefBased/>
  <w15:docId w15:val="{1148D79F-BECD-498B-839B-9D898CF5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605A"/>
    <w:pPr>
      <w:widowControl w:val="0"/>
      <w:spacing w:line="300" w:lineRule="auto"/>
      <w:ind w:firstLineChars="200" w:firstLine="200"/>
    </w:pPr>
    <w:rPr>
      <w:rFonts w:eastAsia="宋体"/>
    </w:rPr>
  </w:style>
  <w:style w:type="paragraph" w:styleId="1">
    <w:name w:val="heading 1"/>
    <w:basedOn w:val="2"/>
    <w:next w:val="a"/>
    <w:link w:val="10"/>
    <w:autoRedefine/>
    <w:uiPriority w:val="9"/>
    <w:qFormat/>
    <w:rsid w:val="00002558"/>
    <w:pPr>
      <w:spacing w:before="156" w:after="156" w:line="578" w:lineRule="auto"/>
      <w:ind w:firstLine="562"/>
      <w:outlineLvl w:val="0"/>
    </w:pPr>
    <w:rPr>
      <w:rFonts w:eastAsia="宋体"/>
      <w:bCs/>
      <w:kern w:val="44"/>
      <w:sz w:val="32"/>
      <w:szCs w:val="44"/>
    </w:rPr>
  </w:style>
  <w:style w:type="paragraph" w:styleId="2">
    <w:name w:val="heading 2"/>
    <w:basedOn w:val="3"/>
    <w:next w:val="a"/>
    <w:link w:val="20"/>
    <w:autoRedefine/>
    <w:uiPriority w:val="9"/>
    <w:unhideWhenUsed/>
    <w:qFormat/>
    <w:rsid w:val="00AB2125"/>
    <w:pPr>
      <w:ind w:firstLineChars="0" w:firstLine="560"/>
      <w:outlineLvl w:val="1"/>
    </w:pPr>
    <w:rPr>
      <w:rFonts w:asciiTheme="majorHAnsi" w:eastAsiaTheme="majorEastAsia" w:hAnsiTheme="majorHAnsi" w:cstheme="majorBidi"/>
      <w:bCs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D3EAE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7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246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002558"/>
    <w:rPr>
      <w:rFonts w:asciiTheme="majorHAnsi" w:eastAsia="宋体" w:hAnsiTheme="majorHAnsi" w:cstheme="majorBid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B212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8D3EAE"/>
    <w:rPr>
      <w:rFonts w:eastAsia="宋体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75F24"/>
    <w:pPr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E74B5" w:themeColor="accent1" w:themeShade="BF"/>
      <w:kern w:val="0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D75F24"/>
    <w:pPr>
      <w:ind w:leftChars="400" w:left="840"/>
    </w:pPr>
  </w:style>
  <w:style w:type="character" w:styleId="a4">
    <w:name w:val="Hyperlink"/>
    <w:basedOn w:val="a0"/>
    <w:uiPriority w:val="99"/>
    <w:unhideWhenUsed/>
    <w:rsid w:val="00D75F24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4857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D318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318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18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318D0"/>
    <w:rPr>
      <w:sz w:val="18"/>
      <w:szCs w:val="18"/>
    </w:rPr>
  </w:style>
  <w:style w:type="table" w:styleId="a9">
    <w:name w:val="Table Grid"/>
    <w:basedOn w:val="a1"/>
    <w:uiPriority w:val="39"/>
    <w:rsid w:val="00D318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930E71"/>
  </w:style>
  <w:style w:type="paragraph" w:styleId="21">
    <w:name w:val="toc 2"/>
    <w:basedOn w:val="a"/>
    <w:next w:val="a"/>
    <w:autoRedefine/>
    <w:uiPriority w:val="39"/>
    <w:unhideWhenUsed/>
    <w:rsid w:val="00930E71"/>
    <w:pPr>
      <w:ind w:leftChars="200" w:left="420"/>
    </w:pPr>
  </w:style>
  <w:style w:type="paragraph" w:styleId="aa">
    <w:name w:val="Normal (Web)"/>
    <w:basedOn w:val="a"/>
    <w:uiPriority w:val="99"/>
    <w:unhideWhenUsed/>
    <w:rsid w:val="00AC3D98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24"/>
      <w:szCs w:val="24"/>
    </w:rPr>
  </w:style>
  <w:style w:type="character" w:customStyle="1" w:styleId="ql-background-color-white">
    <w:name w:val="ql-background-color-white"/>
    <w:basedOn w:val="a0"/>
    <w:rsid w:val="00AC3D98"/>
  </w:style>
  <w:style w:type="character" w:customStyle="1" w:styleId="ql-color-gray8">
    <w:name w:val="ql-color-gray8"/>
    <w:basedOn w:val="a0"/>
    <w:rsid w:val="00AC3D98"/>
  </w:style>
  <w:style w:type="character" w:customStyle="1" w:styleId="ql-color-red">
    <w:name w:val="ql-color-red"/>
    <w:basedOn w:val="a0"/>
    <w:rsid w:val="00AC3D98"/>
  </w:style>
  <w:style w:type="character" w:customStyle="1" w:styleId="ql-color-gray7">
    <w:name w:val="ql-color-gray7"/>
    <w:basedOn w:val="a0"/>
    <w:rsid w:val="00AC3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1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treamlit.i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xfyun.cn/doc/spark/Web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5CB27-5798-4C72-8FE2-783D17176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2159</Words>
  <Characters>12309</Characters>
  <Application>Microsoft Office Word</Application>
  <DocSecurity>0</DocSecurity>
  <Lines>102</Lines>
  <Paragraphs>28</Paragraphs>
  <ScaleCrop>false</ScaleCrop>
  <Company>QXB CK_W1122H2_STD</Company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spark2023-108</dc:creator>
  <cp:keywords/>
  <dc:description/>
  <cp:lastModifiedBy>spark2023-21</cp:lastModifiedBy>
  <cp:revision>502</cp:revision>
  <cp:lastPrinted>2023-08-23T19:55:00Z</cp:lastPrinted>
  <dcterms:created xsi:type="dcterms:W3CDTF">2023-08-23T12:22:00Z</dcterms:created>
  <dcterms:modified xsi:type="dcterms:W3CDTF">2023-08-23T19:57:00Z</dcterms:modified>
</cp:coreProperties>
</file>