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sz w:val="44"/>
        </w:rPr>
        <w:t>民事起诉状</w:t>
      </w:r>
    </w:p>
    <w:p/>
    <w:p/>
    <w:p>
      <w:pPr>
        <w:spacing w:line="600" w:lineRule="exact"/>
        <w:ind w:firstLine="560"/>
      </w:pPr>
      <w:r>
        <w:rPr>
          <w:b/>
        </w:rPr>
        <w:t>诉讼请求：</w:t>
      </w:r>
    </w:p>
    <w:p>
      <w:pPr>
        <w:spacing w:line="600" w:lineRule="exact"/>
        <w:ind w:firstLine="560"/>
      </w:pPr>
      <w:r>
        <w:t>None</w:t>
      </w:r>
    </w:p>
    <w:p/>
    <w:p>
      <w:pPr>
        <w:spacing w:line="600" w:lineRule="exact"/>
        <w:ind w:firstLine="560"/>
      </w:pPr>
      <w:r>
        <w:rPr>
          <w:b/>
        </w:rPr>
        <w:t>事实和理由：</w:t>
      </w:r>
    </w:p>
    <w:p>
      <w:pPr>
        <w:spacing w:line="600" w:lineRule="exact"/>
        <w:ind w:firstLine="560"/>
      </w:pPr>
      <w:r>
        <w:t>None</w:t>
      </w:r>
    </w:p>
    <w:p/>
    <w:p>
      <w:pPr>
        <w:spacing w:line="600" w:lineRule="exact"/>
        <w:ind w:firstLine="560"/>
      </w:pPr>
      <w:r>
        <w:rPr>
          <w:b/>
        </w:rPr>
        <w:t>证据和证据来源，证人姓名和住所：</w:t>
      </w:r>
    </w:p>
    <w:p>
      <w:pPr>
        <w:spacing w:line="600" w:lineRule="exact"/>
        <w:ind w:firstLine="560"/>
      </w:pPr>
      <w:r>
        <w:t>None</w:t>
      </w:r>
    </w:p>
    <w:p>
      <w:pPr>
        <w:spacing w:line="600" w:lineRule="exact"/>
        <w:ind w:firstLine="560"/>
      </w:pPr>
      <w:r>
        <w:rPr>
          <w:b/>
        </w:rPr>
        <w:t>此致</w:t>
      </w:r>
    </w:p>
    <w:p>
      <w:pPr>
        <w:spacing w:line="600" w:lineRule="exact"/>
      </w:pPr>
      <w:r>
        <w:rPr>
          <w:b/>
        </w:rPr>
      </w:r>
    </w:p>
    <w:p>
      <w:pPr>
        <w:spacing w:line="600" w:lineRule="exact"/>
      </w:pPr>
      <w:r>
        <w:br/>
        <w:t>附：本起诉状副本2份</w:t>
      </w:r>
    </w:p>
    <w:p>
      <w:pPr>
        <w:spacing w:line="600" w:lineRule="exact"/>
        <w:jc w:val="right"/>
      </w:pPr>
      <w:r>
        <w:rPr>
          <w:b/>
        </w:rPr>
        <w:t>起诉人(签名)</w:t>
        <w:br/>
      </w:r>
    </w:p>
    <w:p>
      <w:pPr>
        <w:spacing w:line="600" w:lineRule="exact"/>
        <w:jc w:val="right"/>
      </w:pPr>
      <w:r>
        <w:rPr>
          <w:b/>
        </w:rPr>
        <w:t>2023 08 23</w:t>
      </w:r>
    </w:p>
    <w:p>
      <w:pPr>
        <w:spacing w:line="600" w:lineRule="exact"/>
        <w:ind w:firstLine="560"/>
      </w:pPr>
      <w:r>
        <w:t>免责声明：本文档是由人工智能语言模型生成的文本,我们无法保证生成的文本完全准确、完整或适用于特定目的。任何使用本文档的个人或组织应该自行判断并承担使用本文档所产生的风险。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color w:val="000000"/>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