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81" w:rsidRDefault="005D6E07">
      <w:hyperlink r:id="rId4" w:history="1">
        <w:r w:rsidR="00160918" w:rsidRPr="005E3DEE">
          <w:rPr>
            <w:rStyle w:val="Lienhypertexte"/>
          </w:rPr>
          <w:t>https://www.bienenseigner.com/jeux-de-recreation/</w:t>
        </w:r>
      </w:hyperlink>
    </w:p>
    <w:p w:rsidR="00160918" w:rsidRDefault="005D6E07">
      <w:hyperlink r:id="rId5" w:history="1">
        <w:r w:rsidRPr="005D6E07">
          <w:rPr>
            <w:rStyle w:val="Lienhypertexte"/>
          </w:rPr>
          <w:t>https://www.facebook.com/lafermedandre1969/photos</w:t>
        </w:r>
      </w:hyperlink>
    </w:p>
    <w:p w:rsidR="005D6E07" w:rsidRDefault="005D6E07">
      <w:bookmarkStart w:id="0" w:name="_GoBack"/>
      <w:bookmarkEnd w:id="0"/>
    </w:p>
    <w:sectPr w:rsidR="005D6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18"/>
    <w:rsid w:val="00160918"/>
    <w:rsid w:val="005B2B81"/>
    <w:rsid w:val="005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975"/>
  <w15:chartTrackingRefBased/>
  <w15:docId w15:val="{B49FDA99-8F8F-4D2D-B245-00846D4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9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lafermedandre1969/photos" TargetMode="External"/><Relationship Id="rId4" Type="http://schemas.openxmlformats.org/officeDocument/2006/relationships/hyperlink" Target="https://www.bienenseigner.com/jeux-de-recre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lacroix</dc:creator>
  <cp:keywords/>
  <dc:description/>
  <cp:lastModifiedBy>phil lacroix</cp:lastModifiedBy>
  <cp:revision>2</cp:revision>
  <dcterms:created xsi:type="dcterms:W3CDTF">2020-10-22T05:18:00Z</dcterms:created>
  <dcterms:modified xsi:type="dcterms:W3CDTF">2020-10-22T14:25:00Z</dcterms:modified>
</cp:coreProperties>
</file>