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3127"/>
      </w:tblGrid>
      <w:tr w:rsidR="00096BFB" w:rsidRPr="000315A0" w14:paraId="0ABFD9C6" w14:textId="77777777">
        <w:trPr>
          <w:trHeight w:val="2983"/>
        </w:trPr>
        <w:tc>
          <w:tcPr>
            <w:tcW w:w="32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F364" w14:textId="5B84B720" w:rsidR="00096BFB" w:rsidRPr="000315A0" w:rsidRDefault="00601B5C" w:rsidP="00601B5C">
            <w:pPr>
              <w:rPr>
                <w:rFonts w:eastAsia="Times New Roman"/>
                <w:color w:val="auto"/>
                <w:szCs w:val="22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0D723D64" wp14:editId="3CF413E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12700</wp:posOffset>
                  </wp:positionV>
                  <wp:extent cx="1188000" cy="1785420"/>
                  <wp:effectExtent l="0" t="0" r="0" b="5715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illip Biermann_(3)_300dpi (1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7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E00B1" w14:textId="31D968D5" w:rsidR="00096BFB" w:rsidRPr="000315A0" w:rsidRDefault="00096BFB" w:rsidP="00AF63EB">
            <w:pPr>
              <w:pStyle w:val="QStandard"/>
              <w:rPr>
                <w:rFonts w:eastAsiaTheme="minorEastAsia"/>
              </w:rPr>
            </w:pPr>
            <w:r w:rsidRPr="000315A0">
              <w:t>Phillip</w:t>
            </w:r>
            <w:r w:rsidR="006A7080">
              <w:t xml:space="preserve"> </w:t>
            </w:r>
            <w:r w:rsidRPr="000315A0">
              <w:t>Biermann</w:t>
            </w:r>
          </w:p>
          <w:p w14:paraId="241D7D70" w14:textId="77777777" w:rsidR="00096BFB" w:rsidRPr="000315A0" w:rsidRDefault="00096BFB"/>
          <w:p w14:paraId="1A620456" w14:textId="77777777" w:rsidR="000D725D" w:rsidRPr="000315A0" w:rsidRDefault="0084549F">
            <w:r w:rsidRPr="000315A0">
              <w:t>BI Consultant</w:t>
            </w:r>
          </w:p>
          <w:p w14:paraId="3D4D1821" w14:textId="77777777" w:rsidR="0084549F" w:rsidRPr="000315A0" w:rsidRDefault="0084549F"/>
          <w:p w14:paraId="51A38F5E" w14:textId="0E833E04" w:rsidR="00096BFB" w:rsidRPr="000315A0" w:rsidRDefault="00096BFB">
            <w:r w:rsidRPr="000315A0">
              <w:t xml:space="preserve">Bachelor of Science </w:t>
            </w:r>
            <w:r w:rsidR="00EF42BC">
              <w:t>-</w:t>
            </w:r>
            <w:r w:rsidR="00B70131" w:rsidRPr="000315A0">
              <w:t>International Business Administration</w:t>
            </w:r>
          </w:p>
        </w:tc>
      </w:tr>
    </w:tbl>
    <w:p w14:paraId="7D12457C" w14:textId="5928456D" w:rsidR="00096BFB" w:rsidRPr="000315A0" w:rsidRDefault="00952EBD">
      <w:pPr>
        <w:pStyle w:val="QberschriftCV"/>
        <w:rPr>
          <w:rFonts w:eastAsiaTheme="minorEastAsia"/>
          <w:lang w:val="en-US"/>
        </w:rPr>
      </w:pPr>
      <w:r w:rsidRPr="000315A0">
        <w:rPr>
          <w:lang w:val="en-US"/>
        </w:rPr>
        <w:t>Consulting Emphasis</w:t>
      </w:r>
    </w:p>
    <w:tbl>
      <w:tblPr>
        <w:tblW w:w="34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3"/>
      </w:tblGrid>
      <w:tr w:rsidR="00096BFB" w:rsidRPr="000315A0" w14:paraId="022EAF9C" w14:textId="77777777" w:rsidTr="00CD175A">
        <w:tc>
          <w:tcPr>
            <w:tcW w:w="5000" w:type="pct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378AECA4" w14:textId="75F2FC04" w:rsidR="00096BFB" w:rsidRPr="000315A0" w:rsidRDefault="00B70131" w:rsidP="00CF2338">
            <w:pPr>
              <w:pStyle w:val="QCVAufzhlung"/>
            </w:pPr>
            <w:r w:rsidRPr="000315A0">
              <w:t>Conception and development of</w:t>
            </w:r>
            <w:r w:rsidR="00003BED" w:rsidRPr="000315A0">
              <w:t xml:space="preserve"> </w:t>
            </w:r>
            <w:r w:rsidR="00EF42BC">
              <w:t>reporting</w:t>
            </w:r>
            <w:r w:rsidR="00003BED" w:rsidRPr="000315A0">
              <w:t xml:space="preserve"> </w:t>
            </w:r>
            <w:r w:rsidRPr="000315A0">
              <w:t>solutions</w:t>
            </w:r>
          </w:p>
          <w:p w14:paraId="34642BE1" w14:textId="0DAA3B8A" w:rsidR="001A722A" w:rsidRDefault="001A722A" w:rsidP="005B5E41">
            <w:pPr>
              <w:pStyle w:val="QCVAufzhlung"/>
            </w:pPr>
            <w:r>
              <w:t>Report</w:t>
            </w:r>
            <w:r w:rsidR="004F07D3">
              <w:t xml:space="preserve"> &amp; application design (</w:t>
            </w:r>
            <w:proofErr w:type="spellStart"/>
            <w:r w:rsidR="004F07D3">
              <w:t>layouting</w:t>
            </w:r>
            <w:proofErr w:type="spellEnd"/>
            <w:r w:rsidR="004F07D3">
              <w:t xml:space="preserve"> / corporate design)</w:t>
            </w:r>
          </w:p>
          <w:p w14:paraId="521EC9C0" w14:textId="7414A646" w:rsidR="008139B5" w:rsidRPr="000315A0" w:rsidRDefault="004214F5" w:rsidP="005B5E41">
            <w:pPr>
              <w:pStyle w:val="QCVAufzhlung"/>
            </w:pPr>
            <w:r w:rsidRPr="000315A0">
              <w:t xml:space="preserve">Requirements </w:t>
            </w:r>
            <w:r>
              <w:t>e</w:t>
            </w:r>
            <w:r w:rsidRPr="000315A0">
              <w:t xml:space="preserve">ngineering </w:t>
            </w:r>
            <w:r w:rsidR="00AB1B1D">
              <w:t>&amp; KPI design</w:t>
            </w:r>
          </w:p>
        </w:tc>
      </w:tr>
    </w:tbl>
    <w:p w14:paraId="0B007C73" w14:textId="5EF9B2AB" w:rsidR="00096BFB" w:rsidRPr="000315A0" w:rsidRDefault="00A16EA1">
      <w:pPr>
        <w:pStyle w:val="QberschriftCV"/>
        <w:rPr>
          <w:lang w:val="en-US"/>
        </w:rPr>
      </w:pPr>
      <w:r w:rsidRPr="000315A0">
        <w:rPr>
          <w:lang w:val="en-US"/>
        </w:rPr>
        <w:t>Industry Know-how</w:t>
      </w:r>
    </w:p>
    <w:p w14:paraId="0DAEF977" w14:textId="36E1CE09" w:rsidR="00EF42BC" w:rsidRDefault="00EF42BC" w:rsidP="00EF42BC">
      <w:pPr>
        <w:pStyle w:val="QCVAufzhlung"/>
      </w:pPr>
      <w:r w:rsidRPr="000315A0">
        <w:t xml:space="preserve">Public </w:t>
      </w:r>
      <w:r>
        <w:t>s</w:t>
      </w:r>
      <w:r w:rsidRPr="000315A0">
        <w:t>ector</w:t>
      </w:r>
    </w:p>
    <w:p w14:paraId="0FA9F388" w14:textId="18577F87" w:rsidR="00911C7A" w:rsidRDefault="00911C7A" w:rsidP="00EF42BC">
      <w:pPr>
        <w:pStyle w:val="QCVAufzhlung"/>
      </w:pPr>
      <w:r>
        <w:t>Energy sector</w:t>
      </w:r>
    </w:p>
    <w:p w14:paraId="661C76C6" w14:textId="445F0E28" w:rsidR="0069172A" w:rsidRPr="000315A0" w:rsidRDefault="0069172A" w:rsidP="00CF2338">
      <w:pPr>
        <w:pStyle w:val="QCVAufzhlung"/>
      </w:pPr>
      <w:r w:rsidRPr="000315A0">
        <w:t>Banking</w:t>
      </w:r>
    </w:p>
    <w:p w14:paraId="003E713C" w14:textId="776C2DA6" w:rsidR="007B3333" w:rsidRPr="000315A0" w:rsidRDefault="00EF42BC" w:rsidP="00CF2338">
      <w:pPr>
        <w:pStyle w:val="QCVAufzhlung"/>
      </w:pPr>
      <w:r>
        <w:t>Online retail</w:t>
      </w:r>
    </w:p>
    <w:p w14:paraId="6E94A39C" w14:textId="01C0F1CC" w:rsidR="00882AD6" w:rsidRPr="000315A0" w:rsidRDefault="00F90BCF" w:rsidP="00CF2338">
      <w:pPr>
        <w:pStyle w:val="QCVAufzhlung"/>
      </w:pPr>
      <w:r w:rsidRPr="000315A0">
        <w:t xml:space="preserve">Industries </w:t>
      </w:r>
      <w:r w:rsidR="00EF42BC">
        <w:t>/ Engineering</w:t>
      </w:r>
    </w:p>
    <w:p w14:paraId="2C9C3ABE" w14:textId="3513FCA0" w:rsidR="00D1440C" w:rsidRPr="000315A0" w:rsidRDefault="00D1440C" w:rsidP="00CF2338">
      <w:pPr>
        <w:pStyle w:val="QCVAufzhlung"/>
      </w:pPr>
      <w:r w:rsidRPr="000315A0">
        <w:t>Transport</w:t>
      </w:r>
    </w:p>
    <w:p w14:paraId="1D74EAFD" w14:textId="7CB1833B" w:rsidR="00DE646B" w:rsidRPr="000315A0" w:rsidRDefault="00C17B1E" w:rsidP="00DE646B">
      <w:pPr>
        <w:pStyle w:val="QberschriftCV"/>
        <w:rPr>
          <w:lang w:val="en-US"/>
        </w:rPr>
      </w:pPr>
      <w:r w:rsidRPr="000315A0">
        <w:rPr>
          <w:lang w:val="en-US"/>
        </w:rPr>
        <w:t>Professional Career</w:t>
      </w:r>
    </w:p>
    <w:p w14:paraId="2967B5B7" w14:textId="23A7B02C" w:rsidR="00DE646B" w:rsidRPr="000315A0" w:rsidRDefault="00E02183" w:rsidP="00CF2338">
      <w:pPr>
        <w:pStyle w:val="QCVAufzhlung"/>
      </w:pPr>
      <w:r>
        <w:t>since</w:t>
      </w:r>
      <w:r w:rsidR="00DE646B" w:rsidRPr="000315A0">
        <w:t xml:space="preserve"> 0</w:t>
      </w:r>
      <w:r w:rsidR="001A6D47" w:rsidRPr="000315A0">
        <w:t>3</w:t>
      </w:r>
      <w:r w:rsidR="00DE646B" w:rsidRPr="000315A0">
        <w:t>/201</w:t>
      </w:r>
      <w:r w:rsidR="001A6D47" w:rsidRPr="000315A0">
        <w:t>9</w:t>
      </w:r>
      <w:r w:rsidR="00DE646B" w:rsidRPr="000315A0">
        <w:tab/>
      </w:r>
      <w:r w:rsidR="00D82E6D">
        <w:tab/>
      </w:r>
      <w:r w:rsidR="00DE646B" w:rsidRPr="000315A0">
        <w:t>Q_PERIOR</w:t>
      </w:r>
    </w:p>
    <w:p w14:paraId="3492CC9F" w14:textId="59401459" w:rsidR="00CF414E" w:rsidRPr="000315A0" w:rsidRDefault="00BF4C06" w:rsidP="00CF2338">
      <w:pPr>
        <w:pStyle w:val="QCVAufzhlung"/>
      </w:pPr>
      <w:r w:rsidRPr="000315A0">
        <w:t>10/2017 -</w:t>
      </w:r>
      <w:r w:rsidR="009A0F33" w:rsidRPr="000315A0">
        <w:t xml:space="preserve"> </w:t>
      </w:r>
      <w:r w:rsidRPr="000315A0">
        <w:t>02/2019</w:t>
      </w:r>
      <w:r w:rsidRPr="000315A0">
        <w:tab/>
      </w:r>
      <w:r w:rsidR="00D82E6D">
        <w:tab/>
      </w:r>
      <w:r w:rsidRPr="000315A0">
        <w:t>Freelancer – BI Consultant</w:t>
      </w:r>
    </w:p>
    <w:p w14:paraId="0AB3041A" w14:textId="06DEAB7B" w:rsidR="00DE646B" w:rsidRPr="000315A0" w:rsidRDefault="00DE646B" w:rsidP="00CF2338">
      <w:pPr>
        <w:pStyle w:val="QCVAufzhlung"/>
      </w:pPr>
      <w:r w:rsidRPr="000315A0">
        <w:t>0</w:t>
      </w:r>
      <w:r w:rsidR="00CF414E" w:rsidRPr="000315A0">
        <w:t>7</w:t>
      </w:r>
      <w:r w:rsidRPr="000315A0">
        <w:t xml:space="preserve">/2015 - </w:t>
      </w:r>
      <w:r w:rsidR="00CF414E" w:rsidRPr="000315A0">
        <w:t>09</w:t>
      </w:r>
      <w:r w:rsidRPr="000315A0">
        <w:t>/201</w:t>
      </w:r>
      <w:r w:rsidR="00CF414E" w:rsidRPr="000315A0">
        <w:t>7</w:t>
      </w:r>
      <w:r w:rsidRPr="000315A0">
        <w:tab/>
      </w:r>
      <w:r w:rsidR="00D82E6D">
        <w:tab/>
      </w:r>
      <w:r w:rsidR="00CF414E" w:rsidRPr="000315A0">
        <w:t xml:space="preserve">CONOGY GmbH – SAP </w:t>
      </w:r>
      <w:r w:rsidR="00D82E6D">
        <w:t>BI</w:t>
      </w:r>
    </w:p>
    <w:p w14:paraId="6D74387A" w14:textId="31AA8D2E" w:rsidR="00C17B1E" w:rsidRPr="00601B5C" w:rsidRDefault="00DE646B" w:rsidP="00CF2338">
      <w:pPr>
        <w:pStyle w:val="QCVAufzhlung"/>
      </w:pPr>
      <w:r w:rsidRPr="000315A0">
        <w:t>0</w:t>
      </w:r>
      <w:r w:rsidR="00954CAC" w:rsidRPr="000315A0">
        <w:t>9</w:t>
      </w:r>
      <w:r w:rsidRPr="000315A0">
        <w:t>/201</w:t>
      </w:r>
      <w:r w:rsidR="00954CAC" w:rsidRPr="000315A0">
        <w:t>4</w:t>
      </w:r>
      <w:r w:rsidRPr="000315A0">
        <w:t xml:space="preserve"> - 0</w:t>
      </w:r>
      <w:r w:rsidR="00954CAC" w:rsidRPr="000315A0">
        <w:t>6</w:t>
      </w:r>
      <w:r w:rsidRPr="000315A0">
        <w:t>/2015</w:t>
      </w:r>
      <w:r w:rsidRPr="000315A0">
        <w:tab/>
      </w:r>
      <w:r w:rsidR="00D82E6D">
        <w:tab/>
      </w:r>
      <w:r w:rsidR="00CF414E" w:rsidRPr="000315A0">
        <w:t>KPMG Consulting – Financial Services</w:t>
      </w:r>
      <w:r w:rsidR="00C17B1E" w:rsidRPr="000315A0">
        <w:br w:type="page"/>
      </w:r>
    </w:p>
    <w:p w14:paraId="516ADA12" w14:textId="464C27E5" w:rsidR="00096BFB" w:rsidRPr="000315A0" w:rsidRDefault="00E12A90">
      <w:pPr>
        <w:pStyle w:val="QberschriftCV"/>
        <w:rPr>
          <w:rFonts w:eastAsiaTheme="minorEastAsia"/>
          <w:szCs w:val="28"/>
          <w:lang w:val="en-US"/>
        </w:rPr>
      </w:pPr>
      <w:r w:rsidRPr="000315A0">
        <w:rPr>
          <w:lang w:val="en-US"/>
        </w:rPr>
        <w:lastRenderedPageBreak/>
        <w:t>Functional and Method Competencies</w:t>
      </w:r>
    </w:p>
    <w:p w14:paraId="2F1BB618" w14:textId="2CD5C89B" w:rsidR="00536EAE" w:rsidRDefault="00765070" w:rsidP="00CF2338">
      <w:pPr>
        <w:pStyle w:val="QCVAufzhlung"/>
      </w:pPr>
      <w:r w:rsidRPr="000315A0">
        <w:t xml:space="preserve">Requirements </w:t>
      </w:r>
      <w:r w:rsidR="00AD61FB">
        <w:t>e</w:t>
      </w:r>
      <w:r w:rsidRPr="000315A0">
        <w:t>ngineering</w:t>
      </w:r>
      <w:r w:rsidR="0036071C" w:rsidRPr="000315A0">
        <w:t xml:space="preserve"> </w:t>
      </w:r>
      <w:r w:rsidR="004214F5">
        <w:t xml:space="preserve">for analytics architectures and </w:t>
      </w:r>
      <w:r w:rsidR="000825B1">
        <w:t xml:space="preserve">reporting </w:t>
      </w:r>
      <w:r w:rsidR="004214F5">
        <w:t>solutions</w:t>
      </w:r>
    </w:p>
    <w:p w14:paraId="0FCDB054" w14:textId="77777777" w:rsidR="00AE26B3" w:rsidRDefault="00AE26B3" w:rsidP="00AE26B3">
      <w:pPr>
        <w:pStyle w:val="QCVAufzhlung"/>
      </w:pPr>
      <w:r>
        <w:t>Report &amp; application design (</w:t>
      </w:r>
      <w:proofErr w:type="spellStart"/>
      <w:r>
        <w:t>layouting</w:t>
      </w:r>
      <w:proofErr w:type="spellEnd"/>
      <w:r>
        <w:t xml:space="preserve"> / corporate design)</w:t>
      </w:r>
    </w:p>
    <w:p w14:paraId="4562FD04" w14:textId="0FE102F8" w:rsidR="00D264E0" w:rsidRDefault="000825B1" w:rsidP="00CF2338">
      <w:pPr>
        <w:pStyle w:val="QCVAufzhlung"/>
      </w:pPr>
      <w:r>
        <w:t>Reporting-Frameworks /</w:t>
      </w:r>
      <w:r w:rsidR="00D264E0" w:rsidRPr="000315A0">
        <w:t xml:space="preserve"> International Business Communication Standards (IBCS / </w:t>
      </w:r>
      <w:proofErr w:type="spellStart"/>
      <w:r w:rsidR="00D264E0" w:rsidRPr="000315A0">
        <w:t>Hichert</w:t>
      </w:r>
      <w:proofErr w:type="spellEnd"/>
      <w:r w:rsidR="00D264E0" w:rsidRPr="000315A0">
        <w:t>)</w:t>
      </w:r>
    </w:p>
    <w:p w14:paraId="7EFE30B8" w14:textId="44700253" w:rsidR="00A50774" w:rsidRPr="000315A0" w:rsidRDefault="000825B1" w:rsidP="00CF2338">
      <w:pPr>
        <w:pStyle w:val="QCVAufzhlung"/>
      </w:pPr>
      <w:r>
        <w:t xml:space="preserve">Data engineering &amp; </w:t>
      </w:r>
      <w:r w:rsidR="00A50774">
        <w:t>modeling (relational &amp; dimensional)</w:t>
      </w:r>
    </w:p>
    <w:p w14:paraId="1BFDBB6E" w14:textId="717D33EB" w:rsidR="003723B0" w:rsidRPr="000315A0" w:rsidRDefault="00E91FD3" w:rsidP="00CF2338">
      <w:pPr>
        <w:pStyle w:val="QCVAufzhlung"/>
      </w:pPr>
      <w:r w:rsidRPr="000315A0">
        <w:t>Functional</w:t>
      </w:r>
      <w:r w:rsidR="00D264E0" w:rsidRPr="000315A0">
        <w:t xml:space="preserve"> </w:t>
      </w:r>
      <w:r w:rsidR="00AD61FB">
        <w:t>e</w:t>
      </w:r>
      <w:r w:rsidRPr="000315A0">
        <w:t>mphas</w:t>
      </w:r>
      <w:r w:rsidR="00542617" w:rsidRPr="000315A0">
        <w:t>is</w:t>
      </w:r>
      <w:r w:rsidR="00D264E0" w:rsidRPr="000315A0">
        <w:t xml:space="preserve">: </w:t>
      </w:r>
      <w:bookmarkStart w:id="0" w:name="_Hlk490553920"/>
      <w:r w:rsidR="000825B1" w:rsidRPr="000825B1">
        <w:rPr>
          <w:lang w:val="de-CH"/>
        </w:rPr>
        <w:t>Accounting, Controlling &amp; HR</w:t>
      </w:r>
    </w:p>
    <w:bookmarkEnd w:id="0"/>
    <w:p w14:paraId="313DCB4A" w14:textId="2AAC9D8E" w:rsidR="00A21358" w:rsidRPr="00A21358" w:rsidRDefault="00A21358" w:rsidP="00A21358">
      <w:pPr>
        <w:pStyle w:val="QberschriftCV"/>
        <w:rPr>
          <w:lang w:val="en-US"/>
        </w:rPr>
      </w:pPr>
      <w:r w:rsidRPr="00A21358">
        <w:rPr>
          <w:lang w:val="en-US"/>
        </w:rPr>
        <w:t>IT Competencies</w:t>
      </w:r>
    </w:p>
    <w:p w14:paraId="34B6009D" w14:textId="77777777" w:rsidR="005B5E41" w:rsidRDefault="005B5E41" w:rsidP="005B5E41">
      <w:pPr>
        <w:pStyle w:val="QCVAufzhlung"/>
        <w:numPr>
          <w:ilvl w:val="0"/>
          <w:numId w:val="1"/>
        </w:numPr>
      </w:pPr>
      <w:r>
        <w:t>Frontend &amp; Self-Service BI</w:t>
      </w:r>
    </w:p>
    <w:p w14:paraId="1A49E0D0" w14:textId="56A9517F" w:rsidR="004214F5" w:rsidRDefault="004214F5" w:rsidP="004214F5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bookmarkStart w:id="1" w:name="_Hlk35517663"/>
      <w:r w:rsidRPr="004D4B63">
        <w:t xml:space="preserve">SAP </w:t>
      </w:r>
      <w:r>
        <w:t xml:space="preserve">BO </w:t>
      </w:r>
      <w:r w:rsidRPr="004D4B63">
        <w:t xml:space="preserve">(Design Studio, Lumira </w:t>
      </w:r>
      <w:r>
        <w:t xml:space="preserve">Discovery &amp; Designer, </w:t>
      </w:r>
      <w:r w:rsidRPr="004D4B63">
        <w:t>Analysis for Offic</w:t>
      </w:r>
      <w:r>
        <w:t>e</w:t>
      </w:r>
      <w:r w:rsidRPr="004D4B63">
        <w:t>)</w:t>
      </w:r>
    </w:p>
    <w:p w14:paraId="0ED4CCE6" w14:textId="4947FF6C" w:rsidR="00433E7E" w:rsidRDefault="00433E7E" w:rsidP="00433E7E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r w:rsidRPr="3EA57540">
        <w:t>SAP Analytics Cloud</w:t>
      </w:r>
      <w:r>
        <w:t xml:space="preserve"> (SAC)</w:t>
      </w:r>
    </w:p>
    <w:p w14:paraId="6A1EAF98" w14:textId="252E34E0" w:rsidR="000825B1" w:rsidRDefault="000825B1" w:rsidP="000825B1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r>
        <w:t>Microsoft Power BI Desktop</w:t>
      </w:r>
    </w:p>
    <w:p w14:paraId="1F37BB4A" w14:textId="29271465" w:rsidR="005B5E41" w:rsidRDefault="005B5E41" w:rsidP="000825B1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r w:rsidRPr="00851F5F">
        <w:t xml:space="preserve">Tableau </w:t>
      </w:r>
      <w:r>
        <w:t>Desktop</w:t>
      </w:r>
      <w:bookmarkEnd w:id="1"/>
    </w:p>
    <w:p w14:paraId="5B462D1F" w14:textId="2234B7F4" w:rsidR="002A14CB" w:rsidRPr="00570362" w:rsidRDefault="002A14CB" w:rsidP="002A14CB">
      <w:pPr>
        <w:pStyle w:val="SecondLevelList"/>
        <w:numPr>
          <w:ilvl w:val="1"/>
          <w:numId w:val="1"/>
        </w:numPr>
        <w:spacing w:after="0"/>
      </w:pPr>
      <w:r>
        <w:t>Alteryx</w:t>
      </w:r>
    </w:p>
    <w:p w14:paraId="7A31FFB6" w14:textId="77777777" w:rsidR="005B5E41" w:rsidRDefault="005B5E41" w:rsidP="005B5E41">
      <w:pPr>
        <w:pStyle w:val="QCVAufzhlung"/>
        <w:numPr>
          <w:ilvl w:val="0"/>
          <w:numId w:val="1"/>
        </w:numPr>
      </w:pPr>
      <w:r>
        <w:t>Backend &amp; ETL</w:t>
      </w:r>
    </w:p>
    <w:p w14:paraId="5EBC40D2" w14:textId="6D3B9C67" w:rsidR="005B5E41" w:rsidRPr="00570362" w:rsidRDefault="005B5E41" w:rsidP="00AD2BA7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bookmarkStart w:id="2" w:name="_Hlk35517693"/>
      <w:r w:rsidRPr="00D153F6">
        <w:t>SAP NetWeaver BW</w:t>
      </w:r>
      <w:r w:rsidR="000825B1">
        <w:t xml:space="preserve"> / </w:t>
      </w:r>
      <w:r w:rsidRPr="00D153F6">
        <w:t>SAP BW on HANA</w:t>
      </w:r>
      <w:r>
        <w:t xml:space="preserve"> </w:t>
      </w:r>
    </w:p>
    <w:p w14:paraId="770F9905" w14:textId="7673C4F0" w:rsidR="005B5E41" w:rsidRDefault="005B5E41" w:rsidP="005B5E41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r>
        <w:t>SAP HANA Native</w:t>
      </w:r>
    </w:p>
    <w:p w14:paraId="7661BEE7" w14:textId="30CE1461" w:rsidR="004214F5" w:rsidRPr="00570362" w:rsidRDefault="000825B1" w:rsidP="004214F5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r>
        <w:t>SQL Server Management Studio (SSMS) / SQL Server Integration Services (SSIS)</w:t>
      </w:r>
    </w:p>
    <w:p w14:paraId="5257338E" w14:textId="6597CC17" w:rsidR="004214F5" w:rsidRPr="00570362" w:rsidRDefault="004214F5" w:rsidP="004214F5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r>
        <w:t>Tableau Prep Builder</w:t>
      </w:r>
    </w:p>
    <w:bookmarkEnd w:id="2"/>
    <w:p w14:paraId="2C6E41C4" w14:textId="15F0DB3B" w:rsidR="005B5E41" w:rsidRPr="00570362" w:rsidRDefault="005B5E41" w:rsidP="005B5E41">
      <w:pPr>
        <w:pStyle w:val="QCVAufzhlung"/>
        <w:numPr>
          <w:ilvl w:val="0"/>
          <w:numId w:val="1"/>
        </w:numPr>
      </w:pPr>
      <w:r w:rsidRPr="00570362">
        <w:t xml:space="preserve">Reporting </w:t>
      </w:r>
      <w:r>
        <w:t>Platforms</w:t>
      </w:r>
    </w:p>
    <w:p w14:paraId="1CDDB3E1" w14:textId="214B085A" w:rsidR="005B5E41" w:rsidRDefault="005B5E41" w:rsidP="005B5E41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bookmarkStart w:id="3" w:name="_Hlk35517701"/>
      <w:r>
        <w:t>SAP BO BI Platform</w:t>
      </w:r>
      <w:r w:rsidR="000315B6">
        <w:t xml:space="preserve"> (incl. IDT)</w:t>
      </w:r>
    </w:p>
    <w:p w14:paraId="568C2F3F" w14:textId="0E06333A" w:rsidR="000825B1" w:rsidRDefault="000825B1" w:rsidP="000825B1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r>
        <w:t>Microsoft Power BI Report Server</w:t>
      </w:r>
    </w:p>
    <w:p w14:paraId="004A70A5" w14:textId="77777777" w:rsidR="005B5E41" w:rsidRDefault="005B5E41" w:rsidP="005B5E41">
      <w:pPr>
        <w:pStyle w:val="SecondLevelList"/>
        <w:numPr>
          <w:ilvl w:val="1"/>
          <w:numId w:val="1"/>
        </w:numPr>
        <w:tabs>
          <w:tab w:val="num" w:pos="360"/>
        </w:tabs>
        <w:ind w:left="720" w:hanging="360"/>
      </w:pPr>
      <w:r>
        <w:t>Tableau Server</w:t>
      </w:r>
    </w:p>
    <w:bookmarkEnd w:id="3"/>
    <w:p w14:paraId="154EE4D8" w14:textId="2A8BB880" w:rsidR="00BA2949" w:rsidRPr="00AD61FB" w:rsidRDefault="00E02183" w:rsidP="00BA2949">
      <w:pPr>
        <w:pStyle w:val="QberschriftCV"/>
        <w:rPr>
          <w:lang w:val="en-US"/>
        </w:rPr>
      </w:pPr>
      <w:r w:rsidRPr="00AD61FB">
        <w:rPr>
          <w:lang w:val="en-US"/>
        </w:rPr>
        <w:t>Certifications</w:t>
      </w:r>
    </w:p>
    <w:p w14:paraId="65E88636" w14:textId="1340BD10" w:rsidR="00782DB8" w:rsidRPr="00AD61FB" w:rsidRDefault="00782DB8" w:rsidP="00CF2338">
      <w:pPr>
        <w:pStyle w:val="QCVAufzhlung"/>
      </w:pPr>
      <w:r w:rsidRPr="00AD61FB">
        <w:t>SAP Certified Application Associate - Business Intelligence NetWeaver 7.0</w:t>
      </w:r>
      <w:r w:rsidR="008F7B7C" w:rsidRPr="00AD61FB">
        <w:t xml:space="preserve"> (2015)</w:t>
      </w:r>
    </w:p>
    <w:p w14:paraId="67AFF081" w14:textId="6DC0A8ED" w:rsidR="00782DB8" w:rsidRPr="00AD61FB" w:rsidRDefault="0000270E" w:rsidP="00CF2338">
      <w:pPr>
        <w:pStyle w:val="QCVAufzhlung"/>
      </w:pPr>
      <w:r>
        <w:t>Predictive Analytics for Business</w:t>
      </w:r>
      <w:r w:rsidR="00267093" w:rsidRPr="00AD61FB">
        <w:t xml:space="preserve"> </w:t>
      </w:r>
      <w:r w:rsidR="00B85A52" w:rsidRPr="00AD61FB">
        <w:t>Certification</w:t>
      </w:r>
      <w:r w:rsidR="006F4A44" w:rsidRPr="00AD61FB">
        <w:t xml:space="preserve">, </w:t>
      </w:r>
      <w:r w:rsidR="006374D2" w:rsidRPr="00AD61FB">
        <w:t>Udacity Nanodegree Program</w:t>
      </w:r>
      <w:r w:rsidR="006F4A44" w:rsidRPr="00AD61FB">
        <w:t xml:space="preserve"> (2018)</w:t>
      </w:r>
    </w:p>
    <w:p w14:paraId="1FB26662" w14:textId="24B28565" w:rsidR="00AB4869" w:rsidRPr="00AD61FB" w:rsidRDefault="00AB4869" w:rsidP="00CF2338">
      <w:pPr>
        <w:pStyle w:val="SecondLevelList"/>
      </w:pPr>
      <w:r w:rsidRPr="00AD61FB">
        <w:t>CRISP</w:t>
      </w:r>
      <w:r w:rsidR="004A3881" w:rsidRPr="00AD61FB">
        <w:t xml:space="preserve"> Data Mining Framework</w:t>
      </w:r>
    </w:p>
    <w:p w14:paraId="6FB4309B" w14:textId="68B14803" w:rsidR="004A3881" w:rsidRPr="00AD61FB" w:rsidRDefault="00B85A52" w:rsidP="00CF2338">
      <w:pPr>
        <w:pStyle w:val="SecondLevelList"/>
      </w:pPr>
      <w:r w:rsidRPr="00AD61FB">
        <w:t>Data Cleansing</w:t>
      </w:r>
    </w:p>
    <w:p w14:paraId="365CAB63" w14:textId="40C2AD9B" w:rsidR="00C01C75" w:rsidRPr="00AD61FB" w:rsidRDefault="00700F53" w:rsidP="00CF2338">
      <w:pPr>
        <w:pStyle w:val="SecondLevelList"/>
      </w:pPr>
      <w:r w:rsidRPr="00AD61FB">
        <w:t xml:space="preserve">Conception and calculation of predictive models with Alteryx </w:t>
      </w:r>
      <w:r w:rsidR="00863DED" w:rsidRPr="00AD61FB">
        <w:t>(</w:t>
      </w:r>
      <w:r w:rsidRPr="00AD61FB">
        <w:t>Linear</w:t>
      </w:r>
      <w:r w:rsidR="00863DED" w:rsidRPr="00AD61FB">
        <w:t xml:space="preserve"> &amp;</w:t>
      </w:r>
      <w:r w:rsidR="0061433C" w:rsidRPr="00AD61FB">
        <w:t xml:space="preserve"> </w:t>
      </w:r>
      <w:r w:rsidRPr="00AD61FB">
        <w:t>Logistic</w:t>
      </w:r>
      <w:r w:rsidR="0061433C" w:rsidRPr="00AD61FB">
        <w:t xml:space="preserve"> Regression, </w:t>
      </w:r>
      <w:r w:rsidRPr="00AD61FB">
        <w:t>Decision Trees</w:t>
      </w:r>
      <w:r w:rsidR="0061433C" w:rsidRPr="00AD61FB">
        <w:t xml:space="preserve">, </w:t>
      </w:r>
      <w:r w:rsidRPr="00AD61FB">
        <w:t>Clustering</w:t>
      </w:r>
      <w:r w:rsidR="0061433C" w:rsidRPr="00AD61FB">
        <w:t>, etc.)</w:t>
      </w:r>
    </w:p>
    <w:p w14:paraId="4019792A" w14:textId="6FAFDD5A" w:rsidR="00EF3E24" w:rsidRPr="00AD61FB" w:rsidRDefault="00700F53" w:rsidP="00CF2338">
      <w:pPr>
        <w:pStyle w:val="SecondLevelList"/>
      </w:pPr>
      <w:r w:rsidRPr="00AD61FB">
        <w:t>Visualization of results with Tableau</w:t>
      </w:r>
    </w:p>
    <w:p w14:paraId="4B5D9F6F" w14:textId="6BAD33D6" w:rsidR="00B1323D" w:rsidRPr="00AD61FB" w:rsidRDefault="00B1323D" w:rsidP="00CF2338">
      <w:pPr>
        <w:pStyle w:val="SecondLevelList"/>
      </w:pPr>
      <w:r w:rsidRPr="00AD61FB">
        <w:t xml:space="preserve">Apply visual encodings </w:t>
      </w:r>
      <w:r w:rsidR="00CC435F" w:rsidRPr="00AD61FB">
        <w:t xml:space="preserve">and design principles </w:t>
      </w:r>
      <w:r w:rsidRPr="00AD61FB">
        <w:t>to ensure data integrity</w:t>
      </w:r>
    </w:p>
    <w:p w14:paraId="76CAB4BF" w14:textId="63F45D03" w:rsidR="0090065B" w:rsidRPr="00AD61FB" w:rsidRDefault="007A05CD" w:rsidP="006C2D05">
      <w:pPr>
        <w:pStyle w:val="SecondLevelList"/>
        <w:tabs>
          <w:tab w:val="num" w:pos="360"/>
        </w:tabs>
        <w:ind w:left="720" w:hanging="360"/>
        <w:rPr>
          <w:rStyle w:val="normaltextrun"/>
          <w:rFonts w:eastAsia="Times New Roman"/>
        </w:rPr>
      </w:pPr>
      <w:r w:rsidRPr="00AD61FB">
        <w:rPr>
          <w:rStyle w:val="normaltextrun"/>
        </w:rPr>
        <w:t>Us</w:t>
      </w:r>
      <w:r w:rsidR="00AD61FB" w:rsidRPr="00AD61FB">
        <w:rPr>
          <w:rStyle w:val="normaltextrun"/>
        </w:rPr>
        <w:t>age</w:t>
      </w:r>
      <w:r w:rsidRPr="00AD61FB">
        <w:rPr>
          <w:rStyle w:val="normaltextrun"/>
        </w:rPr>
        <w:t xml:space="preserve"> </w:t>
      </w:r>
      <w:r w:rsidR="00367045" w:rsidRPr="00AD61FB">
        <w:rPr>
          <w:rStyle w:val="normaltextrun"/>
        </w:rPr>
        <w:t>all available features (</w:t>
      </w:r>
      <w:r w:rsidR="004201B4" w:rsidRPr="00AD61FB">
        <w:rPr>
          <w:rStyle w:val="normaltextrun"/>
        </w:rPr>
        <w:t>e.g. charts, filters, hierarchies, calculated fields</w:t>
      </w:r>
      <w:r w:rsidR="0090065B" w:rsidRPr="00AD61FB">
        <w:rPr>
          <w:rStyle w:val="normaltextrun"/>
        </w:rPr>
        <w:t>) for explanatory analysis</w:t>
      </w:r>
    </w:p>
    <w:p w14:paraId="5211C512" w14:textId="0B748AC4" w:rsidR="00014EF1" w:rsidRPr="006C2D05" w:rsidRDefault="0090065B" w:rsidP="00CF2338">
      <w:pPr>
        <w:pStyle w:val="SecondLevelList"/>
        <w:rPr>
          <w:rStyle w:val="normaltextrun"/>
        </w:rPr>
      </w:pPr>
      <w:r w:rsidRPr="006C2D05">
        <w:rPr>
          <w:rStyle w:val="normaltextrun"/>
        </w:rPr>
        <w:t>Us</w:t>
      </w:r>
      <w:r w:rsidR="00AD61FB" w:rsidRPr="006C2D05">
        <w:rPr>
          <w:rStyle w:val="normaltextrun"/>
        </w:rPr>
        <w:t>age</w:t>
      </w:r>
      <w:r w:rsidRPr="006C2D05">
        <w:rPr>
          <w:rStyle w:val="normaltextrun"/>
        </w:rPr>
        <w:t xml:space="preserve"> s</w:t>
      </w:r>
      <w:r w:rsidR="005C4982" w:rsidRPr="006C2D05">
        <w:rPr>
          <w:rStyle w:val="normaltextrun"/>
        </w:rPr>
        <w:t>torytelling</w:t>
      </w:r>
      <w:r w:rsidR="007A05CD" w:rsidRPr="006C2D05">
        <w:rPr>
          <w:rStyle w:val="normaltextrun"/>
        </w:rPr>
        <w:t xml:space="preserve"> to summarize statistical results and convey a message</w:t>
      </w:r>
    </w:p>
    <w:p w14:paraId="232FA5EB" w14:textId="488788F6" w:rsidR="00EF3E24" w:rsidRPr="00AD61FB" w:rsidRDefault="00EF3E24" w:rsidP="00CF2338">
      <w:pPr>
        <w:pStyle w:val="QCVAufzhlung"/>
      </w:pPr>
      <w:r w:rsidRPr="00AD61FB">
        <w:t xml:space="preserve">Frontend Developer </w:t>
      </w:r>
      <w:r w:rsidR="00225D68" w:rsidRPr="00AD61FB">
        <w:t>Certification</w:t>
      </w:r>
      <w:r w:rsidR="006F4A44" w:rsidRPr="00AD61FB">
        <w:t>, Udacity Nanodegree Program (2019)</w:t>
      </w:r>
    </w:p>
    <w:p w14:paraId="1D4CEBB0" w14:textId="24D4ABC1" w:rsidR="0061535D" w:rsidRPr="00AD61FB" w:rsidRDefault="00700F53" w:rsidP="00CF2338">
      <w:pPr>
        <w:pStyle w:val="SecondLevelList"/>
      </w:pPr>
      <w:r w:rsidRPr="00AD61FB">
        <w:t>Introduction into</w:t>
      </w:r>
      <w:r w:rsidR="0061535D" w:rsidRPr="00AD61FB">
        <w:t xml:space="preserve"> HTML, CSS, JavaScript</w:t>
      </w:r>
    </w:p>
    <w:p w14:paraId="27E938B1" w14:textId="3C0F7200" w:rsidR="00D0391B" w:rsidRPr="00AD61FB" w:rsidRDefault="00D0391B" w:rsidP="00CF2338">
      <w:pPr>
        <w:pStyle w:val="SecondLevelList"/>
      </w:pPr>
      <w:r w:rsidRPr="00AD61FB">
        <w:t>Responsive Design</w:t>
      </w:r>
    </w:p>
    <w:p w14:paraId="37953AD9" w14:textId="41FAC40C" w:rsidR="00D0391B" w:rsidRPr="00AD61FB" w:rsidRDefault="00D0391B" w:rsidP="00CF2338">
      <w:pPr>
        <w:pStyle w:val="SecondLevelList"/>
      </w:pPr>
      <w:r w:rsidRPr="00AD61FB">
        <w:t>JavaScript ES6</w:t>
      </w:r>
    </w:p>
    <w:p w14:paraId="3AB0E7C6" w14:textId="77777777" w:rsidR="00C70C30" w:rsidRPr="00AD61FB" w:rsidRDefault="00C70C30" w:rsidP="00CF2338">
      <w:pPr>
        <w:pStyle w:val="SecondLevelList"/>
      </w:pPr>
      <w:r w:rsidRPr="00AD61FB">
        <w:lastRenderedPageBreak/>
        <w:t>GitHub</w:t>
      </w:r>
    </w:p>
    <w:p w14:paraId="71613EBE" w14:textId="258D1819" w:rsidR="00C70C30" w:rsidRPr="00AD61FB" w:rsidRDefault="00700F53" w:rsidP="00CF2338">
      <w:pPr>
        <w:pStyle w:val="SecondLevelList"/>
      </w:pPr>
      <w:r w:rsidRPr="00AD61FB">
        <w:t>Object</w:t>
      </w:r>
      <w:r w:rsidR="006C2D05">
        <w:t>-</w:t>
      </w:r>
      <w:r w:rsidR="00094EB8" w:rsidRPr="00AD61FB">
        <w:t>oriented Programming</w:t>
      </w:r>
    </w:p>
    <w:p w14:paraId="0D37F2E7" w14:textId="47C5B38D" w:rsidR="003C1D3F" w:rsidRPr="00AD61FB" w:rsidRDefault="003C1D3F" w:rsidP="00CF2338">
      <w:pPr>
        <w:pStyle w:val="SecondLevelList"/>
      </w:pPr>
      <w:r w:rsidRPr="00AD61FB">
        <w:t>Testing und Test Suites</w:t>
      </w:r>
      <w:r w:rsidR="009A2725" w:rsidRPr="00AD61FB">
        <w:t xml:space="preserve"> (gulp.js)</w:t>
      </w:r>
    </w:p>
    <w:p w14:paraId="7E7195D2" w14:textId="06C2229B" w:rsidR="003C1D3F" w:rsidRDefault="003C1D3F" w:rsidP="00CF2338">
      <w:pPr>
        <w:pStyle w:val="SecondLevelList"/>
      </w:pPr>
      <w:r w:rsidRPr="00AD61FB">
        <w:t>Frameworks</w:t>
      </w:r>
      <w:r w:rsidR="009A2725" w:rsidRPr="00AD61FB">
        <w:t xml:space="preserve"> &amp; APIs</w:t>
      </w:r>
      <w:r w:rsidRPr="00AD61FB">
        <w:t xml:space="preserve"> (jQuery,</w:t>
      </w:r>
      <w:r w:rsidR="009A2725" w:rsidRPr="00AD61FB">
        <w:t xml:space="preserve"> Ajax, Angular, Ember</w:t>
      </w:r>
      <w:r w:rsidR="00CB193B" w:rsidRPr="00AD61FB">
        <w:t>)</w:t>
      </w:r>
    </w:p>
    <w:p w14:paraId="749064C2" w14:textId="227AE944" w:rsidR="006C2D05" w:rsidRPr="00AD61FB" w:rsidRDefault="006C2D05" w:rsidP="006C2D05">
      <w:pPr>
        <w:pStyle w:val="QCVAufzhlung"/>
      </w:pPr>
      <w:bookmarkStart w:id="4" w:name="_Hlk35517725"/>
      <w:r>
        <w:t>Data Engineering</w:t>
      </w:r>
      <w:r w:rsidRPr="00AD61FB">
        <w:t xml:space="preserve"> Certification, Udacity Nanodegree Program (2019)</w:t>
      </w:r>
    </w:p>
    <w:p w14:paraId="117DA706" w14:textId="500674DE" w:rsidR="006C2D05" w:rsidRPr="00AE26B3" w:rsidRDefault="006C2D05" w:rsidP="006C2D05">
      <w:pPr>
        <w:pStyle w:val="SecondLevelList"/>
        <w:rPr>
          <w:lang w:val="fr-CH"/>
        </w:rPr>
      </w:pPr>
      <w:r w:rsidRPr="00AE26B3">
        <w:rPr>
          <w:lang w:val="fr-CH"/>
        </w:rPr>
        <w:t xml:space="preserve">SQL &amp; NoSQL </w:t>
      </w:r>
      <w:proofErr w:type="spellStart"/>
      <w:r w:rsidRPr="00AE26B3">
        <w:rPr>
          <w:lang w:val="fr-CH"/>
        </w:rPr>
        <w:t>Databases</w:t>
      </w:r>
      <w:proofErr w:type="spellEnd"/>
      <w:r w:rsidRPr="00AE26B3">
        <w:rPr>
          <w:lang w:val="fr-CH"/>
        </w:rPr>
        <w:t xml:space="preserve"> (</w:t>
      </w:r>
      <w:proofErr w:type="spellStart"/>
      <w:r w:rsidRPr="00AE26B3">
        <w:rPr>
          <w:lang w:val="fr-CH"/>
        </w:rPr>
        <w:t>PostgresSQL</w:t>
      </w:r>
      <w:proofErr w:type="spellEnd"/>
      <w:r w:rsidRPr="00AE26B3">
        <w:rPr>
          <w:lang w:val="fr-CH"/>
        </w:rPr>
        <w:t xml:space="preserve"> &amp; Apache Cassandra)</w:t>
      </w:r>
    </w:p>
    <w:p w14:paraId="71A54755" w14:textId="22BE463C" w:rsidR="006C2D05" w:rsidRDefault="006C2D05" w:rsidP="006C2D05">
      <w:pPr>
        <w:pStyle w:val="SecondLevelList"/>
      </w:pPr>
      <w:r>
        <w:t>Cloud Data Warehouses (AWS Redshift)</w:t>
      </w:r>
    </w:p>
    <w:p w14:paraId="7899409D" w14:textId="7A3C6012" w:rsidR="006C2D05" w:rsidRDefault="006C2D05" w:rsidP="006C2D05">
      <w:pPr>
        <w:pStyle w:val="SecondLevelList"/>
      </w:pPr>
      <w:r>
        <w:t>Cloud Data Lakes (Apache Spark)</w:t>
      </w:r>
    </w:p>
    <w:p w14:paraId="793E9BA8" w14:textId="22EA8FCA" w:rsidR="006C2D05" w:rsidRDefault="006C2D05" w:rsidP="006C2D05">
      <w:pPr>
        <w:pStyle w:val="SecondLevelList"/>
      </w:pPr>
      <w:r>
        <w:t>Build, automate and monitor data pipelines (Apache Airflow)</w:t>
      </w:r>
    </w:p>
    <w:p w14:paraId="0D71D206" w14:textId="1EE7E208" w:rsidR="006C2D05" w:rsidRDefault="006C2D05" w:rsidP="006C2D05">
      <w:pPr>
        <w:pStyle w:val="SecondLevelList"/>
      </w:pPr>
      <w:r>
        <w:t>Programming with Python and respective APIs</w:t>
      </w:r>
    </w:p>
    <w:p w14:paraId="40D71BF5" w14:textId="7FFA39B1" w:rsidR="000825B1" w:rsidRPr="00AD61FB" w:rsidRDefault="000825B1" w:rsidP="000825B1">
      <w:pPr>
        <w:pStyle w:val="QCVAufzhlung"/>
      </w:pPr>
      <w:r>
        <w:t xml:space="preserve">Data Engineering &amp; Data Science Basics, </w:t>
      </w:r>
      <w:proofErr w:type="spellStart"/>
      <w:r>
        <w:t>openHPI-Kurs</w:t>
      </w:r>
      <w:proofErr w:type="spellEnd"/>
      <w:r>
        <w:t xml:space="preserve"> (2020)</w:t>
      </w:r>
    </w:p>
    <w:bookmarkEnd w:id="4"/>
    <w:p w14:paraId="585D28C7" w14:textId="6A860A2D" w:rsidR="00CB193B" w:rsidRPr="00AD61FB" w:rsidRDefault="00082377" w:rsidP="00CB193B">
      <w:pPr>
        <w:pStyle w:val="QberschriftCV"/>
        <w:rPr>
          <w:lang w:val="en-US"/>
        </w:rPr>
      </w:pPr>
      <w:r w:rsidRPr="00AD61FB">
        <w:rPr>
          <w:lang w:val="en-US"/>
        </w:rPr>
        <w:t>Language Skills</w:t>
      </w:r>
    </w:p>
    <w:p w14:paraId="382BB4A1" w14:textId="04B58E1A" w:rsidR="00314081" w:rsidRPr="00AD61FB" w:rsidRDefault="00871329" w:rsidP="00CF2338">
      <w:pPr>
        <w:pStyle w:val="QCVAufzhlung"/>
      </w:pPr>
      <w:r w:rsidRPr="00AD61FB">
        <w:t>German</w:t>
      </w:r>
      <w:r w:rsidR="00314081" w:rsidRPr="00AD61FB">
        <w:t xml:space="preserve"> (</w:t>
      </w:r>
      <w:r w:rsidRPr="00AD61FB">
        <w:t xml:space="preserve">mother </w:t>
      </w:r>
      <w:r w:rsidR="00AD61FB" w:rsidRPr="00AD61FB">
        <w:t>tongue</w:t>
      </w:r>
      <w:r w:rsidR="00314081" w:rsidRPr="00AD61FB">
        <w:t>)</w:t>
      </w:r>
    </w:p>
    <w:p w14:paraId="7FBD552F" w14:textId="4CB28C8C" w:rsidR="00314081" w:rsidRPr="00AD61FB" w:rsidRDefault="00314081" w:rsidP="00CF2338">
      <w:pPr>
        <w:pStyle w:val="QCVAufzhlung"/>
      </w:pPr>
      <w:r w:rsidRPr="00AD61FB">
        <w:t>English (</w:t>
      </w:r>
      <w:r w:rsidR="00871329" w:rsidRPr="00AD61FB">
        <w:t>fluently</w:t>
      </w:r>
      <w:r w:rsidRPr="00AD61FB">
        <w:t>)</w:t>
      </w:r>
    </w:p>
    <w:p w14:paraId="03A1581E" w14:textId="77777777" w:rsidR="00F22247" w:rsidRDefault="00F22247">
      <w:pPr>
        <w:pStyle w:val="QberschriftCVProjektschlagsatz"/>
        <w:rPr>
          <w:sz w:val="28"/>
          <w:lang w:val="en-US"/>
        </w:rPr>
      </w:pPr>
    </w:p>
    <w:p w14:paraId="2849979B" w14:textId="77777777" w:rsidR="00911C7A" w:rsidRDefault="00911C7A">
      <w:pPr>
        <w:rPr>
          <w:rFonts w:cs="Times New Roman"/>
          <w:b/>
          <w:color w:val="462753"/>
          <w:sz w:val="28"/>
          <w:szCs w:val="22"/>
        </w:rPr>
      </w:pPr>
      <w:r>
        <w:rPr>
          <w:sz w:val="28"/>
        </w:rPr>
        <w:br w:type="page"/>
      </w:r>
    </w:p>
    <w:p w14:paraId="6382492F" w14:textId="71C18649" w:rsidR="008270ED" w:rsidRPr="00AD61FB" w:rsidRDefault="008270ED">
      <w:pPr>
        <w:pStyle w:val="QberschriftCVProjektschlagsatz"/>
        <w:rPr>
          <w:sz w:val="28"/>
          <w:lang w:val="en-US"/>
        </w:rPr>
      </w:pPr>
      <w:r w:rsidRPr="00AD61FB">
        <w:rPr>
          <w:sz w:val="28"/>
          <w:lang w:val="en-US"/>
        </w:rPr>
        <w:lastRenderedPageBreak/>
        <w:t xml:space="preserve">Project Experience </w:t>
      </w:r>
    </w:p>
    <w:p w14:paraId="2DC1E047" w14:textId="77777777" w:rsidR="008D41AD" w:rsidRDefault="008D41AD" w:rsidP="003447DB">
      <w:pPr>
        <w:pStyle w:val="QberschriftCVProjektschlagsatz"/>
        <w:rPr>
          <w:rStyle w:val="normaltextrun"/>
          <w:rFonts w:cs="Calibri"/>
          <w:bdr w:val="none" w:sz="0" w:space="0" w:color="auto" w:frame="1"/>
          <w:lang w:val="en-AU"/>
        </w:rPr>
      </w:pPr>
    </w:p>
    <w:p w14:paraId="341BD213" w14:textId="4882D8D7" w:rsidR="003447DB" w:rsidRPr="008421FD" w:rsidRDefault="002A14CB" w:rsidP="003447DB">
      <w:pPr>
        <w:pStyle w:val="QberschriftCVProjektschlagsatz"/>
        <w:rPr>
          <w:lang w:val="en-AU"/>
        </w:rPr>
      </w:pPr>
      <w:bookmarkStart w:id="5" w:name="_Hlk35517780"/>
      <w:r>
        <w:rPr>
          <w:rStyle w:val="normaltextrun"/>
          <w:rFonts w:cs="Calibri"/>
          <w:bdr w:val="none" w:sz="0" w:space="0" w:color="auto" w:frame="1"/>
          <w:lang w:val="en-AU"/>
        </w:rPr>
        <w:t>Analysis, evaluation und concept of to-be SAP reporting architecture within the scope of a S/4HANA greenfield implementation</w:t>
      </w:r>
      <w:r w:rsidR="008D41AD">
        <w:rPr>
          <w:rStyle w:val="normaltextrun"/>
          <w:rFonts w:cs="Calibri"/>
          <w:bdr w:val="none" w:sz="0" w:space="0" w:color="auto" w:frame="1"/>
          <w:lang w:val="en-AU"/>
        </w:rPr>
        <w:t xml:space="preserve">, canton of Berne, Switzerland </w:t>
      </w:r>
      <w:r w:rsidR="008D41AD" w:rsidRPr="008D41AD">
        <w:rPr>
          <w:rStyle w:val="normaltextrun"/>
          <w:rFonts w:cs="Calibri"/>
          <w:bdr w:val="none" w:sz="0" w:space="0" w:color="auto" w:frame="1"/>
          <w:lang w:val="en-AU"/>
        </w:rPr>
        <w:t xml:space="preserve">(since </w:t>
      </w:r>
      <w:r w:rsidR="000924DA">
        <w:rPr>
          <w:rStyle w:val="normaltextrun"/>
          <w:rFonts w:cs="Calibri"/>
          <w:bdr w:val="none" w:sz="0" w:space="0" w:color="auto" w:frame="1"/>
          <w:lang w:val="en-AU"/>
        </w:rPr>
        <w:t>September</w:t>
      </w:r>
      <w:r w:rsidR="008D41AD" w:rsidRPr="008D41AD">
        <w:rPr>
          <w:rStyle w:val="normaltextrun"/>
          <w:rFonts w:cs="Calibri"/>
          <w:bdr w:val="none" w:sz="0" w:space="0" w:color="auto" w:frame="1"/>
          <w:lang w:val="en-AU"/>
        </w:rPr>
        <w:t xml:space="preserve"> 2019 – on-going)</w:t>
      </w:r>
    </w:p>
    <w:p w14:paraId="2F1EB4D1" w14:textId="3956CE06" w:rsidR="008D41AD" w:rsidRPr="008D41AD" w:rsidRDefault="008D41AD" w:rsidP="008D41AD">
      <w:pPr>
        <w:pStyle w:val="QCVAufzhlung"/>
        <w:rPr>
          <w:rStyle w:val="normaltextrun"/>
          <w:lang w:val="en-AU"/>
        </w:rPr>
      </w:pPr>
      <w:r w:rsidRPr="008D41AD">
        <w:rPr>
          <w:rStyle w:val="normaltextrun"/>
          <w:lang w:val="en-AU"/>
        </w:rPr>
        <w:t xml:space="preserve">Preliminary design study to identify the optimal SAP BI and </w:t>
      </w:r>
      <w:r>
        <w:rPr>
          <w:rStyle w:val="normaltextrun"/>
          <w:lang w:val="en-AU"/>
        </w:rPr>
        <w:t>r</w:t>
      </w:r>
      <w:r w:rsidRPr="008D41AD">
        <w:rPr>
          <w:rStyle w:val="normaltextrun"/>
          <w:lang w:val="en-AU"/>
        </w:rPr>
        <w:t xml:space="preserve">eporting architecture based on the requirements of finance, logistics and HR </w:t>
      </w:r>
    </w:p>
    <w:p w14:paraId="480B8101" w14:textId="2139A01C" w:rsidR="008D41AD" w:rsidRDefault="008D41AD" w:rsidP="008D41AD">
      <w:pPr>
        <w:pStyle w:val="QCVAufzhlung"/>
        <w:rPr>
          <w:rStyle w:val="normaltextrun"/>
          <w:lang w:val="en-AU"/>
        </w:rPr>
      </w:pPr>
      <w:r w:rsidRPr="008D41AD">
        <w:rPr>
          <w:rStyle w:val="normaltextrun"/>
          <w:lang w:val="en-AU"/>
        </w:rPr>
        <w:t xml:space="preserve">Create a reporting concept incl. effort estimation based on a gap analysis between SAP best-practices and requirements of the canton </w:t>
      </w:r>
    </w:p>
    <w:p w14:paraId="3AC01682" w14:textId="689A40D7" w:rsidR="00433E7E" w:rsidRPr="008D41AD" w:rsidRDefault="00433E7E" w:rsidP="008D41AD">
      <w:pPr>
        <w:pStyle w:val="QCVAufzhlung"/>
        <w:rPr>
          <w:rStyle w:val="normaltextrun"/>
          <w:lang w:val="en-AU"/>
        </w:rPr>
      </w:pPr>
      <w:r>
        <w:rPr>
          <w:rStyle w:val="normaltextrun"/>
          <w:lang w:val="en-AU"/>
        </w:rPr>
        <w:t xml:space="preserve">Initialisation of </w:t>
      </w:r>
      <w:r w:rsidR="000825B1">
        <w:rPr>
          <w:rStyle w:val="normaltextrun"/>
          <w:lang w:val="en-AU"/>
        </w:rPr>
        <w:t xml:space="preserve">SAP </w:t>
      </w:r>
      <w:r w:rsidR="000924DA">
        <w:rPr>
          <w:rStyle w:val="normaltextrun"/>
          <w:lang w:val="en-AU"/>
        </w:rPr>
        <w:t>Analytics Cloud</w:t>
      </w:r>
      <w:r w:rsidR="000825B1">
        <w:rPr>
          <w:rStyle w:val="normaltextrun"/>
          <w:lang w:val="en-AU"/>
        </w:rPr>
        <w:t xml:space="preserve"> </w:t>
      </w:r>
      <w:r w:rsidR="00AE26B3">
        <w:rPr>
          <w:rStyle w:val="normaltextrun"/>
          <w:lang w:val="en-AU"/>
        </w:rPr>
        <w:t xml:space="preserve">(SAC) </w:t>
      </w:r>
      <w:r w:rsidR="000825B1">
        <w:rPr>
          <w:rStyle w:val="normaltextrun"/>
          <w:lang w:val="en-AU"/>
        </w:rPr>
        <w:t>Reporting Proof-of-Concept</w:t>
      </w:r>
    </w:p>
    <w:p w14:paraId="4BDEAB04" w14:textId="1F80D321" w:rsidR="003447DB" w:rsidRDefault="003447DB" w:rsidP="005B5E41">
      <w:pPr>
        <w:pStyle w:val="QberschriftCVProjektschlagsatz"/>
        <w:rPr>
          <w:rStyle w:val="normaltextrun"/>
          <w:rFonts w:cs="Calibri"/>
          <w:bdr w:val="none" w:sz="0" w:space="0" w:color="auto" w:frame="1"/>
          <w:lang w:val="en-AU"/>
        </w:rPr>
      </w:pPr>
    </w:p>
    <w:bookmarkEnd w:id="5"/>
    <w:p w14:paraId="483F5B62" w14:textId="6989DBEE" w:rsidR="005B5E41" w:rsidRPr="008421FD" w:rsidRDefault="00081720" w:rsidP="005B5E41">
      <w:pPr>
        <w:pStyle w:val="QberschriftCVProjektschlagsatz"/>
        <w:rPr>
          <w:lang w:val="en-AU"/>
        </w:rPr>
      </w:pPr>
      <w:r>
        <w:rPr>
          <w:rStyle w:val="normaltextrun"/>
          <w:rFonts w:cs="Calibri"/>
          <w:bdr w:val="none" w:sz="0" w:space="0" w:color="auto" w:frame="1"/>
          <w:lang w:val="en-AU"/>
        </w:rPr>
        <w:t>Re-development</w:t>
      </w:r>
      <w:r w:rsidR="005B5E41" w:rsidRPr="008421FD">
        <w:rPr>
          <w:rStyle w:val="normaltextrun"/>
          <w:rFonts w:cs="Calibri"/>
          <w:bdr w:val="none" w:sz="0" w:space="0" w:color="auto" w:frame="1"/>
          <w:lang w:val="en-AU"/>
        </w:rPr>
        <w:t xml:space="preserve"> of </w:t>
      </w:r>
      <w:r>
        <w:rPr>
          <w:rStyle w:val="normaltextrun"/>
          <w:rFonts w:cs="Calibri"/>
          <w:bdr w:val="none" w:sz="0" w:space="0" w:color="auto" w:frame="1"/>
          <w:lang w:val="en-AU"/>
        </w:rPr>
        <w:t xml:space="preserve">financial and </w:t>
      </w:r>
      <w:r w:rsidR="00F22247">
        <w:rPr>
          <w:rStyle w:val="normaltextrun"/>
          <w:rFonts w:cs="Calibri"/>
          <w:bdr w:val="none" w:sz="0" w:space="0" w:color="auto" w:frame="1"/>
          <w:lang w:val="en-AU"/>
        </w:rPr>
        <w:t xml:space="preserve">operative </w:t>
      </w:r>
      <w:r w:rsidR="005B5E41" w:rsidRPr="008421FD">
        <w:rPr>
          <w:rStyle w:val="normaltextrun"/>
          <w:rFonts w:cs="Calibri"/>
          <w:bdr w:val="none" w:sz="0" w:space="0" w:color="auto" w:frame="1"/>
          <w:lang w:val="en-AU"/>
        </w:rPr>
        <w:t xml:space="preserve">reporting system </w:t>
      </w:r>
      <w:r>
        <w:rPr>
          <w:rStyle w:val="normaltextrun"/>
          <w:rFonts w:cs="Calibri"/>
          <w:bdr w:val="none" w:sz="0" w:space="0" w:color="auto" w:frame="1"/>
          <w:lang w:val="en-AU"/>
        </w:rPr>
        <w:t xml:space="preserve">based on </w:t>
      </w:r>
      <w:r w:rsidR="00F22247">
        <w:rPr>
          <w:rStyle w:val="normaltextrun"/>
          <w:rFonts w:cs="Calibri"/>
          <w:bdr w:val="none" w:sz="0" w:space="0" w:color="auto" w:frame="1"/>
          <w:lang w:val="en-AU"/>
        </w:rPr>
        <w:t>SAP BO to MS Power BI</w:t>
      </w:r>
      <w:r w:rsidR="005B5E41" w:rsidRPr="008421FD">
        <w:rPr>
          <w:lang w:val="en-AU"/>
        </w:rPr>
        <w:t xml:space="preserve">, Innosuisse, Berne, Switzerland (September 2019 – </w:t>
      </w:r>
      <w:r w:rsidR="00406CC3" w:rsidRPr="008D41AD">
        <w:rPr>
          <w:rStyle w:val="normaltextrun"/>
          <w:rFonts w:cs="Calibri"/>
          <w:bdr w:val="none" w:sz="0" w:space="0" w:color="auto" w:frame="1"/>
          <w:lang w:val="en-AU"/>
        </w:rPr>
        <w:t>on-going</w:t>
      </w:r>
      <w:r w:rsidR="005B5E41" w:rsidRPr="008421FD">
        <w:rPr>
          <w:lang w:val="en-AU"/>
        </w:rPr>
        <w:t>)</w:t>
      </w:r>
    </w:p>
    <w:p w14:paraId="35D90F19" w14:textId="73C6BD83" w:rsidR="005B5E41" w:rsidRDefault="005B5E41" w:rsidP="005B5E41">
      <w:pPr>
        <w:pStyle w:val="QCVAufzhlung"/>
        <w:rPr>
          <w:rStyle w:val="normaltextrun"/>
          <w:lang w:val="en-AU"/>
        </w:rPr>
      </w:pPr>
      <w:r w:rsidRPr="008421FD">
        <w:rPr>
          <w:rStyle w:val="normaltextrun"/>
          <w:lang w:val="en-AU"/>
        </w:rPr>
        <w:t>Requirements engineering and definition of deliverables in agile environment (Azure DevOps)</w:t>
      </w:r>
    </w:p>
    <w:p w14:paraId="048E3B90" w14:textId="747B47FE" w:rsidR="003447DB" w:rsidRPr="003447DB" w:rsidRDefault="003447DB" w:rsidP="003447DB">
      <w:pPr>
        <w:pStyle w:val="QCVAufzhlung"/>
        <w:rPr>
          <w:rStyle w:val="normaltextrun"/>
          <w:lang w:val="en-AU"/>
        </w:rPr>
      </w:pPr>
      <w:r>
        <w:rPr>
          <w:rStyle w:val="normaltextrun"/>
          <w:lang w:val="en-AU"/>
        </w:rPr>
        <w:t xml:space="preserve">Report design and </w:t>
      </w:r>
      <w:r w:rsidRPr="008421FD">
        <w:rPr>
          <w:rStyle w:val="normaltextrun"/>
          <w:lang w:val="en-AU"/>
        </w:rPr>
        <w:t>implementation of reports based on Microsoft Power BI Desktop</w:t>
      </w:r>
    </w:p>
    <w:p w14:paraId="2A6134C4" w14:textId="09333681" w:rsidR="00EA2C30" w:rsidRDefault="00EA2C30" w:rsidP="005B5E41">
      <w:pPr>
        <w:pStyle w:val="QCVAufzhlung"/>
        <w:rPr>
          <w:rStyle w:val="normaltextrun"/>
          <w:lang w:val="en-AU"/>
        </w:rPr>
      </w:pPr>
      <w:bookmarkStart w:id="6" w:name="_Hlk35518626"/>
      <w:r>
        <w:rPr>
          <w:rStyle w:val="normaltextrun"/>
          <w:lang w:val="en-AU"/>
        </w:rPr>
        <w:t xml:space="preserve">Re-development of business logic </w:t>
      </w:r>
      <w:r w:rsidR="003447DB">
        <w:rPr>
          <w:rStyle w:val="normaltextrun"/>
          <w:lang w:val="en-AU"/>
        </w:rPr>
        <w:t>from</w:t>
      </w:r>
      <w:r>
        <w:rPr>
          <w:rStyle w:val="normaltextrun"/>
          <w:lang w:val="en-AU"/>
        </w:rPr>
        <w:t xml:space="preserve"> SAP BO Information Design Tool (IDT) </w:t>
      </w:r>
      <w:r w:rsidR="003447DB">
        <w:rPr>
          <w:rStyle w:val="normaltextrun"/>
          <w:lang w:val="en-AU"/>
        </w:rPr>
        <w:t>within</w:t>
      </w:r>
      <w:r>
        <w:rPr>
          <w:rStyle w:val="normaltextrun"/>
          <w:lang w:val="en-AU"/>
        </w:rPr>
        <w:t xml:space="preserve"> Microsoft Power BI </w:t>
      </w:r>
      <w:r w:rsidR="00A50774">
        <w:rPr>
          <w:rStyle w:val="normaltextrun"/>
          <w:lang w:val="en-AU"/>
        </w:rPr>
        <w:t xml:space="preserve">and </w:t>
      </w:r>
      <w:r w:rsidR="002A14CB">
        <w:rPr>
          <w:rStyle w:val="normaltextrun"/>
          <w:lang w:val="en-AU"/>
        </w:rPr>
        <w:t>SQL Server</w:t>
      </w:r>
    </w:p>
    <w:bookmarkEnd w:id="6"/>
    <w:p w14:paraId="70402CA1" w14:textId="1EF36B38" w:rsidR="002A14CB" w:rsidRPr="002A14CB" w:rsidRDefault="002A14CB" w:rsidP="002A14CB">
      <w:pPr>
        <w:pStyle w:val="QCVAufzhlung"/>
        <w:rPr>
          <w:rStyle w:val="normaltextrun"/>
        </w:rPr>
      </w:pPr>
      <w:r>
        <w:rPr>
          <w:rStyle w:val="normaltextrun"/>
        </w:rPr>
        <w:t xml:space="preserve">Configuration of on-Premise Reporting-Platform (Microsoft Power BI Report Server) </w:t>
      </w:r>
    </w:p>
    <w:p w14:paraId="6D6F76C7" w14:textId="381FF3D0" w:rsidR="00D01151" w:rsidRPr="008421FD" w:rsidRDefault="000825B1" w:rsidP="005B5E41">
      <w:pPr>
        <w:pStyle w:val="QCVAufzhlung"/>
        <w:rPr>
          <w:rStyle w:val="normaltextrun"/>
          <w:lang w:val="en-AU"/>
        </w:rPr>
      </w:pPr>
      <w:r>
        <w:rPr>
          <w:rStyle w:val="normaltextrun"/>
          <w:lang w:val="en-AU"/>
        </w:rPr>
        <w:t xml:space="preserve">Development </w:t>
      </w:r>
      <w:r w:rsidR="00D01151">
        <w:rPr>
          <w:rStyle w:val="normaltextrun"/>
          <w:lang w:val="en-AU"/>
        </w:rPr>
        <w:t xml:space="preserve">support in designing </w:t>
      </w:r>
      <w:r>
        <w:rPr>
          <w:rStyle w:val="normaltextrun"/>
          <w:lang w:val="en-AU"/>
        </w:rPr>
        <w:t xml:space="preserve">and testing </w:t>
      </w:r>
      <w:r w:rsidR="00D01151">
        <w:rPr>
          <w:rStyle w:val="normaltextrun"/>
          <w:lang w:val="en-AU"/>
        </w:rPr>
        <w:t>data models in SQL Server</w:t>
      </w:r>
    </w:p>
    <w:p w14:paraId="72C9E60C" w14:textId="5457673A" w:rsidR="008421FD" w:rsidRPr="008421FD" w:rsidRDefault="000825B1" w:rsidP="005B5E41">
      <w:pPr>
        <w:pStyle w:val="QCVAufzhlung"/>
        <w:rPr>
          <w:rStyle w:val="normaltextrun"/>
          <w:lang w:val="en-AU"/>
        </w:rPr>
      </w:pPr>
      <w:r>
        <w:rPr>
          <w:rStyle w:val="normaltextrun"/>
          <w:lang w:val="en-AU"/>
        </w:rPr>
        <w:t xml:space="preserve">Development </w:t>
      </w:r>
      <w:r w:rsidR="00A50774">
        <w:rPr>
          <w:rStyle w:val="normaltextrun"/>
          <w:lang w:val="en-AU"/>
        </w:rPr>
        <w:t>s</w:t>
      </w:r>
      <w:r w:rsidR="008421FD" w:rsidRPr="008421FD">
        <w:rPr>
          <w:rStyle w:val="normaltextrun"/>
          <w:lang w:val="en-AU"/>
        </w:rPr>
        <w:t xml:space="preserve">upport in </w:t>
      </w:r>
      <w:r>
        <w:rPr>
          <w:rStyle w:val="normaltextrun"/>
          <w:lang w:val="en-AU"/>
        </w:rPr>
        <w:t xml:space="preserve">designing and testing </w:t>
      </w:r>
      <w:r w:rsidR="00D01151">
        <w:rPr>
          <w:rStyle w:val="normaltextrun"/>
          <w:lang w:val="en-AU"/>
        </w:rPr>
        <w:t>ETL</w:t>
      </w:r>
      <w:r>
        <w:rPr>
          <w:rStyle w:val="normaltextrun"/>
          <w:lang w:val="en-AU"/>
        </w:rPr>
        <w:t>-process</w:t>
      </w:r>
      <w:r w:rsidR="00D01151">
        <w:rPr>
          <w:rStyle w:val="normaltextrun"/>
          <w:lang w:val="en-AU"/>
        </w:rPr>
        <w:t xml:space="preserve"> with</w:t>
      </w:r>
      <w:r w:rsidR="008421FD" w:rsidRPr="008421FD">
        <w:rPr>
          <w:rStyle w:val="normaltextrun"/>
          <w:lang w:val="en-AU"/>
        </w:rPr>
        <w:t xml:space="preserve"> Microsoft SSIS</w:t>
      </w:r>
    </w:p>
    <w:p w14:paraId="6EB67583" w14:textId="77777777" w:rsidR="00911C7A" w:rsidRDefault="00911C7A" w:rsidP="005B5E41">
      <w:pPr>
        <w:pStyle w:val="QberschriftCVProjektschlagsatz"/>
        <w:rPr>
          <w:rStyle w:val="normaltextrun"/>
          <w:rFonts w:cs="Calibri"/>
          <w:bdr w:val="none" w:sz="0" w:space="0" w:color="auto" w:frame="1"/>
          <w:lang w:val="en-AU"/>
        </w:rPr>
      </w:pPr>
    </w:p>
    <w:p w14:paraId="4B39F1DC" w14:textId="2A49DD2B" w:rsidR="005B5E41" w:rsidRPr="008421FD" w:rsidRDefault="008421FD" w:rsidP="005B5E41">
      <w:pPr>
        <w:pStyle w:val="QberschriftCVProjektschlagsatz"/>
        <w:rPr>
          <w:lang w:val="en-AU"/>
        </w:rPr>
      </w:pPr>
      <w:r>
        <w:rPr>
          <w:rStyle w:val="normaltextrun"/>
          <w:rFonts w:cs="Calibri"/>
          <w:bdr w:val="none" w:sz="0" w:space="0" w:color="auto" w:frame="1"/>
          <w:lang w:val="en-AU"/>
        </w:rPr>
        <w:t xml:space="preserve">Management consulting </w:t>
      </w:r>
      <w:proofErr w:type="gramStart"/>
      <w:r>
        <w:rPr>
          <w:rStyle w:val="normaltextrun"/>
          <w:rFonts w:cs="Calibri"/>
          <w:bdr w:val="none" w:sz="0" w:space="0" w:color="auto" w:frame="1"/>
          <w:lang w:val="en-AU"/>
        </w:rPr>
        <w:t>in the area of</w:t>
      </w:r>
      <w:proofErr w:type="gramEnd"/>
      <w:r>
        <w:rPr>
          <w:rStyle w:val="normaltextrun"/>
          <w:rFonts w:cs="Calibri"/>
          <w:bdr w:val="none" w:sz="0" w:space="0" w:color="auto" w:frame="1"/>
          <w:lang w:val="en-AU"/>
        </w:rPr>
        <w:t xml:space="preserve"> market and customer segmentation</w:t>
      </w:r>
      <w:r w:rsidR="005B5E41" w:rsidRPr="008421FD">
        <w:rPr>
          <w:lang w:val="en-AU"/>
        </w:rPr>
        <w:t xml:space="preserve">, BKW </w:t>
      </w:r>
      <w:r>
        <w:rPr>
          <w:lang w:val="en-AU"/>
        </w:rPr>
        <w:t>Energy</w:t>
      </w:r>
      <w:r w:rsidR="005B5E41" w:rsidRPr="008421FD">
        <w:rPr>
          <w:lang w:val="en-AU"/>
        </w:rPr>
        <w:t>, Bern</w:t>
      </w:r>
      <w:r>
        <w:rPr>
          <w:lang w:val="en-AU"/>
        </w:rPr>
        <w:t>e</w:t>
      </w:r>
      <w:r w:rsidR="005B5E41" w:rsidRPr="008421FD">
        <w:rPr>
          <w:lang w:val="en-AU"/>
        </w:rPr>
        <w:t xml:space="preserve">, </w:t>
      </w:r>
      <w:r w:rsidRPr="008421FD">
        <w:rPr>
          <w:lang w:val="en-AU"/>
        </w:rPr>
        <w:t xml:space="preserve">Switzerland </w:t>
      </w:r>
      <w:r w:rsidR="005B5E41" w:rsidRPr="008421FD">
        <w:rPr>
          <w:lang w:val="en-AU"/>
        </w:rPr>
        <w:t>(</w:t>
      </w:r>
      <w:r>
        <w:rPr>
          <w:lang w:val="en-AU"/>
        </w:rPr>
        <w:t>May</w:t>
      </w:r>
      <w:r w:rsidR="005B5E41" w:rsidRPr="008421FD">
        <w:rPr>
          <w:lang w:val="en-AU"/>
        </w:rPr>
        <w:t xml:space="preserve"> 2019 – September 2019)</w:t>
      </w:r>
    </w:p>
    <w:p w14:paraId="0900595F" w14:textId="0A6D9EAA" w:rsidR="005B5E41" w:rsidRPr="008421FD" w:rsidRDefault="00674FED" w:rsidP="008421FD">
      <w:pPr>
        <w:pStyle w:val="QCVAufzhlung"/>
        <w:rPr>
          <w:lang w:val="en-AU"/>
        </w:rPr>
      </w:pPr>
      <w:r>
        <w:rPr>
          <w:rStyle w:val="normaltextrun"/>
          <w:lang w:val="en-AU"/>
        </w:rPr>
        <w:t>Research support</w:t>
      </w:r>
      <w:r w:rsidR="008421FD">
        <w:rPr>
          <w:rStyle w:val="normaltextrun"/>
          <w:lang w:val="en-AU"/>
        </w:rPr>
        <w:t xml:space="preserve"> </w:t>
      </w:r>
      <w:r w:rsidR="00373113">
        <w:rPr>
          <w:rStyle w:val="normaltextrun"/>
          <w:lang w:val="en-AU"/>
        </w:rPr>
        <w:t xml:space="preserve">while </w:t>
      </w:r>
      <w:r w:rsidR="008421FD">
        <w:rPr>
          <w:rStyle w:val="normaltextrun"/>
          <w:lang w:val="en-AU"/>
        </w:rPr>
        <w:t>developing a new strategy for current markets, analysis of new markets and resulting into an effective to-be customer segmentation</w:t>
      </w:r>
    </w:p>
    <w:p w14:paraId="6D7139D2" w14:textId="77777777" w:rsidR="005B5E41" w:rsidRPr="008421FD" w:rsidRDefault="005B5E41" w:rsidP="005B5E41">
      <w:pPr>
        <w:pStyle w:val="QberschriftCVProjektschlagsatz"/>
        <w:rPr>
          <w:lang w:val="en-AU"/>
        </w:rPr>
      </w:pPr>
    </w:p>
    <w:p w14:paraId="2BC422DA" w14:textId="2F82B0C0" w:rsidR="005B5E41" w:rsidRPr="008421FD" w:rsidRDefault="00EA1E9E" w:rsidP="005B5E41">
      <w:pPr>
        <w:pStyle w:val="QberschriftCVProjektschlagsatz"/>
        <w:rPr>
          <w:lang w:val="en-AU"/>
        </w:rPr>
      </w:pPr>
      <w:r>
        <w:rPr>
          <w:lang w:val="en-AU"/>
        </w:rPr>
        <w:t xml:space="preserve">Development of </w:t>
      </w:r>
      <w:r w:rsidR="005B5E41" w:rsidRPr="008421FD">
        <w:rPr>
          <w:lang w:val="en-AU"/>
        </w:rPr>
        <w:t>MVP</w:t>
      </w:r>
      <w:r w:rsidR="008421FD">
        <w:rPr>
          <w:lang w:val="en-AU"/>
        </w:rPr>
        <w:t xml:space="preserve"> visuali</w:t>
      </w:r>
      <w:r w:rsidR="00373113">
        <w:rPr>
          <w:lang w:val="en-AU"/>
        </w:rPr>
        <w:t>s</w:t>
      </w:r>
      <w:r w:rsidR="008421FD">
        <w:rPr>
          <w:lang w:val="en-AU"/>
        </w:rPr>
        <w:t xml:space="preserve">ing certification processes of different car </w:t>
      </w:r>
      <w:r w:rsidR="00373113">
        <w:rPr>
          <w:lang w:val="en-AU"/>
        </w:rPr>
        <w:t>models</w:t>
      </w:r>
      <w:r w:rsidR="005B5E41" w:rsidRPr="008421FD">
        <w:rPr>
          <w:lang w:val="en-AU"/>
        </w:rPr>
        <w:t>, Daimler AG, Stuttgart, Germany (</w:t>
      </w:r>
      <w:r w:rsidR="008421FD">
        <w:rPr>
          <w:lang w:val="en-AU"/>
        </w:rPr>
        <w:t>March</w:t>
      </w:r>
      <w:r w:rsidR="005B5E41" w:rsidRPr="008421FD">
        <w:rPr>
          <w:lang w:val="en-AU"/>
        </w:rPr>
        <w:t xml:space="preserve"> 2019 – August 2019)</w:t>
      </w:r>
    </w:p>
    <w:p w14:paraId="1E79DEE3" w14:textId="59BDBD58" w:rsidR="005B5E41" w:rsidRDefault="00EA1E9E" w:rsidP="00373113">
      <w:pPr>
        <w:pStyle w:val="QCVAufzhlung"/>
        <w:rPr>
          <w:lang w:val="en-AU"/>
        </w:rPr>
      </w:pPr>
      <w:r>
        <w:rPr>
          <w:rStyle w:val="normaltextrun"/>
          <w:lang w:val="en-AU"/>
        </w:rPr>
        <w:t>Conceptualizing and development</w:t>
      </w:r>
      <w:r w:rsidR="008421FD">
        <w:rPr>
          <w:rStyle w:val="normaltextrun"/>
          <w:lang w:val="en-AU"/>
        </w:rPr>
        <w:t xml:space="preserve"> </w:t>
      </w:r>
      <w:r w:rsidR="00674FED">
        <w:rPr>
          <w:rStyle w:val="normaltextrun"/>
          <w:lang w:val="en-AU"/>
        </w:rPr>
        <w:t xml:space="preserve">of </w:t>
      </w:r>
      <w:r>
        <w:rPr>
          <w:rStyle w:val="normaltextrun"/>
          <w:lang w:val="en-AU"/>
        </w:rPr>
        <w:t>minimal viable product (</w:t>
      </w:r>
      <w:r w:rsidR="008421FD">
        <w:rPr>
          <w:rStyle w:val="normaltextrun"/>
          <w:lang w:val="en-AU"/>
        </w:rPr>
        <w:t>MVP</w:t>
      </w:r>
      <w:r>
        <w:rPr>
          <w:rStyle w:val="normaltextrun"/>
          <w:lang w:val="en-AU"/>
        </w:rPr>
        <w:t>)</w:t>
      </w:r>
      <w:r w:rsidR="008421FD">
        <w:rPr>
          <w:rStyle w:val="normaltextrun"/>
          <w:lang w:val="en-AU"/>
        </w:rPr>
        <w:t xml:space="preserve"> that allows end-users to plan and manage certification process (based on </w:t>
      </w:r>
      <w:r>
        <w:rPr>
          <w:rStyle w:val="normaltextrun"/>
          <w:lang w:val="en-AU"/>
        </w:rPr>
        <w:t xml:space="preserve">legal standards, e.g. </w:t>
      </w:r>
      <w:r w:rsidR="008421FD" w:rsidRPr="008421FD">
        <w:rPr>
          <w:rStyle w:val="normaltextrun"/>
          <w:rFonts w:cs="Calibri"/>
          <w:lang w:val="en-AU"/>
        </w:rPr>
        <w:t>WLTP, NEFZ</w:t>
      </w:r>
      <w:r w:rsidR="008421FD">
        <w:rPr>
          <w:rStyle w:val="normaltextrun"/>
          <w:rFonts w:cs="Calibri"/>
          <w:lang w:val="en-AU"/>
        </w:rPr>
        <w:t>, etc.)</w:t>
      </w:r>
      <w:r>
        <w:rPr>
          <w:rStyle w:val="normaltextrun"/>
          <w:rFonts w:cs="Calibri"/>
          <w:lang w:val="en-AU"/>
        </w:rPr>
        <w:t xml:space="preserve"> </w:t>
      </w:r>
      <w:r>
        <w:rPr>
          <w:lang w:val="en-AU"/>
        </w:rPr>
        <w:t>using Tableau Desktop</w:t>
      </w:r>
    </w:p>
    <w:p w14:paraId="15FFEB24" w14:textId="0AD7F438" w:rsidR="00674FED" w:rsidRPr="00674FED" w:rsidRDefault="00674FED" w:rsidP="00674FED">
      <w:pPr>
        <w:pStyle w:val="QCVAufzhlung"/>
        <w:rPr>
          <w:rStyle w:val="eop"/>
        </w:rPr>
      </w:pPr>
      <w:r>
        <w:rPr>
          <w:lang w:val="en-AU"/>
        </w:rPr>
        <w:t>Execution of Design Thinking workshops</w:t>
      </w:r>
    </w:p>
    <w:p w14:paraId="7FE95DAB" w14:textId="210ACECD" w:rsidR="00F22247" w:rsidRDefault="00F22247" w:rsidP="005B5E41">
      <w:pPr>
        <w:pStyle w:val="QCVAufzhlung"/>
        <w:rPr>
          <w:rStyle w:val="normaltextrun"/>
          <w:lang w:val="en-AU"/>
        </w:rPr>
      </w:pPr>
      <w:r>
        <w:rPr>
          <w:rStyle w:val="normaltextrun"/>
          <w:lang w:val="en-AU"/>
        </w:rPr>
        <w:t xml:space="preserve">Communication with </w:t>
      </w:r>
      <w:r w:rsidR="00EA1E9E">
        <w:rPr>
          <w:rStyle w:val="normaltextrun"/>
          <w:lang w:val="en-AU"/>
        </w:rPr>
        <w:t>offshore</w:t>
      </w:r>
      <w:r>
        <w:rPr>
          <w:rStyle w:val="normaltextrun"/>
          <w:lang w:val="en-AU"/>
        </w:rPr>
        <w:t xml:space="preserve"> staff regarding data extraction</w:t>
      </w:r>
      <w:r w:rsidR="00EA1E9E">
        <w:rPr>
          <w:rStyle w:val="normaltextrun"/>
          <w:lang w:val="en-AU"/>
        </w:rPr>
        <w:t xml:space="preserve"> from Oracle DB </w:t>
      </w:r>
    </w:p>
    <w:p w14:paraId="76BE3F2F" w14:textId="2ED79D2E" w:rsidR="00373113" w:rsidRPr="00373113" w:rsidRDefault="00EA1E9E" w:rsidP="005B5E41">
      <w:pPr>
        <w:pStyle w:val="QCVAufzhlung"/>
        <w:rPr>
          <w:rStyle w:val="normaltextrun"/>
          <w:lang w:val="en-AU"/>
        </w:rPr>
      </w:pPr>
      <w:r>
        <w:rPr>
          <w:rStyle w:val="normaltextrun"/>
          <w:lang w:val="en-AU"/>
        </w:rPr>
        <w:t>Data integration and m</w:t>
      </w:r>
      <w:r w:rsidR="00373113">
        <w:rPr>
          <w:rStyle w:val="normaltextrun"/>
          <w:lang w:val="en-AU"/>
        </w:rPr>
        <w:t xml:space="preserve">odelling </w:t>
      </w:r>
      <w:r>
        <w:rPr>
          <w:rStyle w:val="normaltextrun"/>
          <w:lang w:val="en-AU"/>
        </w:rPr>
        <w:t>of</w:t>
      </w:r>
      <w:r w:rsidR="00373113">
        <w:rPr>
          <w:rStyle w:val="normaltextrun"/>
          <w:lang w:val="en-AU"/>
        </w:rPr>
        <w:t xml:space="preserve"> analytical data structure with Tableau Prep Builder </w:t>
      </w:r>
    </w:p>
    <w:p w14:paraId="490F6D4C" w14:textId="77777777" w:rsidR="00373113" w:rsidRPr="00AD61FB" w:rsidRDefault="00373113" w:rsidP="00373113">
      <w:pPr>
        <w:pStyle w:val="QCVAufzhlung"/>
        <w:numPr>
          <w:ilvl w:val="0"/>
          <w:numId w:val="0"/>
        </w:numPr>
        <w:ind w:left="357"/>
      </w:pPr>
    </w:p>
    <w:p w14:paraId="393B66C1" w14:textId="77777777" w:rsidR="00911C7A" w:rsidRDefault="00911C7A">
      <w:pPr>
        <w:rPr>
          <w:rFonts w:cs="Times New Roman"/>
          <w:b/>
          <w:color w:val="462753"/>
          <w:szCs w:val="22"/>
        </w:rPr>
      </w:pPr>
      <w:r>
        <w:br w:type="page"/>
      </w:r>
    </w:p>
    <w:p w14:paraId="0B313D3D" w14:textId="68C719F3" w:rsidR="00BF62BB" w:rsidRPr="00AD61FB" w:rsidRDefault="00F20FD9">
      <w:pPr>
        <w:pStyle w:val="QberschriftCVProjektschlagsatz"/>
        <w:rPr>
          <w:lang w:val="en-US"/>
        </w:rPr>
      </w:pPr>
      <w:r w:rsidRPr="00AD61FB">
        <w:rPr>
          <w:lang w:val="en-US"/>
        </w:rPr>
        <w:lastRenderedPageBreak/>
        <w:t>Proof of Concept</w:t>
      </w:r>
      <w:r w:rsidR="00830AF1" w:rsidRPr="00AD61FB">
        <w:rPr>
          <w:lang w:val="en-US"/>
        </w:rPr>
        <w:t xml:space="preserve"> – </w:t>
      </w:r>
      <w:r w:rsidR="008270ED" w:rsidRPr="00AD61FB">
        <w:rPr>
          <w:lang w:val="en-US"/>
        </w:rPr>
        <w:t>Value Driver Tree</w:t>
      </w:r>
      <w:r w:rsidR="00BF62BB" w:rsidRPr="00AD61FB">
        <w:rPr>
          <w:lang w:val="en-US"/>
        </w:rPr>
        <w:t>,</w:t>
      </w:r>
      <w:r w:rsidR="00394B3E" w:rsidRPr="00AD61FB">
        <w:rPr>
          <w:lang w:val="en-US"/>
        </w:rPr>
        <w:t xml:space="preserve"> LANXESS</w:t>
      </w:r>
      <w:r w:rsidR="008F44EF" w:rsidRPr="00AD61FB">
        <w:rPr>
          <w:lang w:val="en-US"/>
        </w:rPr>
        <w:t xml:space="preserve"> AG, Köln, </w:t>
      </w:r>
      <w:r w:rsidR="006F6C43" w:rsidRPr="00AD61FB">
        <w:rPr>
          <w:lang w:val="en-US"/>
        </w:rPr>
        <w:t>Germany</w:t>
      </w:r>
      <w:r w:rsidR="008F44EF" w:rsidRPr="00AD61FB">
        <w:rPr>
          <w:lang w:val="en-US"/>
        </w:rPr>
        <w:t xml:space="preserve"> (</w:t>
      </w:r>
      <w:r w:rsidR="00CB1EEB" w:rsidRPr="00AD61FB">
        <w:rPr>
          <w:lang w:val="en-US"/>
        </w:rPr>
        <w:t>October</w:t>
      </w:r>
      <w:r w:rsidR="008F44EF" w:rsidRPr="00AD61FB">
        <w:rPr>
          <w:lang w:val="en-US"/>
        </w:rPr>
        <w:t xml:space="preserve"> 2018 – </w:t>
      </w:r>
      <w:r w:rsidR="00CB1EEB" w:rsidRPr="00AD61FB">
        <w:rPr>
          <w:lang w:val="en-US"/>
        </w:rPr>
        <w:t>December</w:t>
      </w:r>
      <w:r w:rsidR="008F44EF" w:rsidRPr="00AD61FB">
        <w:rPr>
          <w:lang w:val="en-US"/>
        </w:rPr>
        <w:t xml:space="preserve"> 2018)</w:t>
      </w:r>
    </w:p>
    <w:p w14:paraId="7545A19C" w14:textId="3AB37C2C" w:rsidR="00F1539D" w:rsidRPr="00AD61FB" w:rsidRDefault="00FA1E87" w:rsidP="00CF2338">
      <w:pPr>
        <w:pStyle w:val="QCVAufzhlung"/>
        <w:rPr>
          <w:b/>
        </w:rPr>
      </w:pPr>
      <w:r w:rsidRPr="00AD61FB">
        <w:t xml:space="preserve">Development of </w:t>
      </w:r>
      <w:r w:rsidR="002F6C84" w:rsidRPr="00AD61FB">
        <w:t xml:space="preserve">a </w:t>
      </w:r>
      <w:proofErr w:type="spellStart"/>
      <w:r w:rsidR="002F6C84" w:rsidRPr="00AD61FB">
        <w:t>PoC</w:t>
      </w:r>
      <w:proofErr w:type="spellEnd"/>
      <w:r w:rsidR="002F6C84" w:rsidRPr="00AD61FB">
        <w:t xml:space="preserve"> application with SAP Lumira Designer 2.1 and </w:t>
      </w:r>
      <w:proofErr w:type="spellStart"/>
      <w:r w:rsidR="00184659" w:rsidRPr="00AD61FB">
        <w:t>VisualBI</w:t>
      </w:r>
      <w:proofErr w:type="spellEnd"/>
      <w:r w:rsidR="00184659" w:rsidRPr="00AD61FB">
        <w:t xml:space="preserve"> Value Driver Tree extension </w:t>
      </w:r>
      <w:r w:rsidR="00986A51" w:rsidRPr="00AD61FB">
        <w:t xml:space="preserve">within the scope of </w:t>
      </w:r>
      <w:r w:rsidR="00D01870">
        <w:t xml:space="preserve">a </w:t>
      </w:r>
      <w:r w:rsidR="00986A51" w:rsidRPr="00AD61FB">
        <w:t>rolling forecast implementation</w:t>
      </w:r>
      <w:r w:rsidR="008079C7" w:rsidRPr="00AD61FB">
        <w:t>:</w:t>
      </w:r>
    </w:p>
    <w:p w14:paraId="0AB328E5" w14:textId="168E3E52" w:rsidR="00F1539D" w:rsidRPr="00AD61FB" w:rsidRDefault="0052344A" w:rsidP="00CF2338">
      <w:pPr>
        <w:pStyle w:val="SecondLevelList"/>
        <w:rPr>
          <w:b/>
        </w:rPr>
      </w:pPr>
      <w:r w:rsidRPr="00AD61FB">
        <w:t xml:space="preserve">50+ KPIs </w:t>
      </w:r>
      <w:r w:rsidR="00AD61FB" w:rsidRPr="00AD61FB">
        <w:t xml:space="preserve">and </w:t>
      </w:r>
      <w:r w:rsidR="00AD61FB">
        <w:t xml:space="preserve">value </w:t>
      </w:r>
      <w:r w:rsidR="00986A51" w:rsidRPr="00AD61FB">
        <w:t>driver</w:t>
      </w:r>
      <w:r w:rsidR="00AD61FB" w:rsidRPr="00AD61FB">
        <w:t>s</w:t>
      </w:r>
    </w:p>
    <w:p w14:paraId="1676F9A1" w14:textId="3C4A8047" w:rsidR="00F1539D" w:rsidRPr="00AD61FB" w:rsidRDefault="00AA2E0C" w:rsidP="00CF2338">
      <w:pPr>
        <w:pStyle w:val="SecondLevelList"/>
        <w:rPr>
          <w:b/>
        </w:rPr>
      </w:pPr>
      <w:r w:rsidRPr="00AD61FB">
        <w:t>capability to write simulated data back to SAP BW</w:t>
      </w:r>
    </w:p>
    <w:p w14:paraId="2E509CCA" w14:textId="4B8622BB" w:rsidR="00BA2949" w:rsidRPr="00AD61FB" w:rsidRDefault="00E57EC4" w:rsidP="00CF2338">
      <w:pPr>
        <w:pStyle w:val="QCVAufzhlung"/>
      </w:pPr>
      <w:r w:rsidRPr="00AD61FB">
        <w:t xml:space="preserve">Upgrading and testing the application to </w:t>
      </w:r>
      <w:r w:rsidRPr="00D01870">
        <w:t>SAP Lumira Designer 2.2</w:t>
      </w:r>
      <w:r w:rsidRPr="00AD61FB">
        <w:rPr>
          <w:b/>
        </w:rPr>
        <w:t xml:space="preserve"> </w:t>
      </w:r>
      <w:r w:rsidRPr="00AD61FB">
        <w:t xml:space="preserve">maintaining </w:t>
      </w:r>
      <w:r w:rsidR="00D01870">
        <w:t xml:space="preserve">the </w:t>
      </w:r>
      <w:r w:rsidRPr="00AD61FB">
        <w:t>same functionality</w:t>
      </w:r>
    </w:p>
    <w:p w14:paraId="7CF5D4C3" w14:textId="49EB1B64" w:rsidR="00DF21E7" w:rsidRPr="00AD61FB" w:rsidRDefault="00DF21E7">
      <w:pPr>
        <w:pStyle w:val="QberschriftCVProjektschlagsatz"/>
        <w:rPr>
          <w:lang w:val="en-US"/>
        </w:rPr>
      </w:pPr>
    </w:p>
    <w:p w14:paraId="5B86B9B2" w14:textId="7BAC6703" w:rsidR="004628F7" w:rsidRPr="00AD61FB" w:rsidRDefault="002E2216">
      <w:pPr>
        <w:pStyle w:val="QberschriftCVProjektschlagsatz"/>
        <w:rPr>
          <w:lang w:val="en-US"/>
        </w:rPr>
      </w:pPr>
      <w:r w:rsidRPr="00AD61FB">
        <w:rPr>
          <w:lang w:val="en-US"/>
        </w:rPr>
        <w:t xml:space="preserve">Management </w:t>
      </w:r>
      <w:r w:rsidR="00853F00" w:rsidRPr="00AD61FB">
        <w:rPr>
          <w:lang w:val="en-US"/>
        </w:rPr>
        <w:t>Dashboard</w:t>
      </w:r>
      <w:r w:rsidRPr="00AD61FB">
        <w:rPr>
          <w:lang w:val="en-US"/>
        </w:rPr>
        <w:t xml:space="preserve"> Re-</w:t>
      </w:r>
      <w:r w:rsidR="008D185C" w:rsidRPr="00AD61FB">
        <w:rPr>
          <w:lang w:val="en-US"/>
        </w:rPr>
        <w:t>Design &amp; Implementation, Bombardier Transportation GmbH</w:t>
      </w:r>
      <w:r w:rsidR="00F1539D" w:rsidRPr="00AD61FB">
        <w:rPr>
          <w:lang w:val="en-US"/>
        </w:rPr>
        <w:t xml:space="preserve">, Berlin, </w:t>
      </w:r>
      <w:r w:rsidR="006F6C43" w:rsidRPr="00AD61FB">
        <w:rPr>
          <w:lang w:val="en-US"/>
        </w:rPr>
        <w:t>Germany</w:t>
      </w:r>
      <w:r w:rsidR="00F1539D" w:rsidRPr="00AD61FB">
        <w:rPr>
          <w:lang w:val="en-US"/>
        </w:rPr>
        <w:t xml:space="preserve"> (</w:t>
      </w:r>
      <w:r w:rsidR="00CB1EEB" w:rsidRPr="00AD61FB">
        <w:rPr>
          <w:lang w:val="en-US"/>
        </w:rPr>
        <w:t>May</w:t>
      </w:r>
      <w:r w:rsidR="00F1539D" w:rsidRPr="00AD61FB">
        <w:rPr>
          <w:lang w:val="en-US"/>
        </w:rPr>
        <w:t xml:space="preserve"> 2018 – September 2018)</w:t>
      </w:r>
    </w:p>
    <w:p w14:paraId="2388246B" w14:textId="227C1E74" w:rsidR="0073319F" w:rsidRPr="00AD61FB" w:rsidRDefault="0073319F" w:rsidP="00CF2338">
      <w:pPr>
        <w:pStyle w:val="QCVAufzhlung"/>
      </w:pPr>
      <w:r w:rsidRPr="00AD61FB">
        <w:t xml:space="preserve">Re-design and implementation of an executive KPI dashboard with SAP Lumira Designer 2.1 into full-fledged business application </w:t>
      </w:r>
      <w:r w:rsidR="00D01870">
        <w:t xml:space="preserve">using a </w:t>
      </w:r>
      <w:r w:rsidRPr="00AD61FB">
        <w:t>guided dashboard approach:</w:t>
      </w:r>
    </w:p>
    <w:p w14:paraId="5B70F8EE" w14:textId="45513D38" w:rsidR="0073319F" w:rsidRPr="00AD61FB" w:rsidRDefault="0073319F" w:rsidP="00CF2338">
      <w:pPr>
        <w:pStyle w:val="SecondLevelList"/>
      </w:pPr>
      <w:r w:rsidRPr="00AD61FB">
        <w:t xml:space="preserve">Responsive design allowing to view KPI </w:t>
      </w:r>
      <w:r w:rsidR="00D01870">
        <w:t>o</w:t>
      </w:r>
      <w:r w:rsidRPr="00AD61FB">
        <w:t>verview page on mobile phone and detail analysis page on tablet as well as desktop</w:t>
      </w:r>
    </w:p>
    <w:p w14:paraId="0E5C0C93" w14:textId="77777777" w:rsidR="0073319F" w:rsidRPr="00AD61FB" w:rsidRDefault="0073319F" w:rsidP="00CF2338">
      <w:pPr>
        <w:pStyle w:val="SecondLevelList"/>
      </w:pPr>
      <w:r w:rsidRPr="00AD61FB">
        <w:t>Customer-specific KPI tiles developed as a composite</w:t>
      </w:r>
    </w:p>
    <w:p w14:paraId="4BEF2645" w14:textId="2E723A48" w:rsidR="0073319F" w:rsidRPr="00AD61FB" w:rsidRDefault="0073319F" w:rsidP="00CF2338">
      <w:pPr>
        <w:pStyle w:val="SecondLevelList"/>
      </w:pPr>
      <w:r w:rsidRPr="00AD61FB">
        <w:t>Dynamic creation of tiles only based on available data allow</w:t>
      </w:r>
      <w:r w:rsidR="00D01870">
        <w:t>ing</w:t>
      </w:r>
      <w:r w:rsidRPr="00AD61FB">
        <w:t xml:space="preserve"> slim design-time layout and fast startup time</w:t>
      </w:r>
    </w:p>
    <w:p w14:paraId="769B917C" w14:textId="0377B79C" w:rsidR="0073319F" w:rsidRPr="00AD61FB" w:rsidRDefault="0073319F" w:rsidP="00CF2338">
      <w:pPr>
        <w:pStyle w:val="SecondLevelList"/>
      </w:pPr>
      <w:r w:rsidRPr="00AD61FB">
        <w:t>Special self-service capabilities using the new bookmark concept allowing KPI owners to layout and design their own detail</w:t>
      </w:r>
      <w:r w:rsidR="00D01870">
        <w:t>ed</w:t>
      </w:r>
      <w:r w:rsidRPr="00AD61FB">
        <w:t xml:space="preserve"> analysis page during run-time and make it a default layout for all users</w:t>
      </w:r>
    </w:p>
    <w:p w14:paraId="00AD9352" w14:textId="72298EEA" w:rsidR="008079C7" w:rsidRPr="00AD61FB" w:rsidRDefault="0073319F" w:rsidP="00CF2338">
      <w:pPr>
        <w:pStyle w:val="QCVAufzhlung"/>
      </w:pPr>
      <w:r w:rsidRPr="00AD61FB">
        <w:t xml:space="preserve">Requirements </w:t>
      </w:r>
      <w:r w:rsidR="00D01870">
        <w:t>engineering</w:t>
      </w:r>
      <w:r w:rsidRPr="00AD61FB">
        <w:t xml:space="preserve"> and communication with business</w:t>
      </w:r>
    </w:p>
    <w:p w14:paraId="65CC5836" w14:textId="67EE9F58" w:rsidR="0073319F" w:rsidRPr="00AD61FB" w:rsidRDefault="0073319F" w:rsidP="00CF2338">
      <w:pPr>
        <w:pStyle w:val="QCVAufzhlung"/>
      </w:pPr>
      <w:r w:rsidRPr="00AD61FB">
        <w:t>Develop</w:t>
      </w:r>
      <w:r w:rsidR="00D01870">
        <w:t>ment by</w:t>
      </w:r>
      <w:r w:rsidRPr="00AD61FB">
        <w:t xml:space="preserve"> agile methods (daily scrums, user stories, sprints, etc.)</w:t>
      </w:r>
    </w:p>
    <w:p w14:paraId="020CBBA6" w14:textId="77777777" w:rsidR="00DF21E7" w:rsidRPr="00AD61FB" w:rsidRDefault="00DF21E7">
      <w:pPr>
        <w:pStyle w:val="QberschriftCVProjektschlagsatz"/>
        <w:rPr>
          <w:lang w:val="en-US"/>
        </w:rPr>
      </w:pPr>
    </w:p>
    <w:p w14:paraId="54519B03" w14:textId="2009AF0C" w:rsidR="00D157A2" w:rsidRPr="00AD61FB" w:rsidRDefault="00D76025">
      <w:pPr>
        <w:pStyle w:val="QberschriftCVProjektschlagsatz"/>
        <w:rPr>
          <w:lang w:val="en-US"/>
        </w:rPr>
      </w:pPr>
      <w:r w:rsidRPr="00AD61FB">
        <w:rPr>
          <w:lang w:val="en-US"/>
        </w:rPr>
        <w:t>Management Dashboards, SBB</w:t>
      </w:r>
      <w:r w:rsidR="00727D5A" w:rsidRPr="00AD61FB">
        <w:rPr>
          <w:lang w:val="en-US"/>
        </w:rPr>
        <w:t xml:space="preserve"> </w:t>
      </w:r>
      <w:r w:rsidR="008B0C33" w:rsidRPr="00AD61FB">
        <w:rPr>
          <w:lang w:val="en-US"/>
        </w:rPr>
        <w:t xml:space="preserve">AGG, Bern, </w:t>
      </w:r>
      <w:r w:rsidR="00D307F2" w:rsidRPr="00AD61FB">
        <w:rPr>
          <w:lang w:val="en-US"/>
        </w:rPr>
        <w:t>Switzerland</w:t>
      </w:r>
      <w:r w:rsidR="008B0C33" w:rsidRPr="00AD61FB">
        <w:rPr>
          <w:lang w:val="en-US"/>
        </w:rPr>
        <w:t xml:space="preserve"> (</w:t>
      </w:r>
      <w:r w:rsidR="00CB1EEB" w:rsidRPr="00AD61FB">
        <w:rPr>
          <w:lang w:val="en-US"/>
        </w:rPr>
        <w:t>October</w:t>
      </w:r>
      <w:r w:rsidR="008B0C33" w:rsidRPr="00AD61FB">
        <w:rPr>
          <w:lang w:val="en-US"/>
        </w:rPr>
        <w:t xml:space="preserve"> 2017 – </w:t>
      </w:r>
      <w:r w:rsidR="00CB1EEB" w:rsidRPr="00AD61FB">
        <w:rPr>
          <w:lang w:val="en-US"/>
        </w:rPr>
        <w:t>May</w:t>
      </w:r>
      <w:r w:rsidR="008B0C33" w:rsidRPr="00AD61FB">
        <w:rPr>
          <w:lang w:val="en-US"/>
        </w:rPr>
        <w:t xml:space="preserve"> 2018)</w:t>
      </w:r>
    </w:p>
    <w:p w14:paraId="6B76CE75" w14:textId="125A021C" w:rsidR="00C82E8D" w:rsidRPr="00AD61FB" w:rsidRDefault="00C82E8D" w:rsidP="00CF2338">
      <w:pPr>
        <w:pStyle w:val="QCVAufzhlung"/>
      </w:pPr>
      <w:r w:rsidRPr="00AD61FB">
        <w:t xml:space="preserve">Developing a Management Operation KPI dashboard for the department Infrastructure with SAP Design Studio 1.6 and </w:t>
      </w:r>
      <w:proofErr w:type="spellStart"/>
      <w:r w:rsidR="004A0652" w:rsidRPr="00AD61FB">
        <w:t>g</w:t>
      </w:r>
      <w:r w:rsidRPr="00AD61FB">
        <w:t>raphomate</w:t>
      </w:r>
      <w:proofErr w:type="spellEnd"/>
      <w:r w:rsidRPr="00AD61FB">
        <w:t xml:space="preserve"> extensions </w:t>
      </w:r>
      <w:r w:rsidR="00D01870">
        <w:t>(</w:t>
      </w:r>
      <w:r w:rsidR="00D01870" w:rsidRPr="000315A0">
        <w:t>IBCS</w:t>
      </w:r>
      <w:r w:rsidR="00D01870" w:rsidRPr="00AD61FB">
        <w:t xml:space="preserve"> </w:t>
      </w:r>
      <w:r w:rsidR="00D01870">
        <w:t xml:space="preserve">standard) </w:t>
      </w:r>
      <w:r w:rsidRPr="00AD61FB">
        <w:t xml:space="preserve">incl. </w:t>
      </w:r>
      <w:r w:rsidR="00D01870">
        <w:t>q</w:t>
      </w:r>
      <w:r w:rsidRPr="00AD61FB">
        <w:t xml:space="preserve">uery </w:t>
      </w:r>
      <w:r w:rsidR="00D01870">
        <w:t>d</w:t>
      </w:r>
      <w:r w:rsidRPr="00AD61FB">
        <w:t>esign</w:t>
      </w:r>
    </w:p>
    <w:p w14:paraId="5476B77C" w14:textId="77777777" w:rsidR="00E95C87" w:rsidRPr="00AD61FB" w:rsidRDefault="00C82E8D" w:rsidP="00CF2338">
      <w:pPr>
        <w:pStyle w:val="QCVAufzhlung"/>
      </w:pPr>
      <w:r w:rsidRPr="00AD61FB">
        <w:t>Integration of a commentary solution in the dashboard (FIVE1 CS5) for SAP Design Studio 1.6</w:t>
      </w:r>
    </w:p>
    <w:p w14:paraId="76D1BE0E" w14:textId="53EFAE9B" w:rsidR="00E95C87" w:rsidRPr="00AD61FB" w:rsidRDefault="00C82E8D" w:rsidP="00CF2338">
      <w:pPr>
        <w:pStyle w:val="QCVAufzhlung"/>
      </w:pPr>
      <w:r w:rsidRPr="00AD61FB">
        <w:t xml:space="preserve">Developing a Management Dashboard for HR Controlling with SAP Design Studio 1.6 and </w:t>
      </w:r>
      <w:proofErr w:type="spellStart"/>
      <w:r w:rsidRPr="00AD61FB">
        <w:t>graphomate</w:t>
      </w:r>
      <w:proofErr w:type="spellEnd"/>
      <w:r w:rsidRPr="00AD61FB">
        <w:t xml:space="preserve"> extensions incl. </w:t>
      </w:r>
      <w:r w:rsidR="00D01870">
        <w:t>q</w:t>
      </w:r>
      <w:r w:rsidRPr="00AD61FB">
        <w:t xml:space="preserve">uery </w:t>
      </w:r>
      <w:r w:rsidR="00D01870">
        <w:t>d</w:t>
      </w:r>
      <w:r w:rsidRPr="00AD61FB">
        <w:t>esign</w:t>
      </w:r>
      <w:r w:rsidR="00D01870">
        <w:t xml:space="preserve">; </w:t>
      </w:r>
      <w:r w:rsidRPr="00AD61FB">
        <w:t>used by more than 3000 management supervisors</w:t>
      </w:r>
    </w:p>
    <w:p w14:paraId="3703D5F2" w14:textId="3564DCE0" w:rsidR="00E95C87" w:rsidRPr="00AD61FB" w:rsidRDefault="00C82E8D" w:rsidP="00CF2338">
      <w:pPr>
        <w:pStyle w:val="QCVAufzhlung"/>
      </w:pPr>
      <w:r w:rsidRPr="00AD61FB">
        <w:t xml:space="preserve">Adhering to International Business Communication Standards (IBCS / </w:t>
      </w:r>
      <w:proofErr w:type="spellStart"/>
      <w:r w:rsidRPr="00AD61FB">
        <w:t>Hichert</w:t>
      </w:r>
      <w:proofErr w:type="spellEnd"/>
      <w:r w:rsidRPr="00AD61FB">
        <w:t>)</w:t>
      </w:r>
    </w:p>
    <w:p w14:paraId="53F08414" w14:textId="20364B24" w:rsidR="00C82E8D" w:rsidRPr="00AD61FB" w:rsidRDefault="00C82E8D" w:rsidP="00CF2338">
      <w:pPr>
        <w:pStyle w:val="QCVAufzhlung"/>
      </w:pPr>
      <w:r w:rsidRPr="00AD61FB">
        <w:t xml:space="preserve">Communication with business, requirements analysis and development </w:t>
      </w:r>
      <w:r w:rsidR="00D01870">
        <w:t>by</w:t>
      </w:r>
      <w:r w:rsidRPr="00AD61FB">
        <w:t xml:space="preserve"> agile methods (daily scrums, user stories, sprints, etc.)</w:t>
      </w:r>
    </w:p>
    <w:p w14:paraId="2E6516D0" w14:textId="7728FBAE" w:rsidR="008B0C33" w:rsidRPr="00AD61FB" w:rsidRDefault="008B0C33">
      <w:pPr>
        <w:pStyle w:val="QberschriftCVProjektschlagsatz"/>
        <w:rPr>
          <w:lang w:val="en-US"/>
        </w:rPr>
      </w:pPr>
    </w:p>
    <w:p w14:paraId="7A4C4568" w14:textId="5E90EABD" w:rsidR="008B0C33" w:rsidRPr="00AD61FB" w:rsidRDefault="000F1A64">
      <w:pPr>
        <w:pStyle w:val="QberschriftCVProjektschlagsatz"/>
        <w:rPr>
          <w:lang w:val="en-US"/>
        </w:rPr>
      </w:pPr>
      <w:r w:rsidRPr="00AD61FB">
        <w:rPr>
          <w:lang w:val="en-US"/>
        </w:rPr>
        <w:t xml:space="preserve">End-to-End </w:t>
      </w:r>
      <w:r w:rsidR="00E9620E" w:rsidRPr="00AD61FB">
        <w:rPr>
          <w:lang w:val="en-US"/>
        </w:rPr>
        <w:t>Development of Reporting Solutions</w:t>
      </w:r>
      <w:r w:rsidR="0061535A" w:rsidRPr="00AD61FB">
        <w:rPr>
          <w:lang w:val="en-US"/>
        </w:rPr>
        <w:t xml:space="preserve">, </w:t>
      </w:r>
      <w:r w:rsidR="00223DA1" w:rsidRPr="00AD61FB">
        <w:rPr>
          <w:lang w:val="en-US"/>
        </w:rPr>
        <w:t xml:space="preserve">KPMG IT Services, Berlin, </w:t>
      </w:r>
      <w:r w:rsidR="00E540CF" w:rsidRPr="00AD61FB">
        <w:rPr>
          <w:lang w:val="en-US"/>
        </w:rPr>
        <w:t>Germany</w:t>
      </w:r>
      <w:r w:rsidR="00223DA1" w:rsidRPr="00AD61FB">
        <w:rPr>
          <w:lang w:val="en-US"/>
        </w:rPr>
        <w:t xml:space="preserve"> (</w:t>
      </w:r>
      <w:r w:rsidR="00E540CF" w:rsidRPr="00AD61FB">
        <w:rPr>
          <w:lang w:val="en-US"/>
        </w:rPr>
        <w:t>October</w:t>
      </w:r>
      <w:r w:rsidR="00223DA1" w:rsidRPr="00AD61FB">
        <w:rPr>
          <w:lang w:val="en-US"/>
        </w:rPr>
        <w:t xml:space="preserve"> 2016 </w:t>
      </w:r>
      <w:r w:rsidR="00B516B5" w:rsidRPr="00AD61FB">
        <w:rPr>
          <w:lang w:val="en-US"/>
        </w:rPr>
        <w:t>–</w:t>
      </w:r>
      <w:r w:rsidR="00223DA1" w:rsidRPr="00AD61FB">
        <w:rPr>
          <w:lang w:val="en-US"/>
        </w:rPr>
        <w:t xml:space="preserve"> </w:t>
      </w:r>
      <w:r w:rsidR="00B516B5" w:rsidRPr="00AD61FB">
        <w:rPr>
          <w:lang w:val="en-US"/>
        </w:rPr>
        <w:t>September 2017)</w:t>
      </w:r>
    </w:p>
    <w:p w14:paraId="6C9BC6AB" w14:textId="1E769AE4" w:rsidR="00960B6A" w:rsidRPr="00AD61FB" w:rsidRDefault="00960B6A" w:rsidP="00CF2338">
      <w:pPr>
        <w:pStyle w:val="QCVAufzhlung"/>
      </w:pPr>
      <w:r w:rsidRPr="00AD61FB">
        <w:t>Proof of concept of a data presentation application (</w:t>
      </w:r>
      <w:proofErr w:type="gramStart"/>
      <w:r w:rsidRPr="00AD61FB">
        <w:t>similar to</w:t>
      </w:r>
      <w:proofErr w:type="gramEnd"/>
      <w:r w:rsidRPr="00AD61FB">
        <w:t xml:space="preserve"> SAP Digital Boardroom) using SAP Design Studio 1.6</w:t>
      </w:r>
    </w:p>
    <w:p w14:paraId="4720D446" w14:textId="3D62FF06" w:rsidR="00B35FF2" w:rsidRPr="00AD61FB" w:rsidRDefault="00280354" w:rsidP="00CF2338">
      <w:pPr>
        <w:pStyle w:val="QCVAufzhlung"/>
      </w:pPr>
      <w:r w:rsidRPr="00AD61FB">
        <w:t xml:space="preserve">Prototyping and </w:t>
      </w:r>
      <w:r w:rsidR="004A77BA" w:rsidRPr="00AD61FB">
        <w:t xml:space="preserve">evaluation </w:t>
      </w:r>
      <w:r w:rsidR="005E0BCD" w:rsidRPr="00AD61FB">
        <w:t>of self-service BI</w:t>
      </w:r>
      <w:r w:rsidR="001D779E" w:rsidRPr="00AD61FB">
        <w:t xml:space="preserve"> tools (Tableau vs</w:t>
      </w:r>
      <w:r w:rsidR="00054032" w:rsidRPr="00AD61FB">
        <w:t>.</w:t>
      </w:r>
      <w:r w:rsidR="001D779E" w:rsidRPr="00AD61FB">
        <w:t xml:space="preserve"> Lumira) focusing on SAP connection</w:t>
      </w:r>
      <w:r w:rsidR="00054032" w:rsidRPr="00AD61FB">
        <w:t>, fluent data integration and visualization features</w:t>
      </w:r>
    </w:p>
    <w:p w14:paraId="63FF01A5" w14:textId="77777777" w:rsidR="00960B6A" w:rsidRPr="00AD61FB" w:rsidRDefault="00960B6A" w:rsidP="00CF2338">
      <w:pPr>
        <w:pStyle w:val="QCVAufzhlung"/>
      </w:pPr>
      <w:r w:rsidRPr="00AD61FB">
        <w:t>End-to-end-development of reports for Quality Risk Management:</w:t>
      </w:r>
    </w:p>
    <w:p w14:paraId="53DE19E5" w14:textId="5AB9587C" w:rsidR="00960B6A" w:rsidRPr="00AD61FB" w:rsidRDefault="00960B6A" w:rsidP="00CF2338">
      <w:pPr>
        <w:pStyle w:val="SecondLevelList"/>
      </w:pPr>
      <w:r w:rsidRPr="00AD61FB">
        <w:t xml:space="preserve">Design </w:t>
      </w:r>
      <w:proofErr w:type="spellStart"/>
      <w:r w:rsidRPr="00AD61FB">
        <w:t>BEx</w:t>
      </w:r>
      <w:proofErr w:type="spellEnd"/>
      <w:r w:rsidRPr="00AD61FB">
        <w:t xml:space="preserve"> Queries and implementing these in SAP BO Analysis for Office</w:t>
      </w:r>
      <w:r w:rsidR="00D01870">
        <w:t xml:space="preserve"> (</w:t>
      </w:r>
      <w:proofErr w:type="spellStart"/>
      <w:r w:rsidR="00D01870">
        <w:t>AfO</w:t>
      </w:r>
      <w:proofErr w:type="spellEnd"/>
      <w:r w:rsidR="00D01870">
        <w:t>)</w:t>
      </w:r>
    </w:p>
    <w:p w14:paraId="5D83A003" w14:textId="77777777" w:rsidR="00E540CF" w:rsidRPr="00AD61FB" w:rsidRDefault="00960B6A" w:rsidP="00CF2338">
      <w:pPr>
        <w:pStyle w:val="SecondLevelList"/>
      </w:pPr>
      <w:r w:rsidRPr="00AD61FB">
        <w:t>“Mixed Scenario” backend modeling in SAP HANA Native (SPS 11/12) and SAP BW on HANA (7.4 / 7.5)</w:t>
      </w:r>
    </w:p>
    <w:p w14:paraId="45BB8EAD" w14:textId="77777777" w:rsidR="00E540CF" w:rsidRPr="00AD61FB" w:rsidRDefault="00960B6A" w:rsidP="00CF2338">
      <w:pPr>
        <w:pStyle w:val="QCVAufzhlung"/>
      </w:pPr>
      <w:r w:rsidRPr="00AD61FB">
        <w:lastRenderedPageBreak/>
        <w:t>Development Lead in implementing HR Dashboard:</w:t>
      </w:r>
    </w:p>
    <w:p w14:paraId="17D4B3BB" w14:textId="5A5A7967" w:rsidR="00E540CF" w:rsidRPr="00AD61FB" w:rsidRDefault="00960B6A" w:rsidP="00CF2338">
      <w:pPr>
        <w:pStyle w:val="SecondLevelList"/>
      </w:pPr>
      <w:r w:rsidRPr="00AD61FB">
        <w:t xml:space="preserve">Conceptualization and feature requirements analysis with </w:t>
      </w:r>
      <w:r w:rsidR="00D01870">
        <w:t>B</w:t>
      </w:r>
      <w:r w:rsidRPr="00AD61FB">
        <w:t>usiness</w:t>
      </w:r>
    </w:p>
    <w:p w14:paraId="3E28BFFF" w14:textId="34EF9A64" w:rsidR="00E540CF" w:rsidRPr="00AD61FB" w:rsidRDefault="00960B6A" w:rsidP="00CF2338">
      <w:pPr>
        <w:pStyle w:val="SecondLevelList"/>
      </w:pPr>
      <w:r w:rsidRPr="00AD61FB">
        <w:t xml:space="preserve">Implementing dashboard SAP Design Studio 1.6 incl. </w:t>
      </w:r>
      <w:r w:rsidR="00D01870">
        <w:t>q</w:t>
      </w:r>
      <w:r w:rsidRPr="00AD61FB">
        <w:t xml:space="preserve">uery </w:t>
      </w:r>
      <w:r w:rsidR="00D01870">
        <w:t>d</w:t>
      </w:r>
      <w:r w:rsidRPr="00AD61FB">
        <w:t>esign</w:t>
      </w:r>
    </w:p>
    <w:p w14:paraId="1353D7B6" w14:textId="105B1DF4" w:rsidR="00960B6A" w:rsidRPr="00AD61FB" w:rsidRDefault="00960B6A" w:rsidP="00CF2338">
      <w:pPr>
        <w:pStyle w:val="QCVAufzhlung"/>
      </w:pPr>
      <w:r w:rsidRPr="00AD61FB">
        <w:t>Implementing KPI-Tiles in company-specific portal solution based on SAPUI5 &amp; ABAP</w:t>
      </w:r>
    </w:p>
    <w:p w14:paraId="64A564C2" w14:textId="77777777" w:rsidR="008E7CC8" w:rsidRPr="00AD61FB" w:rsidRDefault="008E7CC8">
      <w:pPr>
        <w:pStyle w:val="QberschriftCVProjektschlagsatz"/>
        <w:rPr>
          <w:lang w:val="en-US"/>
        </w:rPr>
      </w:pPr>
    </w:p>
    <w:p w14:paraId="592F9182" w14:textId="293F4CBB" w:rsidR="00D616AF" w:rsidRPr="00AD61FB" w:rsidRDefault="00DD23F0">
      <w:pPr>
        <w:pStyle w:val="QberschriftCVProjektschlagsatz"/>
        <w:rPr>
          <w:lang w:val="en-US"/>
        </w:rPr>
      </w:pPr>
      <w:r w:rsidRPr="00AD61FB">
        <w:rPr>
          <w:lang w:val="en-US"/>
        </w:rPr>
        <w:t xml:space="preserve">Global </w:t>
      </w:r>
      <w:r w:rsidR="00045477" w:rsidRPr="00AD61FB">
        <w:rPr>
          <w:lang w:val="en-US"/>
        </w:rPr>
        <w:t xml:space="preserve">Business </w:t>
      </w:r>
      <w:r w:rsidRPr="00AD61FB">
        <w:rPr>
          <w:lang w:val="en-US"/>
        </w:rPr>
        <w:t xml:space="preserve">Transformation </w:t>
      </w:r>
      <w:r w:rsidR="00045477" w:rsidRPr="00AD61FB">
        <w:rPr>
          <w:lang w:val="en-US"/>
        </w:rPr>
        <w:t xml:space="preserve">Project </w:t>
      </w:r>
      <w:r w:rsidR="00E540CF" w:rsidRPr="00AD61FB">
        <w:rPr>
          <w:lang w:val="en-US"/>
        </w:rPr>
        <w:t xml:space="preserve">regarding </w:t>
      </w:r>
      <w:r w:rsidR="00D01870">
        <w:rPr>
          <w:lang w:val="en-US"/>
        </w:rPr>
        <w:t>d</w:t>
      </w:r>
      <w:r w:rsidR="00E540CF" w:rsidRPr="00AD61FB">
        <w:rPr>
          <w:lang w:val="en-US"/>
        </w:rPr>
        <w:t xml:space="preserve">ata </w:t>
      </w:r>
      <w:r w:rsidR="00D01870">
        <w:rPr>
          <w:lang w:val="en-US"/>
        </w:rPr>
        <w:t>q</w:t>
      </w:r>
      <w:r w:rsidR="00E540CF" w:rsidRPr="00AD61FB">
        <w:rPr>
          <w:lang w:val="en-US"/>
        </w:rPr>
        <w:t>uality</w:t>
      </w:r>
      <w:r w:rsidR="00B660E2" w:rsidRPr="00AD61FB">
        <w:rPr>
          <w:lang w:val="en-US"/>
        </w:rPr>
        <w:t xml:space="preserve"> </w:t>
      </w:r>
      <w:r w:rsidR="00A72DA5" w:rsidRPr="00AD61FB">
        <w:rPr>
          <w:lang w:val="en-US"/>
        </w:rPr>
        <w:t>–</w:t>
      </w:r>
      <w:r w:rsidR="00B660E2" w:rsidRPr="00AD61FB">
        <w:rPr>
          <w:lang w:val="en-US"/>
        </w:rPr>
        <w:t xml:space="preserve"> </w:t>
      </w:r>
      <w:r w:rsidR="00D01870">
        <w:rPr>
          <w:lang w:val="en-US"/>
        </w:rPr>
        <w:t>financial p</w:t>
      </w:r>
      <w:r w:rsidR="00E540CF" w:rsidRPr="00AD61FB">
        <w:rPr>
          <w:lang w:val="en-US"/>
        </w:rPr>
        <w:t xml:space="preserve">lanning </w:t>
      </w:r>
      <w:r w:rsidR="00D01870">
        <w:rPr>
          <w:lang w:val="en-US"/>
        </w:rPr>
        <w:t>d</w:t>
      </w:r>
      <w:r w:rsidR="00E540CF" w:rsidRPr="00AD61FB">
        <w:rPr>
          <w:lang w:val="en-US"/>
        </w:rPr>
        <w:t>ashboard</w:t>
      </w:r>
      <w:r w:rsidR="00A72DA5" w:rsidRPr="00AD61FB">
        <w:rPr>
          <w:lang w:val="en-US"/>
        </w:rPr>
        <w:t xml:space="preserve">, Bombardier </w:t>
      </w:r>
      <w:r w:rsidR="00813810" w:rsidRPr="00AD61FB">
        <w:rPr>
          <w:lang w:val="en-US"/>
        </w:rPr>
        <w:t>Transportation</w:t>
      </w:r>
      <w:r w:rsidR="00A72DA5" w:rsidRPr="00AD61FB">
        <w:rPr>
          <w:lang w:val="en-US"/>
        </w:rPr>
        <w:t xml:space="preserve"> GmbH, Berlin, </w:t>
      </w:r>
      <w:r w:rsidR="00997BE7" w:rsidRPr="00AD61FB">
        <w:rPr>
          <w:lang w:val="en-US"/>
        </w:rPr>
        <w:t>Germany</w:t>
      </w:r>
      <w:r w:rsidR="00A72DA5" w:rsidRPr="00AD61FB">
        <w:rPr>
          <w:lang w:val="en-US"/>
        </w:rPr>
        <w:t xml:space="preserve"> (</w:t>
      </w:r>
      <w:r w:rsidR="00997BE7" w:rsidRPr="00AD61FB">
        <w:rPr>
          <w:lang w:val="en-US"/>
        </w:rPr>
        <w:t>May</w:t>
      </w:r>
      <w:r w:rsidR="00802C54" w:rsidRPr="00AD61FB">
        <w:rPr>
          <w:lang w:val="en-US"/>
        </w:rPr>
        <w:t xml:space="preserve"> 2016 – September 2016)</w:t>
      </w:r>
    </w:p>
    <w:p w14:paraId="60364383" w14:textId="0ACCE224" w:rsidR="004273F6" w:rsidRPr="00AD61FB" w:rsidRDefault="004273F6" w:rsidP="00CF2338">
      <w:pPr>
        <w:pStyle w:val="QCVAufzhlung"/>
      </w:pPr>
      <w:r w:rsidRPr="00AD61FB">
        <w:t xml:space="preserve">Development of an executive KPI dashboard with </w:t>
      </w:r>
      <w:r w:rsidR="00D01870">
        <w:t xml:space="preserve">financial </w:t>
      </w:r>
      <w:r w:rsidRPr="00AD61FB">
        <w:t>planning capabilities using SAP Design Studio 1.6</w:t>
      </w:r>
    </w:p>
    <w:p w14:paraId="1CC8D4D4" w14:textId="7F5BE9D8" w:rsidR="004273F6" w:rsidRPr="00AD61FB" w:rsidRDefault="004273F6" w:rsidP="00CF2338">
      <w:pPr>
        <w:pStyle w:val="QCVAufzhlung"/>
      </w:pPr>
      <w:r w:rsidRPr="00AD61FB">
        <w:t xml:space="preserve">Integration of </w:t>
      </w:r>
      <w:proofErr w:type="spellStart"/>
      <w:r w:rsidRPr="00AD61FB">
        <w:t>VisualBI</w:t>
      </w:r>
      <w:proofErr w:type="spellEnd"/>
      <w:r w:rsidRPr="00AD61FB">
        <w:t xml:space="preserve"> Extensions (VBX Utilities)</w:t>
      </w:r>
    </w:p>
    <w:p w14:paraId="5F99937E" w14:textId="0426F9EF" w:rsidR="004273F6" w:rsidRPr="00AD61FB" w:rsidRDefault="004273F6" w:rsidP="00CF2338">
      <w:pPr>
        <w:pStyle w:val="QCVAufzhlung"/>
      </w:pPr>
      <w:r w:rsidRPr="00AD61FB">
        <w:t>Integration of a commentary solution in the dashboard (FIVE1 CS5) for SAP Design Studio</w:t>
      </w:r>
    </w:p>
    <w:p w14:paraId="21BC37BF" w14:textId="7FC18500" w:rsidR="004273F6" w:rsidRPr="00AD61FB" w:rsidRDefault="004273F6" w:rsidP="00CF2338">
      <w:pPr>
        <w:pStyle w:val="QCVAufzhlung"/>
      </w:pPr>
      <w:r w:rsidRPr="00AD61FB">
        <w:t>Communication to backend team and support in SAP BW development tasks (SAP BW-IP)</w:t>
      </w:r>
    </w:p>
    <w:p w14:paraId="7180BD86" w14:textId="72F3A5C1" w:rsidR="001A1FE9" w:rsidRPr="00AD61FB" w:rsidRDefault="001A1FE9" w:rsidP="00CF2338">
      <w:pPr>
        <w:pStyle w:val="QCVAufzhlung"/>
        <w:numPr>
          <w:ilvl w:val="0"/>
          <w:numId w:val="0"/>
        </w:numPr>
      </w:pPr>
    </w:p>
    <w:p w14:paraId="082AC27F" w14:textId="326CFE7B" w:rsidR="001A1FE9" w:rsidRPr="00AD61FB" w:rsidRDefault="00315F07" w:rsidP="00BF7A83">
      <w:pPr>
        <w:pStyle w:val="QberschriftCVProjektschlagsatz"/>
        <w:rPr>
          <w:lang w:val="en-US"/>
        </w:rPr>
      </w:pPr>
      <w:r w:rsidRPr="00AD61FB">
        <w:rPr>
          <w:lang w:val="en-US"/>
        </w:rPr>
        <w:t>Conception</w:t>
      </w:r>
      <w:r w:rsidR="001A1FE9" w:rsidRPr="00AD61FB">
        <w:rPr>
          <w:lang w:val="en-US"/>
        </w:rPr>
        <w:t xml:space="preserve"> und </w:t>
      </w:r>
      <w:r w:rsidRPr="00AD61FB">
        <w:rPr>
          <w:lang w:val="en-US"/>
        </w:rPr>
        <w:t>development of new Liquidity Planning Model</w:t>
      </w:r>
      <w:r w:rsidR="001A1FE9" w:rsidRPr="00AD61FB">
        <w:rPr>
          <w:lang w:val="en-US"/>
        </w:rPr>
        <w:t xml:space="preserve">, </w:t>
      </w:r>
      <w:r w:rsidR="002C47E4" w:rsidRPr="00AD61FB">
        <w:rPr>
          <w:lang w:val="en-US"/>
        </w:rPr>
        <w:t xml:space="preserve">Zalando, Berlin, </w:t>
      </w:r>
      <w:r w:rsidRPr="00AD61FB">
        <w:rPr>
          <w:lang w:val="en-US"/>
        </w:rPr>
        <w:t>Germany</w:t>
      </w:r>
      <w:r w:rsidR="002C47E4" w:rsidRPr="00AD61FB">
        <w:rPr>
          <w:lang w:val="en-US"/>
        </w:rPr>
        <w:t xml:space="preserve"> (August 2015 </w:t>
      </w:r>
      <w:r w:rsidR="00A465AF" w:rsidRPr="00AD61FB">
        <w:rPr>
          <w:lang w:val="en-US"/>
        </w:rPr>
        <w:t>–</w:t>
      </w:r>
      <w:r w:rsidR="002C47E4" w:rsidRPr="00AD61FB">
        <w:rPr>
          <w:lang w:val="en-US"/>
        </w:rPr>
        <w:t xml:space="preserve"> </w:t>
      </w:r>
      <w:r w:rsidR="00A465AF" w:rsidRPr="00AD61FB">
        <w:rPr>
          <w:lang w:val="en-US"/>
        </w:rPr>
        <w:t>April 2016)</w:t>
      </w:r>
    </w:p>
    <w:p w14:paraId="31C13586" w14:textId="4010B9EF" w:rsidR="006806C0" w:rsidRPr="00AD61FB" w:rsidRDefault="006806C0" w:rsidP="00CF2338">
      <w:pPr>
        <w:pStyle w:val="QCVAufzhlung"/>
      </w:pPr>
      <w:r w:rsidRPr="00AD61FB">
        <w:t>Development of a dashboard in Liquidity Planning with SAP Design Studio 1.5/1.6 incl. Query Design</w:t>
      </w:r>
    </w:p>
    <w:p w14:paraId="5C2F26FA" w14:textId="71435B41" w:rsidR="006806C0" w:rsidRPr="00AD61FB" w:rsidRDefault="006806C0" w:rsidP="00CF2338">
      <w:pPr>
        <w:pStyle w:val="QCVAufzhlung"/>
      </w:pPr>
      <w:r w:rsidRPr="00AD61FB">
        <w:t>Developing a planning logic in SAP HANA Native using Stored Procedure and SQL Script as well as data modeling in SAP BW on HANA (Mixed Scenario)</w:t>
      </w:r>
    </w:p>
    <w:p w14:paraId="5D5505FA" w14:textId="21BFF09F" w:rsidR="00C2017F" w:rsidRPr="00AD61FB" w:rsidRDefault="006806C0" w:rsidP="00CF2338">
      <w:pPr>
        <w:pStyle w:val="QCVAufzhlung"/>
      </w:pPr>
      <w:r w:rsidRPr="00AD61FB">
        <w:t>Creating SAP BO Analysis Workbooks for data analysis</w:t>
      </w:r>
    </w:p>
    <w:p w14:paraId="1243EE8F" w14:textId="331E4729" w:rsidR="00A013EC" w:rsidRPr="00AD61FB" w:rsidRDefault="00A013EC" w:rsidP="00A253C4"/>
    <w:p w14:paraId="2B9CC77D" w14:textId="38943846" w:rsidR="003675E5" w:rsidRPr="00AD61FB" w:rsidRDefault="00851F63" w:rsidP="00A253C4">
      <w:pPr>
        <w:rPr>
          <w:rFonts w:cs="Times New Roman"/>
          <w:b/>
          <w:color w:val="462753"/>
          <w:szCs w:val="22"/>
        </w:rPr>
      </w:pPr>
      <w:r w:rsidRPr="00AD61FB">
        <w:rPr>
          <w:rFonts w:cs="Times New Roman"/>
          <w:b/>
          <w:color w:val="462753"/>
          <w:szCs w:val="22"/>
        </w:rPr>
        <w:t>Implementation of a Hedge-Accounting-Tool,</w:t>
      </w:r>
      <w:r w:rsidR="00EF3FC3" w:rsidRPr="00AD61FB">
        <w:rPr>
          <w:rFonts w:cs="Times New Roman"/>
          <w:b/>
          <w:color w:val="462753"/>
          <w:szCs w:val="22"/>
        </w:rPr>
        <w:t xml:space="preserve"> Sparkasse </w:t>
      </w:r>
      <w:r w:rsidR="004B712E" w:rsidRPr="00AD61FB">
        <w:rPr>
          <w:rFonts w:cs="Times New Roman"/>
          <w:b/>
          <w:color w:val="462753"/>
          <w:szCs w:val="22"/>
        </w:rPr>
        <w:t>Cologne</w:t>
      </w:r>
      <w:r w:rsidR="00EF3FC3" w:rsidRPr="00AD61FB">
        <w:rPr>
          <w:rFonts w:cs="Times New Roman"/>
          <w:b/>
          <w:color w:val="462753"/>
          <w:szCs w:val="22"/>
        </w:rPr>
        <w:t xml:space="preserve">-Bonn, </w:t>
      </w:r>
      <w:r w:rsidR="004B712E" w:rsidRPr="00AD61FB">
        <w:rPr>
          <w:rFonts w:cs="Times New Roman"/>
          <w:b/>
          <w:color w:val="462753"/>
          <w:szCs w:val="22"/>
        </w:rPr>
        <w:t>Cologne</w:t>
      </w:r>
      <w:r w:rsidR="00EF3FC3" w:rsidRPr="00AD61FB">
        <w:rPr>
          <w:rFonts w:cs="Times New Roman"/>
          <w:b/>
          <w:color w:val="462753"/>
          <w:szCs w:val="22"/>
        </w:rPr>
        <w:t xml:space="preserve">, </w:t>
      </w:r>
      <w:r w:rsidR="004B712E" w:rsidRPr="00AD61FB">
        <w:rPr>
          <w:rFonts w:cs="Times New Roman"/>
          <w:b/>
          <w:color w:val="462753"/>
          <w:szCs w:val="22"/>
        </w:rPr>
        <w:t>Germany</w:t>
      </w:r>
      <w:r w:rsidR="00EF3FC3" w:rsidRPr="00AD61FB">
        <w:rPr>
          <w:rFonts w:cs="Times New Roman"/>
          <w:b/>
          <w:color w:val="462753"/>
          <w:szCs w:val="22"/>
        </w:rPr>
        <w:t xml:space="preserve"> (September 2014 </w:t>
      </w:r>
      <w:r w:rsidR="001F7756" w:rsidRPr="00AD61FB">
        <w:rPr>
          <w:rFonts w:cs="Times New Roman"/>
          <w:b/>
          <w:color w:val="462753"/>
          <w:szCs w:val="22"/>
        </w:rPr>
        <w:t>–</w:t>
      </w:r>
      <w:r w:rsidR="00EF3FC3" w:rsidRPr="00AD61FB">
        <w:rPr>
          <w:rFonts w:cs="Times New Roman"/>
          <w:b/>
          <w:color w:val="462753"/>
          <w:szCs w:val="22"/>
        </w:rPr>
        <w:t xml:space="preserve"> </w:t>
      </w:r>
      <w:r w:rsidR="004B712E" w:rsidRPr="00AD61FB">
        <w:rPr>
          <w:rFonts w:cs="Times New Roman"/>
          <w:b/>
          <w:color w:val="462753"/>
          <w:szCs w:val="22"/>
        </w:rPr>
        <w:t>June</w:t>
      </w:r>
      <w:r w:rsidR="001F7756" w:rsidRPr="00AD61FB">
        <w:rPr>
          <w:rFonts w:cs="Times New Roman"/>
          <w:b/>
          <w:color w:val="462753"/>
          <w:szCs w:val="22"/>
        </w:rPr>
        <w:t xml:space="preserve"> 2015)</w:t>
      </w:r>
    </w:p>
    <w:p w14:paraId="58C0497D" w14:textId="77777777" w:rsidR="00CF3B82" w:rsidRPr="00AD61FB" w:rsidRDefault="00CF3B82" w:rsidP="00CF2338">
      <w:pPr>
        <w:pStyle w:val="QCVAufzhlung"/>
      </w:pPr>
      <w:r w:rsidRPr="00AD61FB">
        <w:t xml:space="preserve">Technical concept of a hedge-accounting tool </w:t>
      </w:r>
      <w:proofErr w:type="gramStart"/>
      <w:r w:rsidRPr="00AD61FB">
        <w:t>in order to</w:t>
      </w:r>
      <w:proofErr w:type="gramEnd"/>
      <w:r w:rsidRPr="00AD61FB">
        <w:t xml:space="preserve"> implement a new hedging strategy</w:t>
      </w:r>
    </w:p>
    <w:p w14:paraId="3D6ED32A" w14:textId="4212F4D8" w:rsidR="00CF3B82" w:rsidRPr="00AD61FB" w:rsidRDefault="00CF3B82" w:rsidP="00CF2338">
      <w:pPr>
        <w:pStyle w:val="QCVAufzhlung"/>
      </w:pPr>
      <w:r w:rsidRPr="00AD61FB">
        <w:t xml:space="preserve">Developing of a hedge-accounting tool using MS Access, </w:t>
      </w:r>
      <w:proofErr w:type="gramStart"/>
      <w:r w:rsidRPr="00AD61FB">
        <w:t>VBA</w:t>
      </w:r>
      <w:proofErr w:type="gramEnd"/>
      <w:r w:rsidRPr="00AD61FB">
        <w:t xml:space="preserve"> and SQL</w:t>
      </w:r>
    </w:p>
    <w:p w14:paraId="4E9E96EE" w14:textId="29EE281B" w:rsidR="001F7756" w:rsidRPr="00AD61FB" w:rsidRDefault="001F7756" w:rsidP="001F7756"/>
    <w:sectPr w:rsidR="001F7756" w:rsidRPr="00AD61FB" w:rsidSect="00A013EC">
      <w:footerReference w:type="default" r:id="rId11"/>
      <w:headerReference w:type="first" r:id="rId12"/>
      <w:footerReference w:type="first" r:id="rId13"/>
      <w:pgSz w:w="12240" w:h="15840" w:code="1"/>
      <w:pgMar w:top="1699" w:right="1411" w:bottom="994" w:left="1411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59A10" w14:textId="77777777" w:rsidR="00F209BD" w:rsidRDefault="00F209BD" w:rsidP="00117DC2">
      <w:r>
        <w:separator/>
      </w:r>
    </w:p>
  </w:endnote>
  <w:endnote w:type="continuationSeparator" w:id="0">
    <w:p w14:paraId="624B2D27" w14:textId="77777777" w:rsidR="00F209BD" w:rsidRDefault="00F209BD" w:rsidP="0011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3C327" w14:textId="77777777" w:rsidR="00911C7A" w:rsidRDefault="00911C7A" w:rsidP="00911C7A">
    <w:pPr>
      <w:pStyle w:val="Footer"/>
      <w:tabs>
        <w:tab w:val="left" w:pos="2319"/>
      </w:tabs>
      <w:rPr>
        <w:rFonts w:asciiTheme="minorHAnsi" w:hAnsiTheme="minorHAnsi" w:cstheme="minorHAnsi"/>
        <w:color w:val="41A62A"/>
        <w:sz w:val="18"/>
        <w:szCs w:val="18"/>
      </w:rPr>
    </w:pPr>
  </w:p>
  <w:p w14:paraId="1DB5C318" w14:textId="0966AC7A" w:rsidR="00911C7A" w:rsidRPr="00911C7A" w:rsidRDefault="00911C7A" w:rsidP="00911C7A">
    <w:pPr>
      <w:pStyle w:val="Footer"/>
      <w:tabs>
        <w:tab w:val="left" w:pos="2319"/>
        <w:tab w:val="right" w:pos="9639"/>
      </w:tabs>
      <w:rPr>
        <w:rFonts w:asciiTheme="minorHAnsi" w:hAnsiTheme="minorHAnsi" w:cstheme="minorHAnsi"/>
        <w:color w:val="41A62A"/>
        <w:sz w:val="18"/>
        <w:szCs w:val="18"/>
        <w:lang w:val="de-DE"/>
      </w:rPr>
    </w:pPr>
    <w:r w:rsidRPr="003E47D6">
      <w:rPr>
        <w:rFonts w:asciiTheme="minorHAnsi" w:hAnsiTheme="minorHAnsi" w:cstheme="minorHAnsi"/>
        <w:color w:val="41A62A"/>
        <w:sz w:val="18"/>
        <w:szCs w:val="18"/>
        <w:lang w:val="de-DE"/>
      </w:rPr>
      <w:t>www.q-perior.com</w:t>
    </w:r>
    <w:r w:rsidRPr="003E47D6">
      <w:rPr>
        <w:rFonts w:asciiTheme="minorHAnsi" w:hAnsiTheme="minorHAnsi" w:cstheme="minorHAnsi"/>
        <w:color w:val="41A62A"/>
        <w:sz w:val="18"/>
        <w:szCs w:val="18"/>
        <w:lang w:val="de-DE"/>
      </w:rPr>
      <w:tab/>
    </w:r>
    <w:r w:rsidRPr="003E47D6">
      <w:rPr>
        <w:rFonts w:asciiTheme="minorHAnsi" w:hAnsiTheme="minorHAnsi" w:cstheme="minorHAnsi"/>
        <w:color w:val="41A62A"/>
        <w:sz w:val="18"/>
        <w:szCs w:val="18"/>
        <w:lang w:val="de-DE"/>
      </w:rPr>
      <w:tab/>
    </w:r>
    <w:r w:rsidRPr="003E47D6">
      <w:rPr>
        <w:rFonts w:asciiTheme="minorHAnsi" w:hAnsiTheme="minorHAnsi" w:cstheme="minorHAnsi"/>
        <w:color w:val="41A62A"/>
        <w:sz w:val="18"/>
        <w:szCs w:val="18"/>
        <w:lang w:val="de-DE"/>
      </w:rPr>
      <w:tab/>
      <w:t xml:space="preserve">Seite </w:t>
    </w:r>
    <w:r w:rsidRPr="00F52155">
      <w:rPr>
        <w:rFonts w:asciiTheme="minorHAnsi" w:hAnsiTheme="minorHAnsi" w:cstheme="minorHAnsi"/>
        <w:color w:val="41A62A"/>
        <w:sz w:val="18"/>
        <w:szCs w:val="18"/>
      </w:rPr>
      <w:fldChar w:fldCharType="begin"/>
    </w:r>
    <w:r w:rsidRPr="003E47D6">
      <w:rPr>
        <w:rFonts w:asciiTheme="minorHAnsi" w:hAnsiTheme="minorHAnsi" w:cstheme="minorHAnsi"/>
        <w:color w:val="41A62A"/>
        <w:sz w:val="18"/>
        <w:szCs w:val="18"/>
        <w:lang w:val="de-DE"/>
      </w:rPr>
      <w:instrText xml:space="preserve"> PAGE </w:instrText>
    </w:r>
    <w:r w:rsidRPr="00F52155">
      <w:rPr>
        <w:rFonts w:asciiTheme="minorHAnsi" w:hAnsiTheme="minorHAnsi" w:cstheme="minorHAnsi"/>
        <w:color w:val="41A62A"/>
        <w:sz w:val="18"/>
        <w:szCs w:val="18"/>
      </w:rPr>
      <w:fldChar w:fldCharType="separate"/>
    </w:r>
    <w:r w:rsidRPr="00911C7A">
      <w:rPr>
        <w:rFonts w:asciiTheme="minorHAnsi" w:hAnsiTheme="minorHAnsi" w:cstheme="minorHAnsi"/>
        <w:color w:val="41A62A"/>
        <w:sz w:val="18"/>
        <w:szCs w:val="18"/>
        <w:lang w:val="de-CH"/>
      </w:rPr>
      <w:t>2</w:t>
    </w:r>
    <w:r w:rsidRPr="00F52155">
      <w:rPr>
        <w:rFonts w:asciiTheme="minorHAnsi" w:hAnsiTheme="minorHAnsi" w:cstheme="minorHAnsi"/>
        <w:color w:val="41A62A"/>
        <w:sz w:val="18"/>
        <w:szCs w:val="18"/>
      </w:rPr>
      <w:fldChar w:fldCharType="end"/>
    </w:r>
    <w:r w:rsidRPr="003E47D6">
      <w:rPr>
        <w:rFonts w:asciiTheme="minorHAnsi" w:hAnsiTheme="minorHAnsi" w:cstheme="minorHAnsi"/>
        <w:color w:val="41A62A"/>
        <w:sz w:val="18"/>
        <w:szCs w:val="18"/>
        <w:lang w:val="de-DE"/>
      </w:rPr>
      <w:t xml:space="preserve"> von </w:t>
    </w:r>
    <w:r w:rsidRPr="00F52155">
      <w:rPr>
        <w:rFonts w:asciiTheme="minorHAnsi" w:hAnsiTheme="minorHAnsi" w:cstheme="minorHAnsi"/>
        <w:color w:val="41A62A"/>
        <w:sz w:val="18"/>
        <w:szCs w:val="18"/>
      </w:rPr>
      <w:fldChar w:fldCharType="begin"/>
    </w:r>
    <w:r w:rsidRPr="003E47D6">
      <w:rPr>
        <w:rFonts w:asciiTheme="minorHAnsi" w:hAnsiTheme="minorHAnsi" w:cstheme="minorHAnsi"/>
        <w:color w:val="41A62A"/>
        <w:sz w:val="18"/>
        <w:szCs w:val="18"/>
        <w:lang w:val="de-DE"/>
      </w:rPr>
      <w:instrText xml:space="preserve"> NUMPAGES </w:instrText>
    </w:r>
    <w:r w:rsidRPr="00F52155">
      <w:rPr>
        <w:rFonts w:asciiTheme="minorHAnsi" w:hAnsiTheme="minorHAnsi" w:cstheme="minorHAnsi"/>
        <w:color w:val="41A62A"/>
        <w:sz w:val="18"/>
        <w:szCs w:val="18"/>
      </w:rPr>
      <w:fldChar w:fldCharType="separate"/>
    </w:r>
    <w:r w:rsidRPr="00911C7A">
      <w:rPr>
        <w:rFonts w:asciiTheme="minorHAnsi" w:hAnsiTheme="minorHAnsi" w:cstheme="minorHAnsi"/>
        <w:color w:val="41A62A"/>
        <w:sz w:val="18"/>
        <w:szCs w:val="18"/>
        <w:lang w:val="de-CH"/>
      </w:rPr>
      <w:t>10</w:t>
    </w:r>
    <w:r w:rsidRPr="00F52155">
      <w:rPr>
        <w:rFonts w:asciiTheme="minorHAnsi" w:hAnsiTheme="minorHAnsi" w:cstheme="minorHAnsi"/>
        <w:color w:val="41A62A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D5FA4" w14:textId="77777777" w:rsidR="000E5215" w:rsidRPr="000E5215" w:rsidRDefault="000E5215" w:rsidP="000E5215">
    <w:pPr>
      <w:pStyle w:val="Footer"/>
      <w:jc w:val="both"/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EA8E6E" wp14:editId="6F66C2BD">
              <wp:simplePos x="0" y="0"/>
              <wp:positionH relativeFrom="column">
                <wp:posOffset>4909820</wp:posOffset>
              </wp:positionH>
              <wp:positionV relativeFrom="paragraph">
                <wp:posOffset>90805</wp:posOffset>
              </wp:positionV>
              <wp:extent cx="1500505" cy="262890"/>
              <wp:effectExtent l="0" t="0" r="0" b="381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050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673E2" w14:textId="77777777" w:rsidR="000E5215" w:rsidRPr="00A405FB" w:rsidRDefault="000E5215" w:rsidP="000E5215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A405FB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www.q-perior.com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A8E6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6.6pt;margin-top:7.15pt;width:118.15pt;height:2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qR8QEAAMYDAAAOAAAAZHJzL2Uyb0RvYy54bWysU9tu2zAMfR+wfxD0vtgJkq414hRdiw4D&#10;ugvQ7gNoWY6F2aJGKbGzrx8lp1m2vhV7EcSLDg8PqfX12Hdir8kbtKWcz3IptFVYG7st5fen+3eX&#10;UvgAtoYOrS7lQXt5vXn7Zj24Qi+wxa7WJBjE+mJwpWxDcEWWedXqHvwMnbYcbJB6CGzSNqsJBkbv&#10;u2yR5xfZgFQ7QqW9Z+/dFJSbhN80WoWvTeN1EF0pmVtIJ6Wzime2WUOxJXCtUUca8AoWPRjLRU9Q&#10;dxBA7Mi8gOqNIvTYhJnCPsOmMUqnHribef5PN48tOJ16YXG8O8nk/x+s+rL/RsLUPDspLPQ8oic9&#10;BvEBR7GK6gzOF5z06DgtjOyOmbFT7x5Q/fDC4m0LdqtviHBoNdTMbh5fZmdPJxwfQarhM9ZcBnYB&#10;E9DYUB8BWQzB6Dylw2kykYqKJVd5vspXUiiOLS4Wl1dpdBkUz68d+fBRYy/ipZTEk0/osH/wIbKB&#10;4jklFrN4b7ouTb+zfzk4MXoS+0h4oh7GajyqUWF94D4Ip2Xi5edLi/RLioEXqZT+5w5IS9F9sqzF&#10;1Xy5jJuXjOXq/YINOo9U5xGwiqFKGaSYrrdh2tadI7NtudKkvsUb1q8xqbUo9MTqyJuXJXV8XOy4&#10;jed2yvrz/Ta/AQAA//8DAFBLAwQUAAYACAAAACEAaUPJOt4AAAAKAQAADwAAAGRycy9kb3ducmV2&#10;LnhtbEyPQU/CQBCF7yb+h82YeJNZgVoo3RKj8YoRlYTb0h3axu5s011o/fcsJz1O3pf3vsnXo23F&#10;mXrfOFbwOJEgiEtnGq4UfH2+PSxA+KDZ6NYxKfglD+vi9ibXmXEDf9B5GyoRS9hnWkEdQpch+rIm&#10;q/3EdcQxO7re6hDPvkLT6yGW2xanUj6h1Q3HhVp39FJT+bM9WQXfm+N+N5fv1atNusGNEtkuUan7&#10;u/F5BSLQGP5guOpHdSii08Gd2HjRKkjT2TSiMZjPQFwBKZcJiIOCJEkBixz/v1BcAAAA//8DAFBL&#10;AQItABQABgAIAAAAIQC2gziS/gAAAOEBAAATAAAAAAAAAAAAAAAAAAAAAABbQ29udGVudF9UeXBl&#10;c10ueG1sUEsBAi0AFAAGAAgAAAAhADj9If/WAAAAlAEAAAsAAAAAAAAAAAAAAAAALwEAAF9yZWxz&#10;Ly5yZWxzUEsBAi0AFAAGAAgAAAAhADCfqpHxAQAAxgMAAA4AAAAAAAAAAAAAAAAALgIAAGRycy9l&#10;Mm9Eb2MueG1sUEsBAi0AFAAGAAgAAAAhAGlDyTreAAAACgEAAA8AAAAAAAAAAAAAAAAASwQAAGRy&#10;cy9kb3ducmV2LnhtbFBLBQYAAAAABAAEAPMAAABWBQAAAAA=&#10;" filled="f" stroked="f">
              <v:textbox>
                <w:txbxContent>
                  <w:p w14:paraId="724673E2" w14:textId="77777777" w:rsidR="000E5215" w:rsidRPr="00A405FB" w:rsidRDefault="000E5215" w:rsidP="000E5215">
                    <w:pPr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A405FB">
                      <w:rPr>
                        <w:color w:val="FFFFFF" w:themeColor="background1"/>
                        <w:sz w:val="18"/>
                        <w:szCs w:val="18"/>
                      </w:rPr>
                      <w:t>www.q-perior.com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B42CB" w14:textId="77777777" w:rsidR="00F209BD" w:rsidRDefault="00F209BD" w:rsidP="00117DC2">
      <w:r>
        <w:separator/>
      </w:r>
    </w:p>
  </w:footnote>
  <w:footnote w:type="continuationSeparator" w:id="0">
    <w:p w14:paraId="184677A5" w14:textId="77777777" w:rsidR="00F209BD" w:rsidRDefault="00F209BD" w:rsidP="00117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968F" w14:textId="77777777" w:rsidR="000E5215" w:rsidRDefault="000E5215" w:rsidP="000E5215">
    <w:pPr>
      <w:pStyle w:val="Header"/>
      <w:tabs>
        <w:tab w:val="left" w:pos="543"/>
        <w:tab w:val="right" w:pos="90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FCBD9E" wp14:editId="57030B4C">
              <wp:simplePos x="0" y="0"/>
              <wp:positionH relativeFrom="column">
                <wp:posOffset>4219575</wp:posOffset>
              </wp:positionH>
              <wp:positionV relativeFrom="paragraph">
                <wp:posOffset>-581024</wp:posOffset>
              </wp:positionV>
              <wp:extent cx="2647950" cy="11015980"/>
              <wp:effectExtent l="0" t="0" r="19050" b="1397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47950" cy="11015980"/>
                      </a:xfrm>
                      <a:prstGeom prst="rect">
                        <a:avLst/>
                      </a:prstGeom>
                      <a:solidFill>
                        <a:srgbClr val="41A62A"/>
                      </a:solidFill>
                      <a:ln>
                        <a:solidFill>
                          <a:srgbClr val="41A62A"/>
                        </a:solidFill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5BD788" id="Rectangle 3" o:spid="_x0000_s1026" style="position:absolute;margin-left:332.25pt;margin-top:-45.75pt;width:208.5pt;height:867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TFAAIAAAYEAAAOAAAAZHJzL2Uyb0RvYy54bWysU8Fu2zAMvQ/YPwi6L44zJ22MOEWQosOA&#10;bi3W7QMUWbaFyaJGKXG6rx8lp1m23YpdBFEkHx8fqdXNsTfsoNBrsBXPJ1POlJVQa9tW/NvXu3fX&#10;nPkgbC0MWFXxZ+X5zfrtm9XgSjWDDkytkBGI9eXgKt6F4Mos87JTvfATcMqSswHsRSAT26xGMRB6&#10;b7LZdLrIBsDaIUjlPb3ejk6+TvhNo2R4aBqvAjMVJ24hnZjOXTyz9UqULQrXaXmiIV7BohfaUtEz&#10;1K0Igu1R/wPVa4ngoQkTCX0GTaOlSj1QN/n0r26eOuFU6oXE8e4sk/9/sPLz4RGZritecGZFTyP6&#10;QqIJ2xrF3kd5BudLinpyjxgb9O4e5HfPLGw7ilIbRBg6JWoilcf47I+EaHhKZbvhE9SELvYBklLH&#10;BvsISBqwYxrI83kg6hiYpMfZorhazmluknx5Ps3ny+s0s0yUL/kOffigoGfxUnEk9glfHO59iHxE&#10;+RKS+IPR9Z02JhnY7rYG2UHQehT5ZjHbpBaozcswY1+XSaVjalIkijCKuYP6mQRBGJeRPg9dOsCf&#10;nA20iBX3P/YCFWfmoyVRl3lRxM1NRjG/mpGBl57dpUdYSVAVD5yN120Yt33vULcdVcqTOhY2NIhG&#10;J4XikEZWJ7K0bEm408eI23xpp6jf33f9CwAA//8DAFBLAwQUAAYACAAAACEA2O/OOeAAAAANAQAA&#10;DwAAAGRycy9kb3ducmV2LnhtbEyPwU7DMAyG70i8Q2QkbluyrVRbaTpNRSAEJwbinDZeW9YkVZJt&#10;3dvjnuD2Wf71+3O+HU3PzuhD56yExVwAQ1s73dlGwtfn82wNLERlteqdRQlXDLAtbm9ylWl3sR94&#10;3seGUYkNmZLQxjhknIe6RaPC3A1oaXdw3qhIo2+49upC5abnSyFSblRn6UKrBixbrI/7k5FQ+ur7&#10;WF6fXsXbz8GUyftyt+EvUt7fjbtHYBHH+BeGSZ/UoSCnyp2sDqyXkKbJA0UlzDYLgikh1hNVRGmy&#10;WgEvcv7/i+IXAAD//wMAUEsBAi0AFAAGAAgAAAAhALaDOJL+AAAA4QEAABMAAAAAAAAAAAAAAAAA&#10;AAAAAFtDb250ZW50X1R5cGVzXS54bWxQSwECLQAUAAYACAAAACEAOP0h/9YAAACUAQAACwAAAAAA&#10;AAAAAAAAAAAvAQAAX3JlbHMvLnJlbHNQSwECLQAUAAYACAAAACEAbn00xQACAAAGBAAADgAAAAAA&#10;AAAAAAAAAAAuAgAAZHJzL2Uyb0RvYy54bWxQSwECLQAUAAYACAAAACEA2O/OOeAAAAANAQAADwAA&#10;AAAAAAAAAAAAAABaBAAAZHJzL2Rvd25yZXYueG1sUEsFBgAAAAAEAAQA8wAAAGcFAAAAAA==&#10;" fillcolor="#41a62a" strokecolor="#41a62a"/>
          </w:pict>
        </mc:Fallback>
      </mc:AlternateContent>
    </w:r>
    <w:r w:rsidRPr="00034868">
      <w:rPr>
        <w:noProof/>
      </w:rPr>
      <w:drawing>
        <wp:anchor distT="0" distB="0" distL="114300" distR="114300" simplePos="0" relativeHeight="251659264" behindDoc="0" locked="0" layoutInCell="1" allowOverlap="1" wp14:anchorId="2AD54597" wp14:editId="52DB89AC">
          <wp:simplePos x="0" y="0"/>
          <wp:positionH relativeFrom="column">
            <wp:posOffset>2800302</wp:posOffset>
          </wp:positionH>
          <wp:positionV relativeFrom="paragraph">
            <wp:posOffset>-44773</wp:posOffset>
          </wp:positionV>
          <wp:extent cx="3605842" cy="715992"/>
          <wp:effectExtent l="0" t="0" r="0" b="0"/>
          <wp:wrapNone/>
          <wp:docPr id="3" name="Bild 1" descr="C:\Users\1540\Documents\Interne Projekte\Relaunch Branding 2011\CD\Logo\Q_PERIOR-Wort-Bildmarke-Claim-Negativ-Positiv-11053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1540\Documents\Interne Projekte\Relaunch Branding 2011\CD\Logo\Q_PERIOR-Wort-Bildmarke-Claim-Negativ-Positiv-11053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5842" cy="7159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7DCB981" w14:textId="77777777" w:rsidR="000E5215" w:rsidRDefault="000E5215" w:rsidP="000E5215">
    <w:pPr>
      <w:pStyle w:val="Header"/>
      <w:tabs>
        <w:tab w:val="left" w:pos="543"/>
        <w:tab w:val="right" w:pos="9070"/>
      </w:tabs>
    </w:pPr>
  </w:p>
  <w:p w14:paraId="09C53D45" w14:textId="77777777" w:rsidR="000E5215" w:rsidRDefault="000E5215" w:rsidP="000E5215">
    <w:pPr>
      <w:pStyle w:val="Header"/>
      <w:tabs>
        <w:tab w:val="left" w:pos="543"/>
        <w:tab w:val="right" w:pos="9070"/>
      </w:tabs>
    </w:pPr>
  </w:p>
  <w:p w14:paraId="6ECC2467" w14:textId="77777777" w:rsidR="000E5215" w:rsidRDefault="000E5215" w:rsidP="000E5215">
    <w:pPr>
      <w:pStyle w:val="Header"/>
      <w:tabs>
        <w:tab w:val="left" w:pos="543"/>
        <w:tab w:val="right" w:pos="9070"/>
      </w:tabs>
    </w:pPr>
  </w:p>
  <w:p w14:paraId="289D874B" w14:textId="77777777" w:rsidR="000E5215" w:rsidRDefault="000E5215" w:rsidP="000E5215">
    <w:pPr>
      <w:pStyle w:val="Header"/>
      <w:tabs>
        <w:tab w:val="left" w:pos="543"/>
        <w:tab w:val="right" w:pos="9070"/>
      </w:tabs>
    </w:pPr>
  </w:p>
  <w:p w14:paraId="3E5C1619" w14:textId="77777777" w:rsidR="00A013EC" w:rsidRPr="000E5215" w:rsidRDefault="00A013EC" w:rsidP="000E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67A1"/>
    <w:multiLevelType w:val="hybridMultilevel"/>
    <w:tmpl w:val="AAC26BDA"/>
    <w:lvl w:ilvl="0" w:tplc="0407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B014D39"/>
    <w:multiLevelType w:val="multilevel"/>
    <w:tmpl w:val="AB706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C10431"/>
    <w:multiLevelType w:val="hybridMultilevel"/>
    <w:tmpl w:val="E2765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7C70"/>
    <w:multiLevelType w:val="multilevel"/>
    <w:tmpl w:val="2FB6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C4B8D"/>
    <w:multiLevelType w:val="hybridMultilevel"/>
    <w:tmpl w:val="4EFA2A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8530D"/>
    <w:multiLevelType w:val="hybridMultilevel"/>
    <w:tmpl w:val="950C8D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377BC"/>
    <w:multiLevelType w:val="multilevel"/>
    <w:tmpl w:val="0106819C"/>
    <w:lvl w:ilvl="0">
      <w:start w:val="1"/>
      <w:numFmt w:val="bullet"/>
      <w:pStyle w:val="QCVAufzhlung"/>
      <w:lvlText w:val=""/>
      <w:lvlJc w:val="left"/>
      <w:pPr>
        <w:ind w:left="357" w:hanging="357"/>
      </w:pPr>
      <w:rPr>
        <w:rFonts w:ascii="Symbol" w:hAnsi="Symbol" w:hint="default"/>
        <w:color w:val="41A62A"/>
      </w:rPr>
    </w:lvl>
    <w:lvl w:ilvl="1">
      <w:start w:val="1"/>
      <w:numFmt w:val="bullet"/>
      <w:pStyle w:val="SecondLevelList"/>
      <w:lvlText w:val=""/>
      <w:lvlJc w:val="left"/>
      <w:pPr>
        <w:ind w:left="714" w:hanging="357"/>
      </w:pPr>
      <w:rPr>
        <w:rFonts w:ascii="Symbol" w:hAnsi="Symbol" w:hint="default"/>
        <w:color w:val="41A62A"/>
      </w:rPr>
    </w:lvl>
    <w:lvl w:ilvl="2">
      <w:start w:val="1"/>
      <w:numFmt w:val="bullet"/>
      <w:lvlText w:val=""/>
      <w:lvlJc w:val="left"/>
      <w:pPr>
        <w:ind w:left="1071" w:hanging="357"/>
      </w:pPr>
      <w:rPr>
        <w:rFonts w:ascii="Symbol" w:hAnsi="Symbol" w:hint="default"/>
        <w:color w:val="4F81BD" w:themeColor="accent1"/>
      </w:rPr>
    </w:lvl>
    <w:lvl w:ilvl="3">
      <w:start w:val="1"/>
      <w:numFmt w:val="bullet"/>
      <w:lvlText w:val=""/>
      <w:lvlJc w:val="left"/>
      <w:pPr>
        <w:ind w:left="1428" w:hanging="357"/>
      </w:pPr>
      <w:rPr>
        <w:rFonts w:ascii="Symbol" w:hAnsi="Symbol" w:hint="default"/>
        <w:color w:val="4F81BD" w:themeColor="accent1"/>
      </w:rPr>
    </w:lvl>
    <w:lvl w:ilvl="4">
      <w:start w:val="1"/>
      <w:numFmt w:val="bullet"/>
      <w:lvlText w:val=""/>
      <w:lvlJc w:val="left"/>
      <w:pPr>
        <w:ind w:left="1785" w:hanging="357"/>
      </w:pPr>
      <w:rPr>
        <w:rFonts w:ascii="Symbol" w:hAnsi="Symbol" w:hint="default"/>
        <w:color w:val="4F81BD" w:themeColor="accent1"/>
      </w:rPr>
    </w:lvl>
    <w:lvl w:ilvl="5">
      <w:start w:val="1"/>
      <w:numFmt w:val="bullet"/>
      <w:lvlText w:val=""/>
      <w:lvlJc w:val="left"/>
      <w:pPr>
        <w:ind w:left="2142" w:hanging="357"/>
      </w:pPr>
      <w:rPr>
        <w:rFonts w:ascii="Symbol" w:hAnsi="Symbol" w:hint="default"/>
        <w:color w:val="4F81BD" w:themeColor="accent1"/>
      </w:rPr>
    </w:lvl>
    <w:lvl w:ilvl="6">
      <w:start w:val="1"/>
      <w:numFmt w:val="bullet"/>
      <w:lvlText w:val=""/>
      <w:lvlJc w:val="left"/>
      <w:pPr>
        <w:ind w:left="2499" w:hanging="357"/>
      </w:pPr>
      <w:rPr>
        <w:rFonts w:ascii="Symbol" w:hAnsi="Symbol" w:hint="default"/>
        <w:color w:val="4F81BD" w:themeColor="accent1"/>
      </w:rPr>
    </w:lvl>
    <w:lvl w:ilvl="7">
      <w:start w:val="1"/>
      <w:numFmt w:val="bullet"/>
      <w:lvlText w:val=""/>
      <w:lvlJc w:val="left"/>
      <w:pPr>
        <w:ind w:left="2856" w:hanging="357"/>
      </w:pPr>
      <w:rPr>
        <w:rFonts w:ascii="Symbol" w:hAnsi="Symbol" w:hint="default"/>
        <w:color w:val="4F81BD" w:themeColor="accent1"/>
      </w:rPr>
    </w:lvl>
    <w:lvl w:ilvl="8">
      <w:start w:val="1"/>
      <w:numFmt w:val="bullet"/>
      <w:lvlText w:val=""/>
      <w:lvlJc w:val="left"/>
      <w:pPr>
        <w:ind w:left="3213" w:hanging="357"/>
      </w:pPr>
      <w:rPr>
        <w:rFonts w:ascii="Symbol" w:hAnsi="Symbol" w:hint="default"/>
        <w:color w:val="4F81BD" w:themeColor="accent1"/>
      </w:rPr>
    </w:lvl>
  </w:abstractNum>
  <w:abstractNum w:abstractNumId="7" w15:restartNumberingAfterBreak="0">
    <w:nsid w:val="377251CA"/>
    <w:multiLevelType w:val="hybridMultilevel"/>
    <w:tmpl w:val="D532689E"/>
    <w:lvl w:ilvl="0" w:tplc="2DAC7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2BC3"/>
    <w:multiLevelType w:val="hybridMultilevel"/>
    <w:tmpl w:val="257A3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519A1"/>
    <w:multiLevelType w:val="multilevel"/>
    <w:tmpl w:val="BA7E0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90D06C4"/>
    <w:multiLevelType w:val="multilevel"/>
    <w:tmpl w:val="67E6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0E65D2"/>
    <w:multiLevelType w:val="hybridMultilevel"/>
    <w:tmpl w:val="CE702F32"/>
    <w:lvl w:ilvl="0" w:tplc="0407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2" w15:restartNumberingAfterBreak="0">
    <w:nsid w:val="7604508C"/>
    <w:multiLevelType w:val="multilevel"/>
    <w:tmpl w:val="9FBE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4C5D35"/>
    <w:multiLevelType w:val="multilevel"/>
    <w:tmpl w:val="1F0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EA0198"/>
    <w:multiLevelType w:val="multilevel"/>
    <w:tmpl w:val="9920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2"/>
  </w:num>
  <w:num w:numId="12">
    <w:abstractNumId w:val="6"/>
  </w:num>
  <w:num w:numId="13">
    <w:abstractNumId w:val="7"/>
  </w:num>
  <w:num w:numId="14">
    <w:abstractNumId w:val="8"/>
  </w:num>
  <w:num w:numId="15">
    <w:abstractNumId w:val="6"/>
  </w:num>
  <w:num w:numId="16">
    <w:abstractNumId w:val="6"/>
  </w:num>
  <w:num w:numId="17">
    <w:abstractNumId w:val="4"/>
  </w:num>
  <w:num w:numId="18">
    <w:abstractNumId w:val="6"/>
  </w:num>
  <w:num w:numId="19">
    <w:abstractNumId w:val="11"/>
  </w:num>
  <w:num w:numId="20">
    <w:abstractNumId w:val="0"/>
  </w:num>
  <w:num w:numId="21">
    <w:abstractNumId w:val="5"/>
  </w:num>
  <w:num w:numId="22">
    <w:abstractNumId w:val="12"/>
  </w:num>
  <w:num w:numId="23">
    <w:abstractNumId w:val="13"/>
  </w:num>
  <w:num w:numId="24">
    <w:abstractNumId w:val="3"/>
  </w:num>
  <w:num w:numId="25">
    <w:abstractNumId w:val="6"/>
  </w:num>
  <w:num w:numId="26">
    <w:abstractNumId w:val="10"/>
  </w:num>
  <w:num w:numId="27">
    <w:abstractNumId w:val="6"/>
  </w:num>
  <w:num w:numId="28">
    <w:abstractNumId w:val="6"/>
  </w:num>
  <w:num w:numId="29">
    <w:abstractNumId w:val="14"/>
  </w:num>
  <w:num w:numId="30">
    <w:abstractNumId w:val="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FB"/>
    <w:rsid w:val="0000270E"/>
    <w:rsid w:val="00003BED"/>
    <w:rsid w:val="0000753C"/>
    <w:rsid w:val="00014EF1"/>
    <w:rsid w:val="000315A0"/>
    <w:rsid w:val="000315B6"/>
    <w:rsid w:val="000416D2"/>
    <w:rsid w:val="00045477"/>
    <w:rsid w:val="00054032"/>
    <w:rsid w:val="00057207"/>
    <w:rsid w:val="00060203"/>
    <w:rsid w:val="00060322"/>
    <w:rsid w:val="000603FD"/>
    <w:rsid w:val="000617D9"/>
    <w:rsid w:val="00074B48"/>
    <w:rsid w:val="00080746"/>
    <w:rsid w:val="00081720"/>
    <w:rsid w:val="00082377"/>
    <w:rsid w:val="000825B1"/>
    <w:rsid w:val="00084FB7"/>
    <w:rsid w:val="000924DA"/>
    <w:rsid w:val="00093994"/>
    <w:rsid w:val="00094EB8"/>
    <w:rsid w:val="000956C5"/>
    <w:rsid w:val="00096BFB"/>
    <w:rsid w:val="000A3335"/>
    <w:rsid w:val="000A5C24"/>
    <w:rsid w:val="000C77CB"/>
    <w:rsid w:val="000D39A4"/>
    <w:rsid w:val="000D725D"/>
    <w:rsid w:val="000E5215"/>
    <w:rsid w:val="000E68BE"/>
    <w:rsid w:val="000E786C"/>
    <w:rsid w:val="000F1A64"/>
    <w:rsid w:val="000F4B74"/>
    <w:rsid w:val="00110631"/>
    <w:rsid w:val="0011198A"/>
    <w:rsid w:val="00116898"/>
    <w:rsid w:val="00117DC2"/>
    <w:rsid w:val="001333C0"/>
    <w:rsid w:val="00145956"/>
    <w:rsid w:val="00151F14"/>
    <w:rsid w:val="00152B73"/>
    <w:rsid w:val="00165710"/>
    <w:rsid w:val="001757C7"/>
    <w:rsid w:val="00184659"/>
    <w:rsid w:val="001A0CC3"/>
    <w:rsid w:val="001A1FE9"/>
    <w:rsid w:val="001A6D47"/>
    <w:rsid w:val="001A722A"/>
    <w:rsid w:val="001D4B5D"/>
    <w:rsid w:val="001D779E"/>
    <w:rsid w:val="001F36A4"/>
    <w:rsid w:val="001F7756"/>
    <w:rsid w:val="00203CF2"/>
    <w:rsid w:val="00223DA1"/>
    <w:rsid w:val="00223E00"/>
    <w:rsid w:val="0022556C"/>
    <w:rsid w:val="00225D68"/>
    <w:rsid w:val="0023755B"/>
    <w:rsid w:val="0024766A"/>
    <w:rsid w:val="00261B8D"/>
    <w:rsid w:val="002639C9"/>
    <w:rsid w:val="00267093"/>
    <w:rsid w:val="00277FDD"/>
    <w:rsid w:val="00280354"/>
    <w:rsid w:val="00287103"/>
    <w:rsid w:val="002A14CB"/>
    <w:rsid w:val="002B0FD6"/>
    <w:rsid w:val="002B23AC"/>
    <w:rsid w:val="002B509F"/>
    <w:rsid w:val="002C47E4"/>
    <w:rsid w:val="002C72B4"/>
    <w:rsid w:val="002E2216"/>
    <w:rsid w:val="002E3204"/>
    <w:rsid w:val="002E662D"/>
    <w:rsid w:val="002F46F7"/>
    <w:rsid w:val="002F6C84"/>
    <w:rsid w:val="00306239"/>
    <w:rsid w:val="00307F71"/>
    <w:rsid w:val="00314081"/>
    <w:rsid w:val="00315F07"/>
    <w:rsid w:val="00321795"/>
    <w:rsid w:val="00342B5E"/>
    <w:rsid w:val="003447DB"/>
    <w:rsid w:val="00355908"/>
    <w:rsid w:val="0036071C"/>
    <w:rsid w:val="003657A0"/>
    <w:rsid w:val="00367045"/>
    <w:rsid w:val="003675E5"/>
    <w:rsid w:val="00367991"/>
    <w:rsid w:val="00372348"/>
    <w:rsid w:val="003723B0"/>
    <w:rsid w:val="00373113"/>
    <w:rsid w:val="0038745D"/>
    <w:rsid w:val="00387A01"/>
    <w:rsid w:val="00387B1E"/>
    <w:rsid w:val="00394B3E"/>
    <w:rsid w:val="0039575A"/>
    <w:rsid w:val="003963E9"/>
    <w:rsid w:val="003A4A31"/>
    <w:rsid w:val="003A5F48"/>
    <w:rsid w:val="003B7CAB"/>
    <w:rsid w:val="003C1D3F"/>
    <w:rsid w:val="003C2DEE"/>
    <w:rsid w:val="003C3BE4"/>
    <w:rsid w:val="003D4461"/>
    <w:rsid w:val="003E0606"/>
    <w:rsid w:val="003E5EBB"/>
    <w:rsid w:val="003F6359"/>
    <w:rsid w:val="00406CC3"/>
    <w:rsid w:val="004201B4"/>
    <w:rsid w:val="004214F5"/>
    <w:rsid w:val="004273F6"/>
    <w:rsid w:val="00432005"/>
    <w:rsid w:val="00433E7E"/>
    <w:rsid w:val="00442265"/>
    <w:rsid w:val="00442C3E"/>
    <w:rsid w:val="004628F7"/>
    <w:rsid w:val="00481397"/>
    <w:rsid w:val="0049658A"/>
    <w:rsid w:val="004A0652"/>
    <w:rsid w:val="004A3881"/>
    <w:rsid w:val="004A77BA"/>
    <w:rsid w:val="004B712E"/>
    <w:rsid w:val="004D41D7"/>
    <w:rsid w:val="004E7208"/>
    <w:rsid w:val="004F07D3"/>
    <w:rsid w:val="0052344A"/>
    <w:rsid w:val="00524646"/>
    <w:rsid w:val="00536EAE"/>
    <w:rsid w:val="00542617"/>
    <w:rsid w:val="00547216"/>
    <w:rsid w:val="00565BA0"/>
    <w:rsid w:val="005666CB"/>
    <w:rsid w:val="00577738"/>
    <w:rsid w:val="005B5E41"/>
    <w:rsid w:val="005C4982"/>
    <w:rsid w:val="005E0990"/>
    <w:rsid w:val="005E0BCD"/>
    <w:rsid w:val="005E759F"/>
    <w:rsid w:val="00601B5C"/>
    <w:rsid w:val="00606955"/>
    <w:rsid w:val="0061433C"/>
    <w:rsid w:val="0061535A"/>
    <w:rsid w:val="0061535D"/>
    <w:rsid w:val="0062038A"/>
    <w:rsid w:val="006374D2"/>
    <w:rsid w:val="00644C87"/>
    <w:rsid w:val="00645ABB"/>
    <w:rsid w:val="00654DF4"/>
    <w:rsid w:val="00663955"/>
    <w:rsid w:val="00674753"/>
    <w:rsid w:val="00674FED"/>
    <w:rsid w:val="006806C0"/>
    <w:rsid w:val="00685D90"/>
    <w:rsid w:val="0069172A"/>
    <w:rsid w:val="00691AF3"/>
    <w:rsid w:val="006A7080"/>
    <w:rsid w:val="006C1535"/>
    <w:rsid w:val="006C2D05"/>
    <w:rsid w:val="006E15C6"/>
    <w:rsid w:val="006E7A9E"/>
    <w:rsid w:val="006F4A44"/>
    <w:rsid w:val="006F6C43"/>
    <w:rsid w:val="00700F53"/>
    <w:rsid w:val="00710B34"/>
    <w:rsid w:val="0071397D"/>
    <w:rsid w:val="007279CD"/>
    <w:rsid w:val="00727D5A"/>
    <w:rsid w:val="00730CF8"/>
    <w:rsid w:val="00732E09"/>
    <w:rsid w:val="0073319F"/>
    <w:rsid w:val="00734EF1"/>
    <w:rsid w:val="00752472"/>
    <w:rsid w:val="00761B76"/>
    <w:rsid w:val="00765070"/>
    <w:rsid w:val="00782770"/>
    <w:rsid w:val="00782DB8"/>
    <w:rsid w:val="007A00D4"/>
    <w:rsid w:val="007A05CD"/>
    <w:rsid w:val="007B3333"/>
    <w:rsid w:val="007D09C0"/>
    <w:rsid w:val="007D2C56"/>
    <w:rsid w:val="008008CB"/>
    <w:rsid w:val="00802549"/>
    <w:rsid w:val="00802C54"/>
    <w:rsid w:val="00807342"/>
    <w:rsid w:val="008079C7"/>
    <w:rsid w:val="00807FB6"/>
    <w:rsid w:val="00813810"/>
    <w:rsid w:val="008139B5"/>
    <w:rsid w:val="008270ED"/>
    <w:rsid w:val="00830AF1"/>
    <w:rsid w:val="008346A8"/>
    <w:rsid w:val="008421FD"/>
    <w:rsid w:val="0084549F"/>
    <w:rsid w:val="00851F5F"/>
    <w:rsid w:val="00851F63"/>
    <w:rsid w:val="00853F00"/>
    <w:rsid w:val="00863DED"/>
    <w:rsid w:val="008647D6"/>
    <w:rsid w:val="00871329"/>
    <w:rsid w:val="0088149B"/>
    <w:rsid w:val="00882AD6"/>
    <w:rsid w:val="0089083D"/>
    <w:rsid w:val="00895F50"/>
    <w:rsid w:val="008B0C33"/>
    <w:rsid w:val="008D185C"/>
    <w:rsid w:val="008D41AD"/>
    <w:rsid w:val="008E7CC8"/>
    <w:rsid w:val="008F44EF"/>
    <w:rsid w:val="008F7B7C"/>
    <w:rsid w:val="0090065B"/>
    <w:rsid w:val="00911C7A"/>
    <w:rsid w:val="00914110"/>
    <w:rsid w:val="0091463A"/>
    <w:rsid w:val="00943506"/>
    <w:rsid w:val="0094742F"/>
    <w:rsid w:val="00952EBD"/>
    <w:rsid w:val="00954CAC"/>
    <w:rsid w:val="009568FA"/>
    <w:rsid w:val="00960B6A"/>
    <w:rsid w:val="00962608"/>
    <w:rsid w:val="00962884"/>
    <w:rsid w:val="009735D9"/>
    <w:rsid w:val="00986A51"/>
    <w:rsid w:val="00990936"/>
    <w:rsid w:val="00993940"/>
    <w:rsid w:val="00997BE7"/>
    <w:rsid w:val="009A0F33"/>
    <w:rsid w:val="009A1BA9"/>
    <w:rsid w:val="009A2725"/>
    <w:rsid w:val="009A5E99"/>
    <w:rsid w:val="009B38D0"/>
    <w:rsid w:val="009B47ED"/>
    <w:rsid w:val="009F4ADB"/>
    <w:rsid w:val="009F6274"/>
    <w:rsid w:val="00A013EC"/>
    <w:rsid w:val="00A036FF"/>
    <w:rsid w:val="00A065DE"/>
    <w:rsid w:val="00A120D5"/>
    <w:rsid w:val="00A16EA1"/>
    <w:rsid w:val="00A21358"/>
    <w:rsid w:val="00A253C4"/>
    <w:rsid w:val="00A2770D"/>
    <w:rsid w:val="00A312C4"/>
    <w:rsid w:val="00A4315C"/>
    <w:rsid w:val="00A460AB"/>
    <w:rsid w:val="00A4631F"/>
    <w:rsid w:val="00A465AF"/>
    <w:rsid w:val="00A50774"/>
    <w:rsid w:val="00A56D5C"/>
    <w:rsid w:val="00A62648"/>
    <w:rsid w:val="00A63103"/>
    <w:rsid w:val="00A72DA5"/>
    <w:rsid w:val="00A84F9B"/>
    <w:rsid w:val="00A94F92"/>
    <w:rsid w:val="00AA2E0C"/>
    <w:rsid w:val="00AB1B1D"/>
    <w:rsid w:val="00AB4869"/>
    <w:rsid w:val="00AB713C"/>
    <w:rsid w:val="00AB78AD"/>
    <w:rsid w:val="00AC0423"/>
    <w:rsid w:val="00AC33C8"/>
    <w:rsid w:val="00AD61FB"/>
    <w:rsid w:val="00AE1CC1"/>
    <w:rsid w:val="00AE26B3"/>
    <w:rsid w:val="00AF63EB"/>
    <w:rsid w:val="00B03ABD"/>
    <w:rsid w:val="00B07AD1"/>
    <w:rsid w:val="00B1323D"/>
    <w:rsid w:val="00B158A4"/>
    <w:rsid w:val="00B1686B"/>
    <w:rsid w:val="00B318E8"/>
    <w:rsid w:val="00B34192"/>
    <w:rsid w:val="00B35FF2"/>
    <w:rsid w:val="00B3664D"/>
    <w:rsid w:val="00B4146E"/>
    <w:rsid w:val="00B516B5"/>
    <w:rsid w:val="00B5566B"/>
    <w:rsid w:val="00B62373"/>
    <w:rsid w:val="00B62995"/>
    <w:rsid w:val="00B660E2"/>
    <w:rsid w:val="00B70131"/>
    <w:rsid w:val="00B80A53"/>
    <w:rsid w:val="00B84B0C"/>
    <w:rsid w:val="00B85A52"/>
    <w:rsid w:val="00B936ED"/>
    <w:rsid w:val="00BA2949"/>
    <w:rsid w:val="00BD10D8"/>
    <w:rsid w:val="00BF1A88"/>
    <w:rsid w:val="00BF4C06"/>
    <w:rsid w:val="00BF62BB"/>
    <w:rsid w:val="00BF7A83"/>
    <w:rsid w:val="00C01C75"/>
    <w:rsid w:val="00C03930"/>
    <w:rsid w:val="00C17B1E"/>
    <w:rsid w:val="00C2017F"/>
    <w:rsid w:val="00C25735"/>
    <w:rsid w:val="00C47ED2"/>
    <w:rsid w:val="00C55439"/>
    <w:rsid w:val="00C56853"/>
    <w:rsid w:val="00C6029E"/>
    <w:rsid w:val="00C647F1"/>
    <w:rsid w:val="00C70C30"/>
    <w:rsid w:val="00C82E8D"/>
    <w:rsid w:val="00C92F05"/>
    <w:rsid w:val="00C9345F"/>
    <w:rsid w:val="00CB193B"/>
    <w:rsid w:val="00CB1EEB"/>
    <w:rsid w:val="00CB2C70"/>
    <w:rsid w:val="00CB5A1B"/>
    <w:rsid w:val="00CB6788"/>
    <w:rsid w:val="00CC0354"/>
    <w:rsid w:val="00CC435F"/>
    <w:rsid w:val="00CD175A"/>
    <w:rsid w:val="00CD34D1"/>
    <w:rsid w:val="00CD5CF8"/>
    <w:rsid w:val="00CD68B1"/>
    <w:rsid w:val="00CD6C25"/>
    <w:rsid w:val="00CE77A1"/>
    <w:rsid w:val="00CF2338"/>
    <w:rsid w:val="00CF3B82"/>
    <w:rsid w:val="00CF414E"/>
    <w:rsid w:val="00D01151"/>
    <w:rsid w:val="00D01870"/>
    <w:rsid w:val="00D0391B"/>
    <w:rsid w:val="00D1440C"/>
    <w:rsid w:val="00D14496"/>
    <w:rsid w:val="00D157A2"/>
    <w:rsid w:val="00D21444"/>
    <w:rsid w:val="00D264E0"/>
    <w:rsid w:val="00D307F2"/>
    <w:rsid w:val="00D47898"/>
    <w:rsid w:val="00D616AF"/>
    <w:rsid w:val="00D62A8C"/>
    <w:rsid w:val="00D76025"/>
    <w:rsid w:val="00D82E6D"/>
    <w:rsid w:val="00DD21C1"/>
    <w:rsid w:val="00DD23F0"/>
    <w:rsid w:val="00DD5B7F"/>
    <w:rsid w:val="00DD6E0E"/>
    <w:rsid w:val="00DE646B"/>
    <w:rsid w:val="00DF0579"/>
    <w:rsid w:val="00DF21E7"/>
    <w:rsid w:val="00DF4C9A"/>
    <w:rsid w:val="00E01A6E"/>
    <w:rsid w:val="00E02183"/>
    <w:rsid w:val="00E02488"/>
    <w:rsid w:val="00E12A90"/>
    <w:rsid w:val="00E1336D"/>
    <w:rsid w:val="00E24346"/>
    <w:rsid w:val="00E26A98"/>
    <w:rsid w:val="00E45400"/>
    <w:rsid w:val="00E46E57"/>
    <w:rsid w:val="00E540CF"/>
    <w:rsid w:val="00E55C6B"/>
    <w:rsid w:val="00E57EC4"/>
    <w:rsid w:val="00E66BFD"/>
    <w:rsid w:val="00E73324"/>
    <w:rsid w:val="00E91E12"/>
    <w:rsid w:val="00E91FD3"/>
    <w:rsid w:val="00E93B75"/>
    <w:rsid w:val="00E95AF1"/>
    <w:rsid w:val="00E95C87"/>
    <w:rsid w:val="00E9620E"/>
    <w:rsid w:val="00EA1E9E"/>
    <w:rsid w:val="00EA2C30"/>
    <w:rsid w:val="00EE2F20"/>
    <w:rsid w:val="00EE6976"/>
    <w:rsid w:val="00EE7B3D"/>
    <w:rsid w:val="00EF3E24"/>
    <w:rsid w:val="00EF3FC3"/>
    <w:rsid w:val="00EF42BC"/>
    <w:rsid w:val="00F10A3B"/>
    <w:rsid w:val="00F1350A"/>
    <w:rsid w:val="00F136CA"/>
    <w:rsid w:val="00F1539D"/>
    <w:rsid w:val="00F16FB7"/>
    <w:rsid w:val="00F209BD"/>
    <w:rsid w:val="00F20FD9"/>
    <w:rsid w:val="00F22247"/>
    <w:rsid w:val="00F307DC"/>
    <w:rsid w:val="00F37654"/>
    <w:rsid w:val="00F41C68"/>
    <w:rsid w:val="00F86B44"/>
    <w:rsid w:val="00F90BCF"/>
    <w:rsid w:val="00FA1E87"/>
    <w:rsid w:val="00FB7440"/>
    <w:rsid w:val="00FC1E1B"/>
    <w:rsid w:val="00FC59B3"/>
    <w:rsid w:val="00FE4282"/>
    <w:rsid w:val="00FF1B31"/>
    <w:rsid w:val="00FF485A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6B9207"/>
  <w15:docId w15:val="{D542824F-F311-44E9-B655-AD40EC95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7DC"/>
    <w:rPr>
      <w:color w:val="4747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DC2"/>
  </w:style>
  <w:style w:type="paragraph" w:styleId="Footer">
    <w:name w:val="footer"/>
    <w:basedOn w:val="Normal"/>
    <w:link w:val="FooterChar"/>
    <w:uiPriority w:val="99"/>
    <w:unhideWhenUsed/>
    <w:rsid w:val="00117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DC2"/>
  </w:style>
  <w:style w:type="paragraph" w:styleId="ListBullet">
    <w:name w:val="List Bullet"/>
    <w:basedOn w:val="Normal"/>
    <w:link w:val="ListBulletChar"/>
    <w:uiPriority w:val="8"/>
    <w:semiHidden/>
    <w:qFormat/>
    <w:rsid w:val="00A84F9B"/>
    <w:pPr>
      <w:spacing w:after="80"/>
      <w:contextualSpacing/>
    </w:pPr>
    <w:rPr>
      <w:rFonts w:cs="Times New Roman"/>
      <w:szCs w:val="22"/>
      <w:lang w:val="de-DE"/>
    </w:rPr>
  </w:style>
  <w:style w:type="paragraph" w:customStyle="1" w:styleId="QCVAufzhlung">
    <w:name w:val="Q_CV Aufzählung"/>
    <w:basedOn w:val="ListBullet"/>
    <w:link w:val="QCVAufzhlungZchn"/>
    <w:autoRedefine/>
    <w:uiPriority w:val="6"/>
    <w:qFormat/>
    <w:rsid w:val="00CF2338"/>
    <w:pPr>
      <w:numPr>
        <w:numId w:val="10"/>
      </w:numPr>
    </w:pPr>
    <w:rPr>
      <w:lang w:val="en-US"/>
    </w:rPr>
  </w:style>
  <w:style w:type="character" w:customStyle="1" w:styleId="ListBulletChar">
    <w:name w:val="List Bullet Char"/>
    <w:basedOn w:val="DefaultParagraphFont"/>
    <w:link w:val="ListBullet"/>
    <w:uiPriority w:val="8"/>
    <w:semiHidden/>
    <w:rsid w:val="00287103"/>
    <w:rPr>
      <w:rFonts w:cs="Times New Roman"/>
      <w:color w:val="474747"/>
      <w:szCs w:val="22"/>
      <w:lang w:val="de-DE"/>
    </w:rPr>
  </w:style>
  <w:style w:type="character" w:customStyle="1" w:styleId="QCVAufzhlungZchn">
    <w:name w:val="Q_CV Aufzählung Zchn"/>
    <w:basedOn w:val="ListBulletChar"/>
    <w:link w:val="QCVAufzhlung"/>
    <w:uiPriority w:val="6"/>
    <w:rsid w:val="00CF2338"/>
    <w:rPr>
      <w:rFonts w:cs="Times New Roman"/>
      <w:color w:val="474747"/>
      <w:szCs w:val="22"/>
      <w:lang w:val="de-DE"/>
    </w:rPr>
  </w:style>
  <w:style w:type="paragraph" w:customStyle="1" w:styleId="QberschriftCV">
    <w:name w:val="Q_Überschrift CV"/>
    <w:basedOn w:val="Normal"/>
    <w:next w:val="Normal"/>
    <w:autoRedefine/>
    <w:rsid w:val="003963E9"/>
    <w:pPr>
      <w:spacing w:before="560" w:after="120"/>
    </w:pPr>
    <w:rPr>
      <w:rFonts w:cs="Times New Roman"/>
      <w:b/>
      <w:color w:val="462753"/>
      <w:sz w:val="28"/>
      <w:szCs w:val="22"/>
      <w:lang w:val="de-DE"/>
    </w:rPr>
  </w:style>
  <w:style w:type="paragraph" w:customStyle="1" w:styleId="QStandard">
    <w:name w:val="Q_Standard"/>
    <w:basedOn w:val="Normal"/>
    <w:next w:val="Normal"/>
    <w:link w:val="QStandardZchn"/>
    <w:autoRedefine/>
    <w:qFormat/>
    <w:rsid w:val="00AF63EB"/>
    <w:pPr>
      <w:spacing w:after="80"/>
    </w:pPr>
    <w:rPr>
      <w:rFonts w:cs="Times New Roman"/>
      <w:b/>
      <w:bCs/>
      <w:sz w:val="28"/>
      <w:szCs w:val="22"/>
    </w:rPr>
  </w:style>
  <w:style w:type="character" w:customStyle="1" w:styleId="QStandardZchn">
    <w:name w:val="Q_Standard Zchn"/>
    <w:basedOn w:val="DefaultParagraphFont"/>
    <w:link w:val="QStandard"/>
    <w:rsid w:val="00AF63EB"/>
    <w:rPr>
      <w:rFonts w:cs="Times New Roman"/>
      <w:b/>
      <w:bCs/>
      <w:color w:val="474747"/>
      <w:sz w:val="28"/>
      <w:szCs w:val="22"/>
    </w:rPr>
  </w:style>
  <w:style w:type="paragraph" w:customStyle="1" w:styleId="QberschriftCVProjektschlagsatz">
    <w:name w:val="Q_Überschrift CV Projektschlagsatz"/>
    <w:basedOn w:val="Normal"/>
    <w:autoRedefine/>
    <w:qFormat/>
    <w:rsid w:val="003963E9"/>
    <w:pPr>
      <w:spacing w:after="80"/>
      <w:jc w:val="both"/>
    </w:pPr>
    <w:rPr>
      <w:rFonts w:cs="Times New Roman"/>
      <w:b/>
      <w:color w:val="462753"/>
      <w:szCs w:val="22"/>
      <w:lang w:val="de-DE"/>
    </w:rPr>
  </w:style>
  <w:style w:type="paragraph" w:customStyle="1" w:styleId="SecondLevelList">
    <w:name w:val="SecondLevelList"/>
    <w:basedOn w:val="QCVAufzhlung"/>
    <w:link w:val="SecondLevelListChar"/>
    <w:autoRedefine/>
    <w:qFormat/>
    <w:rsid w:val="008139B5"/>
    <w:pPr>
      <w:numPr>
        <w:ilvl w:val="1"/>
        <w:numId w:val="9"/>
      </w:numPr>
    </w:pPr>
  </w:style>
  <w:style w:type="character" w:customStyle="1" w:styleId="SecondLevelListChar">
    <w:name w:val="SecondLevelList Char"/>
    <w:basedOn w:val="QCVAufzhlungZchn"/>
    <w:link w:val="SecondLevelList"/>
    <w:rsid w:val="008139B5"/>
    <w:rPr>
      <w:rFonts w:cs="Times New Roman"/>
      <w:color w:val="474747"/>
      <w:szCs w:val="22"/>
      <w:lang w:val="de-DE"/>
    </w:rPr>
  </w:style>
  <w:style w:type="paragraph" w:styleId="ListParagraph">
    <w:name w:val="List Paragraph"/>
    <w:basedOn w:val="Normal"/>
    <w:uiPriority w:val="34"/>
    <w:qFormat/>
    <w:rsid w:val="00AF63EB"/>
    <w:pPr>
      <w:ind w:left="720"/>
      <w:contextualSpacing/>
    </w:pPr>
  </w:style>
  <w:style w:type="paragraph" w:customStyle="1" w:styleId="Default">
    <w:name w:val="Default"/>
    <w:rsid w:val="0062038A"/>
    <w:pPr>
      <w:autoSpaceDE w:val="0"/>
      <w:autoSpaceDN w:val="0"/>
      <w:adjustRightInd w:val="0"/>
    </w:pPr>
    <w:rPr>
      <w:rFonts w:cs="Calibri"/>
      <w:color w:val="000000"/>
      <w:sz w:val="24"/>
      <w:lang w:val="de-DE"/>
    </w:rPr>
  </w:style>
  <w:style w:type="character" w:customStyle="1" w:styleId="normaltextrun">
    <w:name w:val="normaltextrun"/>
    <w:basedOn w:val="DefaultParagraphFont"/>
    <w:rsid w:val="00B1323D"/>
  </w:style>
  <w:style w:type="character" w:customStyle="1" w:styleId="eop">
    <w:name w:val="eop"/>
    <w:basedOn w:val="DefaultParagraphFont"/>
    <w:rsid w:val="00B1323D"/>
  </w:style>
  <w:style w:type="paragraph" w:styleId="BalloonText">
    <w:name w:val="Balloon Text"/>
    <w:basedOn w:val="Normal"/>
    <w:link w:val="BalloonTextChar"/>
    <w:uiPriority w:val="99"/>
    <w:semiHidden/>
    <w:unhideWhenUsed/>
    <w:rsid w:val="00601B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5C"/>
    <w:rPr>
      <w:rFonts w:ascii="Segoe UI" w:hAnsi="Segoe UI" w:cs="Segoe UI"/>
      <w:color w:val="474747"/>
      <w:sz w:val="18"/>
      <w:szCs w:val="18"/>
    </w:rPr>
  </w:style>
  <w:style w:type="character" w:customStyle="1" w:styleId="spellingerror">
    <w:name w:val="spellingerror"/>
    <w:basedOn w:val="DefaultParagraphFont"/>
    <w:rsid w:val="005B5E41"/>
  </w:style>
  <w:style w:type="paragraph" w:customStyle="1" w:styleId="paragraph">
    <w:name w:val="paragraph"/>
    <w:basedOn w:val="Normal"/>
    <w:rsid w:val="00F2224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0121\Documents\staffITpro\MAFI\SIPv1\VORLAGEN.16\Bewerber\IT\QPerior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1CE5B9B6B6647921C8798A97ABC48" ma:contentTypeVersion="65" ma:contentTypeDescription="Create a new document." ma:contentTypeScope="" ma:versionID="ecef9a3b857fa0760845266dd7113c72">
  <xsd:schema xmlns:xsd="http://www.w3.org/2001/XMLSchema" xmlns:xs="http://www.w3.org/2001/XMLSchema" xmlns:p="http://schemas.microsoft.com/office/2006/metadata/properties" xmlns:ns1="http://schemas.microsoft.com/sharepoint/v3" xmlns:ns2="9c791e1d-37e9-4370-8914-6b5dfed48f03" xmlns:ns3="a47b7ce8-d80d-43e5-824b-95089f80f3cb" xmlns:ns4="5bd7bae3-9fc2-4667-96ed-3dc18ebfd708" targetNamespace="http://schemas.microsoft.com/office/2006/metadata/properties" ma:root="true" ma:fieldsID="8d34990b08f35bcc9e7959c1e6c5c4ac" ns1:_="" ns2:_="" ns3:_="" ns4:_="">
    <xsd:import namespace="http://schemas.microsoft.com/sharepoint/v3"/>
    <xsd:import namespace="9c791e1d-37e9-4370-8914-6b5dfed48f03"/>
    <xsd:import namespace="a47b7ce8-d80d-43e5-824b-95089f80f3cb"/>
    <xsd:import namespace="5bd7bae3-9fc2-4667-96ed-3dc18ebfd70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xCatchAll" minOccurs="0"/>
                <xsd:element ref="ns3:Employee" minOccurs="0"/>
                <xsd:element ref="ns1:Languag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CV_BL" minOccurs="0"/>
                <xsd:element ref="ns4:CV_PositionName" minOccurs="0"/>
                <xsd:element ref="ns4:CV_Lead" minOccurs="0"/>
                <xsd:element ref="ns4:CV_Availability" minOccurs="0"/>
                <xsd:element ref="ns4:CV_PostalCode" minOccurs="0"/>
                <xsd:element ref="ns4:MediaServiceOCR" minOccurs="0"/>
                <xsd:element ref="ns4:CV_Country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Language" ma:index="12" nillable="true" ma:displayName="Language" ma:default="German" ma:format="Dropdown" ma:internalName="Language">
      <xsd:simpleType>
        <xsd:restriction base="dms:Choice">
          <xsd:enumeration value="English"/>
          <xsd:enumeration value="Germa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91e1d-37e9-4370-8914-6b5dfed48f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b670c63f-85bb-474f-b3b7-197260636142}" ma:internalName="TaxCatchAll" ma:showField="CatchAllData" ma:web="9c791e1d-37e9-4370-8914-6b5dfed48f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b7ce8-d80d-43e5-824b-95089f80f3cb" elementFormDefault="qualified">
    <xsd:import namespace="http://schemas.microsoft.com/office/2006/documentManagement/types"/>
    <xsd:import namespace="http://schemas.microsoft.com/office/infopath/2007/PartnerControls"/>
    <xsd:element name="Employee" ma:index="11" nillable="true" ma:displayName="Employee" ma:indexed="true" ma:list="UserInfo" ma:SharePointGroup="0" ma:internalName="Employee" ma:readOnly="false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7bae3-9fc2-4667-96ed-3dc18ebfd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CV_BL" ma:index="21" nillable="true" ma:displayName="CV_TC" ma:hidden="true" ma:internalName="CV_BL" ma:readOnly="false">
      <xsd:simpleType>
        <xsd:restriction base="dms:Text">
          <xsd:maxLength value="255"/>
        </xsd:restriction>
      </xsd:simpleType>
    </xsd:element>
    <xsd:element name="CV_PositionName" ma:index="22" nillable="true" ma:displayName="CV_PositionName" ma:hidden="true" ma:internalName="CV_PositionName" ma:readOnly="false">
      <xsd:simpleType>
        <xsd:restriction base="dms:Text">
          <xsd:maxLength value="255"/>
        </xsd:restriction>
      </xsd:simpleType>
    </xsd:element>
    <xsd:element name="CV_Lead" ma:index="23" nillable="true" ma:displayName="CV_Lead" ma:hidden="true" ma:internalName="CV_Lead" ma:readOnly="false">
      <xsd:simpleType>
        <xsd:restriction base="dms:Text">
          <xsd:maxLength value="255"/>
        </xsd:restriction>
      </xsd:simpleType>
    </xsd:element>
    <xsd:element name="CV_Availability" ma:index="24" nillable="true" ma:displayName="CV_Availability" ma:format="DateOnly" ma:hidden="true" ma:internalName="CV_Availability" ma:readOnly="false">
      <xsd:simpleType>
        <xsd:restriction base="dms:DateTime"/>
      </xsd:simpleType>
    </xsd:element>
    <xsd:element name="CV_PostalCode" ma:index="25" nillable="true" ma:displayName="CV_PostalCode" ma:hidden="true" ma:internalName="CV_PostalCode" ma:readOnly="false">
      <xsd:simpleType>
        <xsd:restriction base="dms:Text">
          <xsd:maxLength value="255"/>
        </xsd:restriction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V_CountryCode" ma:index="28" nillable="true" ma:displayName="CV_CountryCode" ma:hidden="true" ma:internalName="CV_CountryCode" ma:readOnly="false">
      <xsd:simpleType>
        <xsd:restriction base="dms:Text">
          <xsd:maxLength value="255"/>
        </xsd:restriction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CV_Lead xmlns="5bd7bae3-9fc2-4667-96ed-3dc18ebfd708">Kley, Tim</CV_Lead>
    <TaxCatchAll xmlns="9c791e1d-37e9-4370-8914-6b5dfed48f03">
      <Value>14</Value>
    </TaxCatchAll>
    <Employee xmlns="a47b7ce8-d80d-43e5-824b-95089f80f3cb">
      <UserInfo>
        <DisplayName>Biermann, Phillip</DisplayName>
        <AccountId>802</AccountId>
        <AccountType/>
      </UserInfo>
    </Employee>
    <CV_Availability xmlns="5bd7bae3-9fc2-4667-96ed-3dc18ebfd708">2020-12-13T23:00:00+00:00</CV_Availability>
    <CV_PositionName xmlns="5bd7bae3-9fc2-4667-96ed-3dc18ebfd708">Consultant</CV_PositionName>
    <PublishingExpirationDate xmlns="http://schemas.microsoft.com/sharepoint/v3" xsi:nil="true"/>
    <CV_BL xmlns="5bd7bae3-9fc2-4667-96ed-3dc18ebfd708">(SAP) BIA CH</CV_BL>
    <PublishingStartDate xmlns="http://schemas.microsoft.com/sharepoint/v3" xsi:nil="true"/>
    <CV_PostalCode xmlns="5bd7bae3-9fc2-4667-96ed-3dc18ebfd708">30</CV_PostalCode>
    <CV_CountryCode xmlns="5bd7bae3-9fc2-4667-96ed-3dc18ebfd708">CH</CV_CountryCode>
  </documentManagement>
</p:properties>
</file>

<file path=customXml/itemProps1.xml><?xml version="1.0" encoding="utf-8"?>
<ds:datastoreItem xmlns:ds="http://schemas.openxmlformats.org/officeDocument/2006/customXml" ds:itemID="{4BC5D1D3-BE24-4FAC-AAF7-6FF52A539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B1667-3BC1-4C9F-A0B6-90FA3535E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c791e1d-37e9-4370-8914-6b5dfed48f03"/>
    <ds:schemaRef ds:uri="a47b7ce8-d80d-43e5-824b-95089f80f3cb"/>
    <ds:schemaRef ds:uri="5bd7bae3-9fc2-4667-96ed-3dc18ebfd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1A0DE3-8A6C-4B63-822F-5994696515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bd7bae3-9fc2-4667-96ed-3dc18ebfd708"/>
    <ds:schemaRef ds:uri="9c791e1d-37e9-4370-8914-6b5dfed48f03"/>
    <ds:schemaRef ds:uri="a47b7ce8-d80d-43e5-824b-95089f80f3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QPerior_v1.dotx</Template>
  <TotalTime>0</TotalTime>
  <Pages>6</Pages>
  <Words>1210</Words>
  <Characters>7630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Fischer, Manuel</dc:creator>
  <cp:keywords/>
  <cp:lastModifiedBy>Biermann, Phillip</cp:lastModifiedBy>
  <cp:revision>10</cp:revision>
  <cp:lastPrinted>2020-08-10T17:02:00Z</cp:lastPrinted>
  <dcterms:created xsi:type="dcterms:W3CDTF">2020-03-19T11:03:00Z</dcterms:created>
  <dcterms:modified xsi:type="dcterms:W3CDTF">2020-08-10T17:02:00Z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0x010100AD31CE5B9B6B6647921C8798A97ABC48</vt:lpwstr>
  </property>
  <property fmtid="{D5CDD505-2E9C-101B-9397-08002B2CF9AE}" pid="3" name="OfficeLocation">
    <vt:lpwstr>14;#Zurich|31f6830e-4496-4f26-bd4a-4bb1d0f794b3</vt:lpwstr>
  </property>
  <property fmtid="{D5CDD505-2E9C-101B-9397-08002B2CF9AE}" pid="4" name="BL">
    <vt:lpwstr/>
  </property>
  <property fmtid="{D5CDD505-2E9C-101B-9397-08002B2CF9AE}" pid="5" name="JobTitle1">
    <vt:lpwstr/>
  </property>
  <property fmtid="{D5CDD505-2E9C-101B-9397-08002B2CF9AE}" pid="6" name="AuthorIds_UIVersion_4608">
    <vt:lpwstr>306</vt:lpwstr>
  </property>
  <property fmtid="{D5CDD505-2E9C-101B-9397-08002B2CF9AE}" pid="7" name="c4a8fd8913634f10898b7a3fd8b05155">
    <vt:lpwstr>Zurich|31f6830e-4496-4f26-bd4a-4bb1d0f794b3</vt:lpwstr>
  </property>
</Properties>
</file>